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6DBE" w:rsidRDefault="00276DBE" w:rsidP="00132A67">
      <w:pPr>
        <w:pStyle w:val="6"/>
        <w:jc w:val="center"/>
        <w:rPr>
          <w:b w:val="0"/>
        </w:rPr>
      </w:pPr>
      <w:bookmarkStart w:id="0" w:name="_Toc68031346"/>
      <w:bookmarkStart w:id="1" w:name="_Toc68031891"/>
      <w:bookmarkStart w:id="2" w:name="_Toc68032226"/>
      <w:r>
        <w:rPr>
          <w:b w:val="0"/>
          <w:noProof/>
          <w:lang w:eastAsia="ru-RU"/>
        </w:rPr>
        <w:drawing>
          <wp:inline distT="0" distB="0" distL="0" distR="0">
            <wp:extent cx="6588125" cy="8525809"/>
            <wp:effectExtent l="19050" t="0" r="3175" b="0"/>
            <wp:docPr id="1" name="Рисунок 1" descr="C:\Users\User\Desktop\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7.jpg"/>
                    <pic:cNvPicPr>
                      <a:picLocks noChangeAspect="1" noChangeArrowheads="1"/>
                    </pic:cNvPicPr>
                  </pic:nvPicPr>
                  <pic:blipFill>
                    <a:blip r:embed="rId8" cstate="print"/>
                    <a:srcRect/>
                    <a:stretch>
                      <a:fillRect/>
                    </a:stretch>
                  </pic:blipFill>
                  <pic:spPr bwMode="auto">
                    <a:xfrm>
                      <a:off x="0" y="0"/>
                      <a:ext cx="6588125" cy="8525809"/>
                    </a:xfrm>
                    <a:prstGeom prst="rect">
                      <a:avLst/>
                    </a:prstGeom>
                    <a:noFill/>
                    <a:ln w="9525">
                      <a:noFill/>
                      <a:miter lim="800000"/>
                      <a:headEnd/>
                      <a:tailEnd/>
                    </a:ln>
                  </pic:spPr>
                </pic:pic>
              </a:graphicData>
            </a:graphic>
          </wp:inline>
        </w:drawing>
      </w:r>
    </w:p>
    <w:p w:rsidR="00276DBE" w:rsidRDefault="00276DBE" w:rsidP="00132A67">
      <w:pPr>
        <w:pStyle w:val="6"/>
        <w:jc w:val="center"/>
        <w:rPr>
          <w:b w:val="0"/>
        </w:rPr>
      </w:pPr>
    </w:p>
    <w:bookmarkEnd w:id="2" w:displacedByCustomXml="next"/>
    <w:bookmarkEnd w:id="1" w:displacedByCustomXml="next"/>
    <w:bookmarkEnd w:id="0" w:displacedByCustomXml="next"/>
    <w:sdt>
      <w:sdtPr>
        <w:rPr>
          <w:rFonts w:ascii="Times New Roman" w:eastAsiaTheme="minorEastAsia" w:hAnsi="Times New Roman" w:cs="Times New Roman"/>
          <w:lang w:eastAsia="ru-RU"/>
        </w:rPr>
        <w:id w:val="1390617565"/>
        <w:docPartObj>
          <w:docPartGallery w:val="Table of Contents"/>
          <w:docPartUnique/>
        </w:docPartObj>
      </w:sdtPr>
      <w:sdtContent>
        <w:p w:rsidR="00655417" w:rsidRPr="005E648E" w:rsidRDefault="00A537C6" w:rsidP="005E648E">
          <w:pPr>
            <w:keepNext/>
            <w:keepLines/>
            <w:spacing w:after="0" w:line="240" w:lineRule="auto"/>
            <w:ind w:firstLine="709"/>
            <w:jc w:val="both"/>
            <w:rPr>
              <w:rFonts w:ascii="Times New Roman" w:eastAsiaTheme="majorEastAsia" w:hAnsi="Times New Roman" w:cs="Times New Roman"/>
              <w:b/>
              <w:bCs/>
              <w:color w:val="365F91" w:themeColor="accent1" w:themeShade="BF"/>
              <w:sz w:val="32"/>
              <w:szCs w:val="32"/>
              <w:lang w:eastAsia="ru-RU"/>
            </w:rPr>
          </w:pPr>
          <w:r w:rsidRPr="005E648E">
            <w:rPr>
              <w:rFonts w:ascii="Times New Roman" w:eastAsiaTheme="majorEastAsia" w:hAnsi="Times New Roman" w:cs="Times New Roman"/>
              <w:b/>
              <w:bCs/>
              <w:color w:val="365F91" w:themeColor="accent1" w:themeShade="BF"/>
              <w:sz w:val="32"/>
              <w:szCs w:val="32"/>
              <w:lang w:eastAsia="ru-RU"/>
            </w:rPr>
            <w:t xml:space="preserve">Содержание </w:t>
          </w:r>
        </w:p>
        <w:p w:rsidR="006C63A6" w:rsidRDefault="00655417" w:rsidP="00AA325D">
          <w:pPr>
            <w:shd w:val="clear" w:color="auto" w:fill="FFFFFF"/>
            <w:spacing w:after="0" w:line="240" w:lineRule="auto"/>
            <w:ind w:firstLine="709"/>
            <w:contextualSpacing/>
            <w:rPr>
              <w:noProof/>
            </w:rPr>
          </w:pPr>
          <w:r w:rsidRPr="005E648E">
            <w:rPr>
              <w:rFonts w:ascii="Times New Roman" w:eastAsiaTheme="majorEastAsia" w:hAnsi="Times New Roman" w:cs="Times New Roman"/>
              <w:b/>
              <w:bCs/>
              <w:i/>
              <w:lang w:eastAsia="ru-RU"/>
            </w:rPr>
            <w:t xml:space="preserve">Раздел  I  ЦЕЛЕВОЙ </w:t>
          </w:r>
          <w:r w:rsidR="0029095A" w:rsidRPr="0029095A">
            <w:rPr>
              <w:rFonts w:ascii="Times New Roman" w:eastAsiaTheme="minorEastAsia" w:hAnsi="Times New Roman" w:cs="Times New Roman"/>
              <w:i/>
              <w:lang w:eastAsia="ru-RU"/>
            </w:rPr>
            <w:fldChar w:fldCharType="begin"/>
          </w:r>
          <w:r w:rsidR="00A537C6" w:rsidRPr="005E648E">
            <w:rPr>
              <w:rFonts w:ascii="Times New Roman" w:eastAsiaTheme="minorEastAsia" w:hAnsi="Times New Roman" w:cs="Times New Roman"/>
              <w:i/>
              <w:lang w:eastAsia="ru-RU"/>
            </w:rPr>
            <w:instrText xml:space="preserve"> TOC \o "1-3" \h \z \u </w:instrText>
          </w:r>
          <w:r w:rsidR="0029095A" w:rsidRPr="0029095A">
            <w:rPr>
              <w:rFonts w:ascii="Times New Roman" w:eastAsiaTheme="minorEastAsia" w:hAnsi="Times New Roman" w:cs="Times New Roman"/>
              <w:i/>
              <w:lang w:eastAsia="ru-RU"/>
            </w:rPr>
            <w:fldChar w:fldCharType="separate"/>
          </w:r>
        </w:p>
        <w:p w:rsidR="006C63A6" w:rsidRDefault="0029095A" w:rsidP="00AA325D">
          <w:pPr>
            <w:pStyle w:val="12"/>
            <w:tabs>
              <w:tab w:val="right" w:leader="dot" w:pos="10365"/>
            </w:tabs>
            <w:spacing w:line="240" w:lineRule="auto"/>
            <w:rPr>
              <w:rFonts w:eastAsiaTheme="minorEastAsia"/>
              <w:noProof/>
              <w:lang w:eastAsia="ru-RU"/>
            </w:rPr>
          </w:pPr>
          <w:hyperlink w:anchor="_Toc68370906" w:history="1">
            <w:r w:rsidR="006C63A6" w:rsidRPr="003E14A6">
              <w:rPr>
                <w:rStyle w:val="a3"/>
                <w:rFonts w:ascii="Times New Roman" w:hAnsi="Times New Roman" w:cs="Times New Roman"/>
                <w:noProof/>
                <w:lang w:eastAsia="ru-RU"/>
              </w:rPr>
              <w:t>Раздел  I.  ЦЕЛЕВОЙ РАЗДЕЛ</w:t>
            </w:r>
            <w:r w:rsidR="006C63A6">
              <w:rPr>
                <w:noProof/>
                <w:webHidden/>
              </w:rPr>
              <w:tab/>
            </w:r>
            <w:r>
              <w:rPr>
                <w:noProof/>
                <w:webHidden/>
              </w:rPr>
              <w:fldChar w:fldCharType="begin"/>
            </w:r>
            <w:r w:rsidR="006C63A6">
              <w:rPr>
                <w:noProof/>
                <w:webHidden/>
              </w:rPr>
              <w:instrText xml:space="preserve"> PAGEREF _Toc68370906 \h </w:instrText>
            </w:r>
            <w:r>
              <w:rPr>
                <w:noProof/>
                <w:webHidden/>
              </w:rPr>
            </w:r>
            <w:r>
              <w:rPr>
                <w:noProof/>
                <w:webHidden/>
              </w:rPr>
              <w:fldChar w:fldCharType="separate"/>
            </w:r>
            <w:r w:rsidR="002E07A9">
              <w:rPr>
                <w:noProof/>
                <w:webHidden/>
              </w:rPr>
              <w:t>4</w:t>
            </w:r>
            <w:r>
              <w:rPr>
                <w:noProof/>
                <w:webHidden/>
              </w:rPr>
              <w:fldChar w:fldCharType="end"/>
            </w:r>
          </w:hyperlink>
        </w:p>
        <w:p w:rsidR="006C63A6" w:rsidRDefault="0029095A" w:rsidP="00AA325D">
          <w:pPr>
            <w:pStyle w:val="21"/>
            <w:tabs>
              <w:tab w:val="left" w:pos="880"/>
            </w:tabs>
            <w:spacing w:line="240" w:lineRule="auto"/>
            <w:rPr>
              <w:rFonts w:asciiTheme="minorHAnsi" w:eastAsiaTheme="minorEastAsia" w:hAnsiTheme="minorHAnsi" w:cstheme="minorBidi"/>
              <w:i w:val="0"/>
              <w:noProof/>
            </w:rPr>
          </w:pPr>
          <w:hyperlink w:anchor="_Toc68370907" w:history="1">
            <w:r w:rsidR="006C63A6" w:rsidRPr="003E14A6">
              <w:rPr>
                <w:rStyle w:val="a3"/>
                <w:b/>
                <w:noProof/>
              </w:rPr>
              <w:t>1.1.</w:t>
            </w:r>
            <w:r w:rsidR="006C63A6">
              <w:rPr>
                <w:rFonts w:asciiTheme="minorHAnsi" w:eastAsiaTheme="minorEastAsia" w:hAnsiTheme="minorHAnsi" w:cstheme="minorBidi"/>
                <w:i w:val="0"/>
                <w:noProof/>
              </w:rPr>
              <w:tab/>
            </w:r>
            <w:r w:rsidR="006C63A6" w:rsidRPr="003E14A6">
              <w:rPr>
                <w:rStyle w:val="a3"/>
                <w:b/>
                <w:noProof/>
              </w:rPr>
              <w:t>ПОЯСНИТЕЛЬНАЯ ЗАПИСКА</w:t>
            </w:r>
            <w:r w:rsidR="006C63A6">
              <w:rPr>
                <w:noProof/>
                <w:webHidden/>
              </w:rPr>
              <w:tab/>
            </w:r>
            <w:r>
              <w:rPr>
                <w:noProof/>
                <w:webHidden/>
              </w:rPr>
              <w:fldChar w:fldCharType="begin"/>
            </w:r>
            <w:r w:rsidR="006C63A6">
              <w:rPr>
                <w:noProof/>
                <w:webHidden/>
              </w:rPr>
              <w:instrText xml:space="preserve"> PAGEREF _Toc68370907 \h </w:instrText>
            </w:r>
            <w:r>
              <w:rPr>
                <w:noProof/>
                <w:webHidden/>
              </w:rPr>
            </w:r>
            <w:r>
              <w:rPr>
                <w:noProof/>
                <w:webHidden/>
              </w:rPr>
              <w:fldChar w:fldCharType="separate"/>
            </w:r>
            <w:r w:rsidR="002E07A9">
              <w:rPr>
                <w:noProof/>
                <w:webHidden/>
              </w:rPr>
              <w:t>4</w:t>
            </w:r>
            <w:r>
              <w:rPr>
                <w:noProof/>
                <w:webHidden/>
              </w:rPr>
              <w:fldChar w:fldCharType="end"/>
            </w:r>
          </w:hyperlink>
        </w:p>
        <w:p w:rsidR="006C63A6" w:rsidRDefault="0029095A" w:rsidP="00AA325D">
          <w:pPr>
            <w:pStyle w:val="12"/>
            <w:tabs>
              <w:tab w:val="left" w:pos="660"/>
              <w:tab w:val="right" w:leader="dot" w:pos="10365"/>
            </w:tabs>
            <w:spacing w:line="240" w:lineRule="auto"/>
            <w:rPr>
              <w:rFonts w:eastAsiaTheme="minorEastAsia"/>
              <w:noProof/>
              <w:lang w:eastAsia="ru-RU"/>
            </w:rPr>
          </w:pPr>
          <w:hyperlink w:anchor="_Toc68370908" w:history="1">
            <w:r w:rsidR="006C63A6" w:rsidRPr="003E14A6">
              <w:rPr>
                <w:rStyle w:val="a3"/>
                <w:rFonts w:ascii="Times New Roman" w:eastAsia="Times New Roman" w:hAnsi="Times New Roman" w:cs="Times New Roman"/>
                <w:b/>
                <w:i/>
                <w:noProof/>
                <w:lang w:eastAsia="ru-RU"/>
              </w:rPr>
              <w:t>1.2.</w:t>
            </w:r>
            <w:r w:rsidR="006C63A6">
              <w:rPr>
                <w:rFonts w:eastAsiaTheme="minorEastAsia"/>
                <w:noProof/>
                <w:lang w:eastAsia="ru-RU"/>
              </w:rPr>
              <w:tab/>
            </w:r>
            <w:r w:rsidR="006C63A6" w:rsidRPr="003E14A6">
              <w:rPr>
                <w:rStyle w:val="a3"/>
                <w:rFonts w:ascii="Times New Roman" w:hAnsi="Times New Roman" w:cs="Times New Roman"/>
                <w:b/>
                <w:i/>
                <w:noProof/>
              </w:rPr>
              <w:t>Цели и задачи реализации Программы</w:t>
            </w:r>
            <w:r w:rsidR="006C63A6">
              <w:rPr>
                <w:noProof/>
                <w:webHidden/>
              </w:rPr>
              <w:tab/>
            </w:r>
            <w:r>
              <w:rPr>
                <w:noProof/>
                <w:webHidden/>
              </w:rPr>
              <w:fldChar w:fldCharType="begin"/>
            </w:r>
            <w:r w:rsidR="006C63A6">
              <w:rPr>
                <w:noProof/>
                <w:webHidden/>
              </w:rPr>
              <w:instrText xml:space="preserve"> PAGEREF _Toc68370908 \h </w:instrText>
            </w:r>
            <w:r>
              <w:rPr>
                <w:noProof/>
                <w:webHidden/>
              </w:rPr>
            </w:r>
            <w:r>
              <w:rPr>
                <w:noProof/>
                <w:webHidden/>
              </w:rPr>
              <w:fldChar w:fldCharType="separate"/>
            </w:r>
            <w:r w:rsidR="002E07A9">
              <w:rPr>
                <w:noProof/>
                <w:webHidden/>
              </w:rPr>
              <w:t>4</w:t>
            </w:r>
            <w:r>
              <w:rPr>
                <w:noProof/>
                <w:webHidden/>
              </w:rPr>
              <w:fldChar w:fldCharType="end"/>
            </w:r>
          </w:hyperlink>
        </w:p>
        <w:p w:rsidR="006C63A6" w:rsidRDefault="0029095A" w:rsidP="00AA325D">
          <w:pPr>
            <w:pStyle w:val="21"/>
            <w:tabs>
              <w:tab w:val="left" w:pos="1100"/>
            </w:tabs>
            <w:spacing w:line="240" w:lineRule="auto"/>
            <w:rPr>
              <w:rFonts w:asciiTheme="minorHAnsi" w:eastAsiaTheme="minorEastAsia" w:hAnsiTheme="minorHAnsi" w:cstheme="minorBidi"/>
              <w:i w:val="0"/>
              <w:noProof/>
            </w:rPr>
          </w:pPr>
          <w:hyperlink w:anchor="_Toc68370909" w:history="1">
            <w:r w:rsidR="006C63A6" w:rsidRPr="003E14A6">
              <w:rPr>
                <w:rStyle w:val="a3"/>
                <w:rFonts w:eastAsia="Times New Roman"/>
                <w:b/>
                <w:noProof/>
              </w:rPr>
              <w:t>1.2.1.</w:t>
            </w:r>
            <w:r w:rsidR="006C63A6">
              <w:rPr>
                <w:rFonts w:asciiTheme="minorHAnsi" w:eastAsiaTheme="minorEastAsia" w:hAnsiTheme="minorHAnsi" w:cstheme="minorBidi"/>
                <w:i w:val="0"/>
                <w:noProof/>
              </w:rPr>
              <w:tab/>
            </w:r>
            <w:r w:rsidR="006C63A6" w:rsidRPr="003E14A6">
              <w:rPr>
                <w:rStyle w:val="a3"/>
                <w:rFonts w:eastAsia="Times New Roman"/>
                <w:b/>
                <w:noProof/>
              </w:rPr>
              <w:t>Основные принципы и положения,  реализуемые  Программе:</w:t>
            </w:r>
            <w:r w:rsidR="006C63A6">
              <w:rPr>
                <w:noProof/>
                <w:webHidden/>
              </w:rPr>
              <w:tab/>
            </w:r>
            <w:r>
              <w:rPr>
                <w:noProof/>
                <w:webHidden/>
              </w:rPr>
              <w:fldChar w:fldCharType="begin"/>
            </w:r>
            <w:r w:rsidR="006C63A6">
              <w:rPr>
                <w:noProof/>
                <w:webHidden/>
              </w:rPr>
              <w:instrText xml:space="preserve"> PAGEREF _Toc68370909 \h </w:instrText>
            </w:r>
            <w:r>
              <w:rPr>
                <w:noProof/>
                <w:webHidden/>
              </w:rPr>
            </w:r>
            <w:r>
              <w:rPr>
                <w:noProof/>
                <w:webHidden/>
              </w:rPr>
              <w:fldChar w:fldCharType="separate"/>
            </w:r>
            <w:r w:rsidR="002E07A9">
              <w:rPr>
                <w:noProof/>
                <w:webHidden/>
              </w:rPr>
              <w:t>5</w:t>
            </w:r>
            <w:r>
              <w:rPr>
                <w:noProof/>
                <w:webHidden/>
              </w:rPr>
              <w:fldChar w:fldCharType="end"/>
            </w:r>
          </w:hyperlink>
        </w:p>
        <w:p w:rsidR="006C63A6" w:rsidRDefault="0029095A" w:rsidP="00AA325D">
          <w:pPr>
            <w:pStyle w:val="21"/>
            <w:tabs>
              <w:tab w:val="left" w:pos="1100"/>
            </w:tabs>
            <w:spacing w:line="240" w:lineRule="auto"/>
            <w:rPr>
              <w:rFonts w:asciiTheme="minorHAnsi" w:eastAsiaTheme="minorEastAsia" w:hAnsiTheme="minorHAnsi" w:cstheme="minorBidi"/>
              <w:i w:val="0"/>
              <w:noProof/>
            </w:rPr>
          </w:pPr>
          <w:hyperlink w:anchor="_Toc68370910" w:history="1">
            <w:r w:rsidR="006C63A6" w:rsidRPr="003E14A6">
              <w:rPr>
                <w:rStyle w:val="a3"/>
                <w:b/>
                <w:noProof/>
              </w:rPr>
              <w:t>1.2.2.</w:t>
            </w:r>
            <w:r w:rsidR="006C63A6">
              <w:rPr>
                <w:rFonts w:asciiTheme="minorHAnsi" w:eastAsiaTheme="minorEastAsia" w:hAnsiTheme="minorHAnsi" w:cstheme="minorBidi"/>
                <w:i w:val="0"/>
                <w:noProof/>
              </w:rPr>
              <w:tab/>
            </w:r>
            <w:r w:rsidR="006C63A6" w:rsidRPr="003E14A6">
              <w:rPr>
                <w:rStyle w:val="a3"/>
                <w:rFonts w:eastAsia="Arial"/>
                <w:b/>
                <w:bCs/>
                <w:noProof/>
              </w:rPr>
              <w:t>Основные задачи воспитателя</w:t>
            </w:r>
            <w:r w:rsidR="006C63A6">
              <w:rPr>
                <w:noProof/>
                <w:webHidden/>
              </w:rPr>
              <w:tab/>
            </w:r>
            <w:r>
              <w:rPr>
                <w:noProof/>
                <w:webHidden/>
              </w:rPr>
              <w:fldChar w:fldCharType="begin"/>
            </w:r>
            <w:r w:rsidR="006C63A6">
              <w:rPr>
                <w:noProof/>
                <w:webHidden/>
              </w:rPr>
              <w:instrText xml:space="preserve"> PAGEREF _Toc68370910 \h </w:instrText>
            </w:r>
            <w:r>
              <w:rPr>
                <w:noProof/>
                <w:webHidden/>
              </w:rPr>
            </w:r>
            <w:r>
              <w:rPr>
                <w:noProof/>
                <w:webHidden/>
              </w:rPr>
              <w:fldChar w:fldCharType="separate"/>
            </w:r>
            <w:r w:rsidR="002E07A9">
              <w:rPr>
                <w:noProof/>
                <w:webHidden/>
              </w:rPr>
              <w:t>5</w:t>
            </w:r>
            <w:r>
              <w:rPr>
                <w:noProof/>
                <w:webHidden/>
              </w:rPr>
              <w:fldChar w:fldCharType="end"/>
            </w:r>
          </w:hyperlink>
        </w:p>
        <w:p w:rsidR="006C63A6" w:rsidRDefault="0029095A" w:rsidP="00AA325D">
          <w:pPr>
            <w:pStyle w:val="21"/>
            <w:tabs>
              <w:tab w:val="left" w:pos="1100"/>
            </w:tabs>
            <w:spacing w:line="240" w:lineRule="auto"/>
            <w:rPr>
              <w:rFonts w:asciiTheme="minorHAnsi" w:eastAsiaTheme="minorEastAsia" w:hAnsiTheme="minorHAnsi" w:cstheme="minorBidi"/>
              <w:i w:val="0"/>
              <w:noProof/>
            </w:rPr>
          </w:pPr>
          <w:hyperlink w:anchor="_Toc68370911" w:history="1">
            <w:r w:rsidR="006C63A6" w:rsidRPr="003E14A6">
              <w:rPr>
                <w:rStyle w:val="a3"/>
                <w:b/>
                <w:noProof/>
                <w:lang w:val="en-US"/>
              </w:rPr>
              <w:t>1.2.3.</w:t>
            </w:r>
            <w:r w:rsidR="006C63A6">
              <w:rPr>
                <w:rFonts w:asciiTheme="minorHAnsi" w:eastAsiaTheme="minorEastAsia" w:hAnsiTheme="minorHAnsi" w:cstheme="minorBidi"/>
                <w:i w:val="0"/>
                <w:noProof/>
              </w:rPr>
              <w:tab/>
            </w:r>
            <w:r w:rsidR="006C63A6" w:rsidRPr="003E14A6">
              <w:rPr>
                <w:rStyle w:val="a3"/>
                <w:rFonts w:eastAsia="Arial"/>
                <w:b/>
                <w:bCs/>
                <w:noProof/>
                <w:lang w:val="en-US"/>
              </w:rPr>
              <w:t>Критерии правильности действий педагога</w:t>
            </w:r>
            <w:r w:rsidR="006C63A6">
              <w:rPr>
                <w:noProof/>
                <w:webHidden/>
              </w:rPr>
              <w:tab/>
            </w:r>
            <w:r>
              <w:rPr>
                <w:noProof/>
                <w:webHidden/>
              </w:rPr>
              <w:fldChar w:fldCharType="begin"/>
            </w:r>
            <w:r w:rsidR="006C63A6">
              <w:rPr>
                <w:noProof/>
                <w:webHidden/>
              </w:rPr>
              <w:instrText xml:space="preserve"> PAGEREF _Toc68370911 \h </w:instrText>
            </w:r>
            <w:r>
              <w:rPr>
                <w:noProof/>
                <w:webHidden/>
              </w:rPr>
            </w:r>
            <w:r>
              <w:rPr>
                <w:noProof/>
                <w:webHidden/>
              </w:rPr>
              <w:fldChar w:fldCharType="separate"/>
            </w:r>
            <w:r w:rsidR="002E07A9">
              <w:rPr>
                <w:noProof/>
                <w:webHidden/>
              </w:rPr>
              <w:t>6</w:t>
            </w:r>
            <w:r>
              <w:rPr>
                <w:noProof/>
                <w:webHidden/>
              </w:rPr>
              <w:fldChar w:fldCharType="end"/>
            </w:r>
          </w:hyperlink>
        </w:p>
        <w:p w:rsidR="006C63A6" w:rsidRDefault="0029095A" w:rsidP="00AA325D">
          <w:pPr>
            <w:pStyle w:val="21"/>
            <w:tabs>
              <w:tab w:val="left" w:pos="1100"/>
            </w:tabs>
            <w:spacing w:line="240" w:lineRule="auto"/>
            <w:rPr>
              <w:rFonts w:asciiTheme="minorHAnsi" w:eastAsiaTheme="minorEastAsia" w:hAnsiTheme="minorHAnsi" w:cstheme="minorBidi"/>
              <w:i w:val="0"/>
              <w:noProof/>
            </w:rPr>
          </w:pPr>
          <w:hyperlink w:anchor="_Toc68370921" w:history="1">
            <w:r w:rsidR="006C63A6" w:rsidRPr="003E14A6">
              <w:rPr>
                <w:rStyle w:val="a3"/>
                <w:noProof/>
              </w:rPr>
              <w:t>1.2.4.</w:t>
            </w:r>
            <w:r w:rsidR="006C63A6">
              <w:rPr>
                <w:rFonts w:asciiTheme="minorHAnsi" w:eastAsiaTheme="minorEastAsia" w:hAnsiTheme="minorHAnsi" w:cstheme="minorBidi"/>
                <w:i w:val="0"/>
                <w:noProof/>
              </w:rPr>
              <w:tab/>
            </w:r>
            <w:r w:rsidR="006C63A6" w:rsidRPr="003E14A6">
              <w:rPr>
                <w:rStyle w:val="a3"/>
                <w:noProof/>
              </w:rPr>
              <w:t xml:space="preserve">Задачи </w:t>
            </w:r>
            <w:r w:rsidR="006C63A6" w:rsidRPr="003E14A6">
              <w:rPr>
                <w:rStyle w:val="a3"/>
                <w:rFonts w:eastAsia="Times New Roman"/>
                <w:noProof/>
              </w:rPr>
              <w:t>части программы, формируемой участниками образовательных отношений</w:t>
            </w:r>
            <w:r w:rsidR="006C63A6" w:rsidRPr="003E14A6">
              <w:rPr>
                <w:rStyle w:val="a3"/>
                <w:noProof/>
              </w:rPr>
              <w:t xml:space="preserve"> в</w:t>
            </w:r>
            <w:r w:rsidR="002E07A9">
              <w:rPr>
                <w:rStyle w:val="a3"/>
                <w:noProof/>
              </w:rPr>
              <w:t>……</w:t>
            </w:r>
            <w:r w:rsidR="006C63A6">
              <w:rPr>
                <w:noProof/>
                <w:webHidden/>
              </w:rPr>
              <w:tab/>
            </w:r>
            <w:r>
              <w:rPr>
                <w:noProof/>
                <w:webHidden/>
              </w:rPr>
              <w:fldChar w:fldCharType="begin"/>
            </w:r>
            <w:r w:rsidR="006C63A6">
              <w:rPr>
                <w:noProof/>
                <w:webHidden/>
              </w:rPr>
              <w:instrText xml:space="preserve"> PAGEREF _Toc68370921 \h </w:instrText>
            </w:r>
            <w:r>
              <w:rPr>
                <w:noProof/>
                <w:webHidden/>
              </w:rPr>
            </w:r>
            <w:r>
              <w:rPr>
                <w:noProof/>
                <w:webHidden/>
              </w:rPr>
              <w:fldChar w:fldCharType="separate"/>
            </w:r>
            <w:r w:rsidR="002E07A9">
              <w:rPr>
                <w:noProof/>
                <w:webHidden/>
              </w:rPr>
              <w:t>7</w:t>
            </w:r>
            <w:r>
              <w:rPr>
                <w:noProof/>
                <w:webHidden/>
              </w:rPr>
              <w:fldChar w:fldCharType="end"/>
            </w:r>
          </w:hyperlink>
        </w:p>
        <w:p w:rsidR="006C63A6" w:rsidRDefault="0029095A" w:rsidP="00AA325D">
          <w:pPr>
            <w:pStyle w:val="12"/>
            <w:tabs>
              <w:tab w:val="left" w:pos="660"/>
              <w:tab w:val="right" w:leader="dot" w:pos="10365"/>
            </w:tabs>
            <w:spacing w:line="240" w:lineRule="auto"/>
            <w:rPr>
              <w:rFonts w:eastAsiaTheme="minorEastAsia"/>
              <w:noProof/>
              <w:lang w:eastAsia="ru-RU"/>
            </w:rPr>
          </w:pPr>
          <w:hyperlink w:anchor="_Toc68370922" w:history="1">
            <w:r w:rsidR="006C63A6" w:rsidRPr="003E14A6">
              <w:rPr>
                <w:rStyle w:val="a3"/>
                <w:rFonts w:ascii="Times New Roman" w:eastAsia="Times New Roman" w:hAnsi="Times New Roman" w:cs="Times New Roman"/>
                <w:b/>
                <w:noProof/>
              </w:rPr>
              <w:t>1.3.</w:t>
            </w:r>
            <w:r w:rsidR="006C63A6">
              <w:rPr>
                <w:rFonts w:eastAsiaTheme="minorEastAsia"/>
                <w:noProof/>
                <w:lang w:eastAsia="ru-RU"/>
              </w:rPr>
              <w:tab/>
            </w:r>
            <w:r w:rsidR="006C63A6" w:rsidRPr="003E14A6">
              <w:rPr>
                <w:rStyle w:val="a3"/>
                <w:rFonts w:ascii="Times New Roman" w:eastAsia="Arial" w:hAnsi="Times New Roman" w:cs="Times New Roman"/>
                <w:b/>
                <w:noProof/>
              </w:rPr>
              <w:t>Ожидаемые образовательные результаты (целевые ориентиры)</w:t>
            </w:r>
            <w:r w:rsidR="006C63A6">
              <w:rPr>
                <w:noProof/>
                <w:webHidden/>
              </w:rPr>
              <w:tab/>
            </w:r>
            <w:r>
              <w:rPr>
                <w:noProof/>
                <w:webHidden/>
              </w:rPr>
              <w:fldChar w:fldCharType="begin"/>
            </w:r>
            <w:r w:rsidR="006C63A6">
              <w:rPr>
                <w:noProof/>
                <w:webHidden/>
              </w:rPr>
              <w:instrText xml:space="preserve"> PAGEREF _Toc68370922 \h </w:instrText>
            </w:r>
            <w:r>
              <w:rPr>
                <w:noProof/>
                <w:webHidden/>
              </w:rPr>
            </w:r>
            <w:r>
              <w:rPr>
                <w:noProof/>
                <w:webHidden/>
              </w:rPr>
              <w:fldChar w:fldCharType="separate"/>
            </w:r>
            <w:r w:rsidR="002E07A9">
              <w:rPr>
                <w:noProof/>
                <w:webHidden/>
              </w:rPr>
              <w:t>8</w:t>
            </w:r>
            <w:r>
              <w:rPr>
                <w:noProof/>
                <w:webHidden/>
              </w:rPr>
              <w:fldChar w:fldCharType="end"/>
            </w:r>
          </w:hyperlink>
        </w:p>
        <w:p w:rsidR="006C63A6" w:rsidRDefault="0029095A" w:rsidP="00AA325D">
          <w:pPr>
            <w:pStyle w:val="21"/>
            <w:tabs>
              <w:tab w:val="left" w:pos="1100"/>
            </w:tabs>
            <w:spacing w:line="240" w:lineRule="auto"/>
            <w:rPr>
              <w:rFonts w:asciiTheme="minorHAnsi" w:eastAsiaTheme="minorEastAsia" w:hAnsiTheme="minorHAnsi" w:cstheme="minorBidi"/>
              <w:i w:val="0"/>
              <w:noProof/>
            </w:rPr>
          </w:pPr>
          <w:hyperlink w:anchor="_Toc68370923" w:history="1">
            <w:r w:rsidR="006C63A6" w:rsidRPr="003E14A6">
              <w:rPr>
                <w:rStyle w:val="a3"/>
                <w:noProof/>
              </w:rPr>
              <w:t>1.3.1.</w:t>
            </w:r>
            <w:r w:rsidR="006C63A6">
              <w:rPr>
                <w:rFonts w:asciiTheme="minorHAnsi" w:eastAsiaTheme="minorEastAsia" w:hAnsiTheme="minorHAnsi" w:cstheme="minorBidi"/>
                <w:i w:val="0"/>
                <w:noProof/>
              </w:rPr>
              <w:tab/>
            </w:r>
            <w:r w:rsidR="006C63A6" w:rsidRPr="003E14A6">
              <w:rPr>
                <w:rStyle w:val="a3"/>
                <w:noProof/>
              </w:rPr>
              <w:t>Целевые ориентиры на этапе завершения освоения Программы</w:t>
            </w:r>
            <w:r w:rsidR="006C63A6">
              <w:rPr>
                <w:noProof/>
                <w:webHidden/>
              </w:rPr>
              <w:tab/>
            </w:r>
            <w:r>
              <w:rPr>
                <w:noProof/>
                <w:webHidden/>
              </w:rPr>
              <w:fldChar w:fldCharType="begin"/>
            </w:r>
            <w:r w:rsidR="006C63A6">
              <w:rPr>
                <w:noProof/>
                <w:webHidden/>
              </w:rPr>
              <w:instrText xml:space="preserve"> PAGEREF _Toc68370923 \h </w:instrText>
            </w:r>
            <w:r>
              <w:rPr>
                <w:noProof/>
                <w:webHidden/>
              </w:rPr>
            </w:r>
            <w:r>
              <w:rPr>
                <w:noProof/>
                <w:webHidden/>
              </w:rPr>
              <w:fldChar w:fldCharType="separate"/>
            </w:r>
            <w:r w:rsidR="002E07A9">
              <w:rPr>
                <w:noProof/>
                <w:webHidden/>
              </w:rPr>
              <w:t>9</w:t>
            </w:r>
            <w:r>
              <w:rPr>
                <w:noProof/>
                <w:webHidden/>
              </w:rPr>
              <w:fldChar w:fldCharType="end"/>
            </w:r>
          </w:hyperlink>
        </w:p>
        <w:p w:rsidR="006C63A6" w:rsidRDefault="0029095A" w:rsidP="00AA325D">
          <w:pPr>
            <w:pStyle w:val="21"/>
            <w:tabs>
              <w:tab w:val="left" w:pos="1100"/>
            </w:tabs>
            <w:spacing w:line="240" w:lineRule="auto"/>
            <w:rPr>
              <w:rFonts w:asciiTheme="minorHAnsi" w:eastAsiaTheme="minorEastAsia" w:hAnsiTheme="minorHAnsi" w:cstheme="minorBidi"/>
              <w:i w:val="0"/>
              <w:noProof/>
            </w:rPr>
          </w:pPr>
          <w:hyperlink w:anchor="_Toc68370924" w:history="1">
            <w:r w:rsidR="006C63A6" w:rsidRPr="003E14A6">
              <w:rPr>
                <w:rStyle w:val="a3"/>
                <w:b/>
                <w:noProof/>
              </w:rPr>
              <w:t>1.3.2.</w:t>
            </w:r>
            <w:r w:rsidR="006C63A6">
              <w:rPr>
                <w:rFonts w:asciiTheme="minorHAnsi" w:eastAsiaTheme="minorEastAsia" w:hAnsiTheme="minorHAnsi" w:cstheme="minorBidi"/>
                <w:i w:val="0"/>
                <w:noProof/>
              </w:rPr>
              <w:tab/>
            </w:r>
            <w:r w:rsidR="006C63A6" w:rsidRPr="003E14A6">
              <w:rPr>
                <w:rStyle w:val="a3"/>
                <w:b/>
                <w:noProof/>
              </w:rPr>
              <w:t>Развивающее оценивание качества образовательной деятельности по Программе</w:t>
            </w:r>
            <w:r w:rsidR="006C63A6">
              <w:rPr>
                <w:noProof/>
                <w:webHidden/>
              </w:rPr>
              <w:tab/>
            </w:r>
            <w:r>
              <w:rPr>
                <w:noProof/>
                <w:webHidden/>
              </w:rPr>
              <w:fldChar w:fldCharType="begin"/>
            </w:r>
            <w:r w:rsidR="006C63A6">
              <w:rPr>
                <w:noProof/>
                <w:webHidden/>
              </w:rPr>
              <w:instrText xml:space="preserve"> PAGEREF _Toc68370924 \h </w:instrText>
            </w:r>
            <w:r>
              <w:rPr>
                <w:noProof/>
                <w:webHidden/>
              </w:rPr>
            </w:r>
            <w:r>
              <w:rPr>
                <w:noProof/>
                <w:webHidden/>
              </w:rPr>
              <w:fldChar w:fldCharType="separate"/>
            </w:r>
            <w:r w:rsidR="002E07A9">
              <w:rPr>
                <w:noProof/>
                <w:webHidden/>
              </w:rPr>
              <w:t>11</w:t>
            </w:r>
            <w:r>
              <w:rPr>
                <w:noProof/>
                <w:webHidden/>
              </w:rPr>
              <w:fldChar w:fldCharType="end"/>
            </w:r>
          </w:hyperlink>
        </w:p>
        <w:p w:rsidR="006C63A6" w:rsidRDefault="0029095A" w:rsidP="00AA325D">
          <w:pPr>
            <w:pStyle w:val="21"/>
            <w:tabs>
              <w:tab w:val="left" w:pos="1100"/>
            </w:tabs>
            <w:spacing w:line="240" w:lineRule="auto"/>
            <w:rPr>
              <w:rFonts w:asciiTheme="minorHAnsi" w:eastAsiaTheme="minorEastAsia" w:hAnsiTheme="minorHAnsi" w:cstheme="minorBidi"/>
              <w:i w:val="0"/>
              <w:noProof/>
            </w:rPr>
          </w:pPr>
          <w:hyperlink w:anchor="_Toc68370925" w:history="1">
            <w:r w:rsidR="006C63A6" w:rsidRPr="003E14A6">
              <w:rPr>
                <w:rStyle w:val="a3"/>
                <w:rFonts w:eastAsia="Times New Roman"/>
                <w:b/>
                <w:noProof/>
              </w:rPr>
              <w:t>1.3.3</w:t>
            </w:r>
            <w:r w:rsidR="006C63A6">
              <w:rPr>
                <w:rFonts w:asciiTheme="minorHAnsi" w:eastAsiaTheme="minorEastAsia" w:hAnsiTheme="minorHAnsi" w:cstheme="minorBidi"/>
                <w:i w:val="0"/>
                <w:noProof/>
              </w:rPr>
              <w:tab/>
            </w:r>
            <w:r w:rsidR="006C63A6" w:rsidRPr="003E14A6">
              <w:rPr>
                <w:rStyle w:val="a3"/>
                <w:rFonts w:eastAsia="Times New Roman"/>
                <w:b/>
                <w:noProof/>
              </w:rPr>
              <w:t>Содержание воспитательно-образовательного процесса</w:t>
            </w:r>
            <w:r w:rsidR="006C63A6">
              <w:rPr>
                <w:noProof/>
                <w:webHidden/>
              </w:rPr>
              <w:tab/>
            </w:r>
            <w:r>
              <w:rPr>
                <w:noProof/>
                <w:webHidden/>
              </w:rPr>
              <w:fldChar w:fldCharType="begin"/>
            </w:r>
            <w:r w:rsidR="006C63A6">
              <w:rPr>
                <w:noProof/>
                <w:webHidden/>
              </w:rPr>
              <w:instrText xml:space="preserve"> PAGEREF _Toc68370925 \h </w:instrText>
            </w:r>
            <w:r>
              <w:rPr>
                <w:noProof/>
                <w:webHidden/>
              </w:rPr>
            </w:r>
            <w:r>
              <w:rPr>
                <w:noProof/>
                <w:webHidden/>
              </w:rPr>
              <w:fldChar w:fldCharType="separate"/>
            </w:r>
            <w:r w:rsidR="002E07A9">
              <w:rPr>
                <w:noProof/>
                <w:webHidden/>
              </w:rPr>
              <w:t>13</w:t>
            </w:r>
            <w:r>
              <w:rPr>
                <w:noProof/>
                <w:webHidden/>
              </w:rPr>
              <w:fldChar w:fldCharType="end"/>
            </w:r>
          </w:hyperlink>
        </w:p>
        <w:p w:rsidR="006C63A6" w:rsidRDefault="0029095A" w:rsidP="00AA325D">
          <w:pPr>
            <w:pStyle w:val="12"/>
            <w:tabs>
              <w:tab w:val="right" w:leader="dot" w:pos="10365"/>
            </w:tabs>
            <w:spacing w:line="240" w:lineRule="auto"/>
            <w:rPr>
              <w:rFonts w:eastAsiaTheme="minorEastAsia"/>
              <w:noProof/>
              <w:lang w:eastAsia="ru-RU"/>
            </w:rPr>
          </w:pPr>
          <w:hyperlink w:anchor="_Toc68370927" w:history="1">
            <w:r w:rsidR="006C63A6" w:rsidRPr="003E14A6">
              <w:rPr>
                <w:rStyle w:val="a3"/>
                <w:rFonts w:ascii="Times New Roman" w:eastAsia="SimSun" w:hAnsi="Times New Roman" w:cs="Times New Roman"/>
                <w:noProof/>
                <w:lang w:eastAsia="zh-CN"/>
              </w:rPr>
              <w:t xml:space="preserve">Раздел </w:t>
            </w:r>
            <w:r w:rsidR="006C63A6" w:rsidRPr="003E14A6">
              <w:rPr>
                <w:rStyle w:val="a3"/>
                <w:rFonts w:ascii="Times New Roman" w:eastAsia="SimSun" w:hAnsi="Times New Roman" w:cs="Times New Roman"/>
                <w:noProof/>
                <w:lang w:val="en-US" w:eastAsia="zh-CN"/>
              </w:rPr>
              <w:t>II</w:t>
            </w:r>
            <w:r w:rsidR="006C63A6" w:rsidRPr="003E14A6">
              <w:rPr>
                <w:rStyle w:val="a3"/>
                <w:rFonts w:ascii="Times New Roman" w:eastAsia="SimSun" w:hAnsi="Times New Roman" w:cs="Times New Roman"/>
                <w:noProof/>
                <w:lang w:eastAsia="zh-CN"/>
              </w:rPr>
              <w:t>.  СОДЕРЖАТЕЛЬНЫЙ</w:t>
            </w:r>
            <w:r w:rsidR="006C63A6">
              <w:rPr>
                <w:noProof/>
                <w:webHidden/>
              </w:rPr>
              <w:tab/>
            </w:r>
            <w:r>
              <w:rPr>
                <w:noProof/>
                <w:webHidden/>
              </w:rPr>
              <w:fldChar w:fldCharType="begin"/>
            </w:r>
            <w:r w:rsidR="006C63A6">
              <w:rPr>
                <w:noProof/>
                <w:webHidden/>
              </w:rPr>
              <w:instrText xml:space="preserve"> PAGEREF _Toc68370927 \h </w:instrText>
            </w:r>
            <w:r>
              <w:rPr>
                <w:noProof/>
                <w:webHidden/>
              </w:rPr>
            </w:r>
            <w:r>
              <w:rPr>
                <w:noProof/>
                <w:webHidden/>
              </w:rPr>
              <w:fldChar w:fldCharType="separate"/>
            </w:r>
            <w:r w:rsidR="002E07A9">
              <w:rPr>
                <w:noProof/>
                <w:webHidden/>
              </w:rPr>
              <w:t>15</w:t>
            </w:r>
            <w:r>
              <w:rPr>
                <w:noProof/>
                <w:webHidden/>
              </w:rPr>
              <w:fldChar w:fldCharType="end"/>
            </w:r>
          </w:hyperlink>
        </w:p>
        <w:p w:rsidR="006C63A6" w:rsidRDefault="0029095A" w:rsidP="00AA325D">
          <w:pPr>
            <w:pStyle w:val="12"/>
            <w:tabs>
              <w:tab w:val="left" w:pos="660"/>
              <w:tab w:val="right" w:leader="dot" w:pos="10365"/>
            </w:tabs>
            <w:spacing w:line="240" w:lineRule="auto"/>
            <w:rPr>
              <w:rFonts w:eastAsiaTheme="minorEastAsia"/>
              <w:noProof/>
              <w:lang w:eastAsia="ru-RU"/>
            </w:rPr>
          </w:pPr>
          <w:hyperlink w:anchor="_Toc68370928" w:history="1">
            <w:r w:rsidR="006C63A6" w:rsidRPr="003E14A6">
              <w:rPr>
                <w:rStyle w:val="a3"/>
                <w:rFonts w:ascii="Times New Roman" w:eastAsia="Arial" w:hAnsi="Times New Roman" w:cs="Times New Roman"/>
                <w:noProof/>
                <w:lang w:eastAsia="ru-RU"/>
              </w:rPr>
              <w:t>2.1</w:t>
            </w:r>
            <w:r w:rsidR="006C63A6">
              <w:rPr>
                <w:rFonts w:eastAsiaTheme="minorEastAsia"/>
                <w:noProof/>
                <w:lang w:eastAsia="ru-RU"/>
              </w:rPr>
              <w:tab/>
            </w:r>
            <w:r w:rsidR="006C63A6" w:rsidRPr="003E14A6">
              <w:rPr>
                <w:rStyle w:val="a3"/>
                <w:rFonts w:ascii="Times New Roman" w:eastAsia="Arial" w:hAnsi="Times New Roman" w:cs="Times New Roman"/>
                <w:noProof/>
                <w:lang w:eastAsia="ru-RU"/>
              </w:rPr>
              <w:t>Возрастные особенности развития детей 6–7 лет</w:t>
            </w:r>
            <w:r w:rsidR="006C63A6">
              <w:rPr>
                <w:noProof/>
                <w:webHidden/>
              </w:rPr>
              <w:tab/>
            </w:r>
            <w:r>
              <w:rPr>
                <w:noProof/>
                <w:webHidden/>
              </w:rPr>
              <w:fldChar w:fldCharType="begin"/>
            </w:r>
            <w:r w:rsidR="006C63A6">
              <w:rPr>
                <w:noProof/>
                <w:webHidden/>
              </w:rPr>
              <w:instrText xml:space="preserve"> PAGEREF _Toc68370928 \h </w:instrText>
            </w:r>
            <w:r>
              <w:rPr>
                <w:noProof/>
                <w:webHidden/>
              </w:rPr>
            </w:r>
            <w:r>
              <w:rPr>
                <w:noProof/>
                <w:webHidden/>
              </w:rPr>
              <w:fldChar w:fldCharType="separate"/>
            </w:r>
            <w:r w:rsidR="002E07A9">
              <w:rPr>
                <w:noProof/>
                <w:webHidden/>
              </w:rPr>
              <w:t>15</w:t>
            </w:r>
            <w:r>
              <w:rPr>
                <w:noProof/>
                <w:webHidden/>
              </w:rPr>
              <w:fldChar w:fldCharType="end"/>
            </w:r>
          </w:hyperlink>
        </w:p>
        <w:p w:rsidR="006C63A6" w:rsidRDefault="0029095A" w:rsidP="00AA325D">
          <w:pPr>
            <w:pStyle w:val="21"/>
            <w:spacing w:line="240" w:lineRule="auto"/>
            <w:rPr>
              <w:rFonts w:asciiTheme="minorHAnsi" w:eastAsiaTheme="minorEastAsia" w:hAnsiTheme="minorHAnsi" w:cstheme="minorBidi"/>
              <w:i w:val="0"/>
              <w:noProof/>
            </w:rPr>
          </w:pPr>
          <w:hyperlink w:anchor="_Toc68370929" w:history="1">
            <w:r w:rsidR="006C63A6" w:rsidRPr="003E14A6">
              <w:rPr>
                <w:rStyle w:val="a3"/>
                <w:rFonts w:eastAsia="Arial"/>
                <w:noProof/>
              </w:rPr>
              <w:t>2.2.Образовательная область Социально-коммуникативное развитие</w:t>
            </w:r>
            <w:r w:rsidR="006C63A6">
              <w:rPr>
                <w:noProof/>
                <w:webHidden/>
              </w:rPr>
              <w:tab/>
            </w:r>
            <w:r>
              <w:rPr>
                <w:noProof/>
                <w:webHidden/>
              </w:rPr>
              <w:fldChar w:fldCharType="begin"/>
            </w:r>
            <w:r w:rsidR="006C63A6">
              <w:rPr>
                <w:noProof/>
                <w:webHidden/>
              </w:rPr>
              <w:instrText xml:space="preserve"> PAGEREF _Toc68370929 \h </w:instrText>
            </w:r>
            <w:r>
              <w:rPr>
                <w:noProof/>
                <w:webHidden/>
              </w:rPr>
            </w:r>
            <w:r>
              <w:rPr>
                <w:noProof/>
                <w:webHidden/>
              </w:rPr>
              <w:fldChar w:fldCharType="separate"/>
            </w:r>
            <w:r w:rsidR="002E07A9">
              <w:rPr>
                <w:noProof/>
                <w:webHidden/>
              </w:rPr>
              <w:t>16</w:t>
            </w:r>
            <w:r>
              <w:rPr>
                <w:noProof/>
                <w:webHidden/>
              </w:rPr>
              <w:fldChar w:fldCharType="end"/>
            </w:r>
          </w:hyperlink>
        </w:p>
        <w:p w:rsidR="006C63A6" w:rsidRDefault="0029095A" w:rsidP="00AA325D">
          <w:pPr>
            <w:pStyle w:val="21"/>
            <w:tabs>
              <w:tab w:val="left" w:pos="1100"/>
            </w:tabs>
            <w:spacing w:line="240" w:lineRule="auto"/>
            <w:rPr>
              <w:rFonts w:asciiTheme="minorHAnsi" w:eastAsiaTheme="minorEastAsia" w:hAnsiTheme="minorHAnsi" w:cstheme="minorBidi"/>
              <w:i w:val="0"/>
              <w:noProof/>
            </w:rPr>
          </w:pPr>
          <w:hyperlink w:anchor="_Toc68370930" w:history="1">
            <w:r w:rsidR="006C63A6" w:rsidRPr="003E14A6">
              <w:rPr>
                <w:rStyle w:val="a3"/>
                <w:noProof/>
              </w:rPr>
              <w:t>2.2.1.</w:t>
            </w:r>
            <w:r w:rsidR="006C63A6">
              <w:rPr>
                <w:rFonts w:asciiTheme="minorHAnsi" w:eastAsiaTheme="minorEastAsia" w:hAnsiTheme="minorHAnsi" w:cstheme="minorBidi"/>
                <w:i w:val="0"/>
                <w:noProof/>
              </w:rPr>
              <w:tab/>
            </w:r>
            <w:r w:rsidR="006C63A6" w:rsidRPr="003E14A6">
              <w:rPr>
                <w:rStyle w:val="a3"/>
                <w:noProof/>
              </w:rPr>
              <w:t>Часть, формируемая участниками образовательных отношений  образовательной области «Социально-коммуникативное развитие»</w:t>
            </w:r>
            <w:r w:rsidR="006C63A6">
              <w:rPr>
                <w:noProof/>
                <w:webHidden/>
              </w:rPr>
              <w:tab/>
            </w:r>
            <w:r>
              <w:rPr>
                <w:noProof/>
                <w:webHidden/>
              </w:rPr>
              <w:fldChar w:fldCharType="begin"/>
            </w:r>
            <w:r w:rsidR="006C63A6">
              <w:rPr>
                <w:noProof/>
                <w:webHidden/>
              </w:rPr>
              <w:instrText xml:space="preserve"> PAGEREF _Toc68370930 \h </w:instrText>
            </w:r>
            <w:r>
              <w:rPr>
                <w:noProof/>
                <w:webHidden/>
              </w:rPr>
            </w:r>
            <w:r>
              <w:rPr>
                <w:noProof/>
                <w:webHidden/>
              </w:rPr>
              <w:fldChar w:fldCharType="separate"/>
            </w:r>
            <w:r w:rsidR="002E07A9">
              <w:rPr>
                <w:noProof/>
                <w:webHidden/>
              </w:rPr>
              <w:t>19</w:t>
            </w:r>
            <w:r>
              <w:rPr>
                <w:noProof/>
                <w:webHidden/>
              </w:rPr>
              <w:fldChar w:fldCharType="end"/>
            </w:r>
          </w:hyperlink>
        </w:p>
        <w:p w:rsidR="006C63A6" w:rsidRDefault="0029095A" w:rsidP="00AA325D">
          <w:pPr>
            <w:pStyle w:val="12"/>
            <w:tabs>
              <w:tab w:val="right" w:leader="dot" w:pos="10365"/>
            </w:tabs>
            <w:spacing w:line="240" w:lineRule="auto"/>
            <w:rPr>
              <w:rFonts w:eastAsiaTheme="minorEastAsia"/>
              <w:noProof/>
              <w:lang w:eastAsia="ru-RU"/>
            </w:rPr>
          </w:pPr>
          <w:hyperlink w:anchor="_Toc68370931" w:history="1">
            <w:r w:rsidR="006C63A6" w:rsidRPr="003E14A6">
              <w:rPr>
                <w:rStyle w:val="a3"/>
                <w:rFonts w:ascii="Times New Roman" w:eastAsia="Arial" w:hAnsi="Times New Roman" w:cs="Times New Roman"/>
                <w:noProof/>
                <w:lang w:eastAsia="ru-RU"/>
              </w:rPr>
              <w:t>2.3. Образовательная область Познавательное развитие</w:t>
            </w:r>
            <w:r w:rsidR="006C63A6">
              <w:rPr>
                <w:noProof/>
                <w:webHidden/>
              </w:rPr>
              <w:tab/>
            </w:r>
            <w:r>
              <w:rPr>
                <w:noProof/>
                <w:webHidden/>
              </w:rPr>
              <w:fldChar w:fldCharType="begin"/>
            </w:r>
            <w:r w:rsidR="006C63A6">
              <w:rPr>
                <w:noProof/>
                <w:webHidden/>
              </w:rPr>
              <w:instrText xml:space="preserve"> PAGEREF _Toc68370931 \h </w:instrText>
            </w:r>
            <w:r>
              <w:rPr>
                <w:noProof/>
                <w:webHidden/>
              </w:rPr>
            </w:r>
            <w:r>
              <w:rPr>
                <w:noProof/>
                <w:webHidden/>
              </w:rPr>
              <w:fldChar w:fldCharType="separate"/>
            </w:r>
            <w:r w:rsidR="002E07A9">
              <w:rPr>
                <w:noProof/>
                <w:webHidden/>
              </w:rPr>
              <w:t>21</w:t>
            </w:r>
            <w:r>
              <w:rPr>
                <w:noProof/>
                <w:webHidden/>
              </w:rPr>
              <w:fldChar w:fldCharType="end"/>
            </w:r>
          </w:hyperlink>
        </w:p>
        <w:p w:rsidR="006C63A6" w:rsidRDefault="0029095A" w:rsidP="00AA325D">
          <w:pPr>
            <w:pStyle w:val="21"/>
            <w:spacing w:line="240" w:lineRule="auto"/>
            <w:rPr>
              <w:rFonts w:asciiTheme="minorHAnsi" w:eastAsiaTheme="minorEastAsia" w:hAnsiTheme="minorHAnsi" w:cstheme="minorBidi"/>
              <w:i w:val="0"/>
              <w:noProof/>
            </w:rPr>
          </w:pPr>
          <w:hyperlink w:anchor="_Toc68370932" w:history="1">
            <w:r w:rsidR="006C63A6" w:rsidRPr="003E14A6">
              <w:rPr>
                <w:rStyle w:val="a3"/>
                <w:rFonts w:eastAsia="Times New Roman"/>
                <w:noProof/>
              </w:rPr>
              <w:t>2.3.1. Часть, формируемая участниками образовательных отношений образовательной области «Познавательное развитие»</w:t>
            </w:r>
            <w:r w:rsidR="006C63A6">
              <w:rPr>
                <w:noProof/>
                <w:webHidden/>
              </w:rPr>
              <w:tab/>
            </w:r>
            <w:r>
              <w:rPr>
                <w:noProof/>
                <w:webHidden/>
              </w:rPr>
              <w:fldChar w:fldCharType="begin"/>
            </w:r>
            <w:r w:rsidR="006C63A6">
              <w:rPr>
                <w:noProof/>
                <w:webHidden/>
              </w:rPr>
              <w:instrText xml:space="preserve"> PAGEREF _Toc68370932 \h </w:instrText>
            </w:r>
            <w:r>
              <w:rPr>
                <w:noProof/>
                <w:webHidden/>
              </w:rPr>
            </w:r>
            <w:r>
              <w:rPr>
                <w:noProof/>
                <w:webHidden/>
              </w:rPr>
              <w:fldChar w:fldCharType="separate"/>
            </w:r>
            <w:r w:rsidR="002E07A9">
              <w:rPr>
                <w:noProof/>
                <w:webHidden/>
              </w:rPr>
              <w:t>26</w:t>
            </w:r>
            <w:r>
              <w:rPr>
                <w:noProof/>
                <w:webHidden/>
              </w:rPr>
              <w:fldChar w:fldCharType="end"/>
            </w:r>
          </w:hyperlink>
        </w:p>
        <w:p w:rsidR="006C63A6" w:rsidRDefault="0029095A" w:rsidP="00AA325D">
          <w:pPr>
            <w:pStyle w:val="12"/>
            <w:tabs>
              <w:tab w:val="left" w:pos="660"/>
              <w:tab w:val="right" w:leader="dot" w:pos="10365"/>
            </w:tabs>
            <w:spacing w:line="240" w:lineRule="auto"/>
            <w:rPr>
              <w:rFonts w:eastAsiaTheme="minorEastAsia"/>
              <w:noProof/>
              <w:lang w:eastAsia="ru-RU"/>
            </w:rPr>
          </w:pPr>
          <w:hyperlink w:anchor="_Toc68370933" w:history="1">
            <w:r w:rsidR="006C63A6" w:rsidRPr="003E14A6">
              <w:rPr>
                <w:rStyle w:val="a3"/>
                <w:rFonts w:ascii="Times New Roman" w:hAnsi="Times New Roman" w:cs="Times New Roman"/>
                <w:noProof/>
                <w:lang w:eastAsia="ru-RU"/>
              </w:rPr>
              <w:t>2.4.</w:t>
            </w:r>
            <w:r w:rsidR="006C63A6">
              <w:rPr>
                <w:rFonts w:eastAsiaTheme="minorEastAsia"/>
                <w:noProof/>
                <w:lang w:eastAsia="ru-RU"/>
              </w:rPr>
              <w:tab/>
            </w:r>
            <w:r w:rsidR="006C63A6" w:rsidRPr="003E14A6">
              <w:rPr>
                <w:rStyle w:val="a3"/>
                <w:rFonts w:ascii="Times New Roman" w:eastAsia="Arial" w:hAnsi="Times New Roman" w:cs="Times New Roman"/>
                <w:noProof/>
                <w:lang w:eastAsia="ru-RU"/>
              </w:rPr>
              <w:t>Образовательная область Речевое развитие</w:t>
            </w:r>
            <w:r w:rsidR="006C63A6">
              <w:rPr>
                <w:noProof/>
                <w:webHidden/>
              </w:rPr>
              <w:tab/>
            </w:r>
            <w:r>
              <w:rPr>
                <w:noProof/>
                <w:webHidden/>
              </w:rPr>
              <w:fldChar w:fldCharType="begin"/>
            </w:r>
            <w:r w:rsidR="006C63A6">
              <w:rPr>
                <w:noProof/>
                <w:webHidden/>
              </w:rPr>
              <w:instrText xml:space="preserve"> PAGEREF _Toc68370933 \h </w:instrText>
            </w:r>
            <w:r>
              <w:rPr>
                <w:noProof/>
                <w:webHidden/>
              </w:rPr>
            </w:r>
            <w:r>
              <w:rPr>
                <w:noProof/>
                <w:webHidden/>
              </w:rPr>
              <w:fldChar w:fldCharType="separate"/>
            </w:r>
            <w:r w:rsidR="002E07A9">
              <w:rPr>
                <w:noProof/>
                <w:webHidden/>
              </w:rPr>
              <w:t>28</w:t>
            </w:r>
            <w:r>
              <w:rPr>
                <w:noProof/>
                <w:webHidden/>
              </w:rPr>
              <w:fldChar w:fldCharType="end"/>
            </w:r>
          </w:hyperlink>
        </w:p>
        <w:p w:rsidR="006C63A6" w:rsidRDefault="0029095A" w:rsidP="00AA325D">
          <w:pPr>
            <w:pStyle w:val="21"/>
            <w:spacing w:line="240" w:lineRule="auto"/>
            <w:rPr>
              <w:rFonts w:asciiTheme="minorHAnsi" w:eastAsiaTheme="minorEastAsia" w:hAnsiTheme="minorHAnsi" w:cstheme="minorBidi"/>
              <w:i w:val="0"/>
              <w:noProof/>
            </w:rPr>
          </w:pPr>
          <w:hyperlink w:anchor="_Toc68370934" w:history="1">
            <w:r w:rsidR="006C63A6" w:rsidRPr="003E14A6">
              <w:rPr>
                <w:rStyle w:val="a3"/>
                <w:rFonts w:eastAsia="Times New Roman"/>
                <w:noProof/>
              </w:rPr>
              <w:t>2.4.1.Часть, формируемая участниками образовательных отношений  образовательной области «Речевое развитие»</w:t>
            </w:r>
            <w:r w:rsidR="006C63A6">
              <w:rPr>
                <w:noProof/>
                <w:webHidden/>
              </w:rPr>
              <w:tab/>
            </w:r>
            <w:r>
              <w:rPr>
                <w:noProof/>
                <w:webHidden/>
              </w:rPr>
              <w:fldChar w:fldCharType="begin"/>
            </w:r>
            <w:r w:rsidR="006C63A6">
              <w:rPr>
                <w:noProof/>
                <w:webHidden/>
              </w:rPr>
              <w:instrText xml:space="preserve"> PAGEREF _Toc68370934 \h </w:instrText>
            </w:r>
            <w:r>
              <w:rPr>
                <w:noProof/>
                <w:webHidden/>
              </w:rPr>
            </w:r>
            <w:r>
              <w:rPr>
                <w:noProof/>
                <w:webHidden/>
              </w:rPr>
              <w:fldChar w:fldCharType="separate"/>
            </w:r>
            <w:r w:rsidR="002E07A9">
              <w:rPr>
                <w:noProof/>
                <w:webHidden/>
              </w:rPr>
              <w:t>32</w:t>
            </w:r>
            <w:r>
              <w:rPr>
                <w:noProof/>
                <w:webHidden/>
              </w:rPr>
              <w:fldChar w:fldCharType="end"/>
            </w:r>
          </w:hyperlink>
        </w:p>
        <w:p w:rsidR="006C63A6" w:rsidRDefault="0029095A" w:rsidP="00AA325D">
          <w:pPr>
            <w:pStyle w:val="12"/>
            <w:tabs>
              <w:tab w:val="right" w:leader="dot" w:pos="10365"/>
            </w:tabs>
            <w:spacing w:line="240" w:lineRule="auto"/>
            <w:rPr>
              <w:rFonts w:eastAsiaTheme="minorEastAsia"/>
              <w:noProof/>
              <w:lang w:eastAsia="ru-RU"/>
            </w:rPr>
          </w:pPr>
          <w:hyperlink w:anchor="_Toc68370935" w:history="1">
            <w:r w:rsidR="006C63A6" w:rsidRPr="003E14A6">
              <w:rPr>
                <w:rStyle w:val="a3"/>
                <w:rFonts w:ascii="Times New Roman" w:eastAsia="Arial" w:hAnsi="Times New Roman" w:cs="Times New Roman"/>
                <w:noProof/>
                <w:lang w:eastAsia="ru-RU"/>
              </w:rPr>
              <w:t>2.5. Образовательная область Художественно-эстетическое развитие</w:t>
            </w:r>
            <w:r w:rsidR="006C63A6">
              <w:rPr>
                <w:noProof/>
                <w:webHidden/>
              </w:rPr>
              <w:tab/>
            </w:r>
            <w:r>
              <w:rPr>
                <w:noProof/>
                <w:webHidden/>
              </w:rPr>
              <w:fldChar w:fldCharType="begin"/>
            </w:r>
            <w:r w:rsidR="006C63A6">
              <w:rPr>
                <w:noProof/>
                <w:webHidden/>
              </w:rPr>
              <w:instrText xml:space="preserve"> PAGEREF _Toc68370935 \h </w:instrText>
            </w:r>
            <w:r>
              <w:rPr>
                <w:noProof/>
                <w:webHidden/>
              </w:rPr>
            </w:r>
            <w:r>
              <w:rPr>
                <w:noProof/>
                <w:webHidden/>
              </w:rPr>
              <w:fldChar w:fldCharType="separate"/>
            </w:r>
            <w:r w:rsidR="002E07A9">
              <w:rPr>
                <w:noProof/>
                <w:webHidden/>
              </w:rPr>
              <w:t>34</w:t>
            </w:r>
            <w:r>
              <w:rPr>
                <w:noProof/>
                <w:webHidden/>
              </w:rPr>
              <w:fldChar w:fldCharType="end"/>
            </w:r>
          </w:hyperlink>
        </w:p>
        <w:p w:rsidR="006C63A6" w:rsidRDefault="0029095A" w:rsidP="00AA325D">
          <w:pPr>
            <w:pStyle w:val="21"/>
            <w:spacing w:line="240" w:lineRule="auto"/>
            <w:rPr>
              <w:rFonts w:asciiTheme="minorHAnsi" w:eastAsiaTheme="minorEastAsia" w:hAnsiTheme="minorHAnsi" w:cstheme="minorBidi"/>
              <w:i w:val="0"/>
              <w:noProof/>
            </w:rPr>
          </w:pPr>
          <w:hyperlink w:anchor="_Toc68370936" w:history="1">
            <w:r w:rsidR="006C63A6" w:rsidRPr="003E14A6">
              <w:rPr>
                <w:rStyle w:val="a3"/>
                <w:rFonts w:eastAsia="Arial"/>
                <w:noProof/>
              </w:rPr>
              <w:t xml:space="preserve">2.5.1. </w:t>
            </w:r>
            <w:r w:rsidR="006C63A6" w:rsidRPr="003E14A6">
              <w:rPr>
                <w:rStyle w:val="a3"/>
                <w:rFonts w:eastAsia="Times New Roman"/>
                <w:iCs/>
                <w:noProof/>
              </w:rPr>
              <w:t>Часть, формируемая участниками образовательных отношений образовательной области «Художественно-эстетическое развитие»</w:t>
            </w:r>
            <w:r w:rsidR="006C63A6">
              <w:rPr>
                <w:noProof/>
                <w:webHidden/>
              </w:rPr>
              <w:tab/>
            </w:r>
            <w:r>
              <w:rPr>
                <w:noProof/>
                <w:webHidden/>
              </w:rPr>
              <w:fldChar w:fldCharType="begin"/>
            </w:r>
            <w:r w:rsidR="006C63A6">
              <w:rPr>
                <w:noProof/>
                <w:webHidden/>
              </w:rPr>
              <w:instrText xml:space="preserve"> PAGEREF _Toc68370936 \h </w:instrText>
            </w:r>
            <w:r>
              <w:rPr>
                <w:noProof/>
                <w:webHidden/>
              </w:rPr>
            </w:r>
            <w:r>
              <w:rPr>
                <w:noProof/>
                <w:webHidden/>
              </w:rPr>
              <w:fldChar w:fldCharType="separate"/>
            </w:r>
            <w:r w:rsidR="002E07A9">
              <w:rPr>
                <w:noProof/>
                <w:webHidden/>
              </w:rPr>
              <w:t>42</w:t>
            </w:r>
            <w:r>
              <w:rPr>
                <w:noProof/>
                <w:webHidden/>
              </w:rPr>
              <w:fldChar w:fldCharType="end"/>
            </w:r>
          </w:hyperlink>
        </w:p>
        <w:p w:rsidR="006C63A6" w:rsidRDefault="0029095A" w:rsidP="00AA325D">
          <w:pPr>
            <w:pStyle w:val="12"/>
            <w:tabs>
              <w:tab w:val="right" w:leader="dot" w:pos="10365"/>
            </w:tabs>
            <w:spacing w:line="240" w:lineRule="auto"/>
            <w:rPr>
              <w:rFonts w:eastAsiaTheme="minorEastAsia"/>
              <w:noProof/>
              <w:lang w:eastAsia="ru-RU"/>
            </w:rPr>
          </w:pPr>
          <w:hyperlink w:anchor="_Toc68370937" w:history="1">
            <w:r w:rsidR="006C63A6" w:rsidRPr="003E14A6">
              <w:rPr>
                <w:rStyle w:val="a3"/>
                <w:rFonts w:ascii="Times New Roman" w:eastAsia="Arial" w:hAnsi="Times New Roman" w:cs="Times New Roman"/>
                <w:noProof/>
                <w:lang w:eastAsia="ru-RU"/>
              </w:rPr>
              <w:t>2.6.Образовательная область Физическое развитие</w:t>
            </w:r>
            <w:r w:rsidR="006C63A6">
              <w:rPr>
                <w:noProof/>
                <w:webHidden/>
              </w:rPr>
              <w:tab/>
            </w:r>
            <w:r>
              <w:rPr>
                <w:noProof/>
                <w:webHidden/>
              </w:rPr>
              <w:fldChar w:fldCharType="begin"/>
            </w:r>
            <w:r w:rsidR="006C63A6">
              <w:rPr>
                <w:noProof/>
                <w:webHidden/>
              </w:rPr>
              <w:instrText xml:space="preserve"> PAGEREF _Toc68370937 \h </w:instrText>
            </w:r>
            <w:r>
              <w:rPr>
                <w:noProof/>
                <w:webHidden/>
              </w:rPr>
            </w:r>
            <w:r>
              <w:rPr>
                <w:noProof/>
                <w:webHidden/>
              </w:rPr>
              <w:fldChar w:fldCharType="separate"/>
            </w:r>
            <w:r w:rsidR="002E07A9">
              <w:rPr>
                <w:noProof/>
                <w:webHidden/>
              </w:rPr>
              <w:t>45</w:t>
            </w:r>
            <w:r>
              <w:rPr>
                <w:noProof/>
                <w:webHidden/>
              </w:rPr>
              <w:fldChar w:fldCharType="end"/>
            </w:r>
          </w:hyperlink>
        </w:p>
        <w:p w:rsidR="006C63A6" w:rsidRDefault="0029095A" w:rsidP="00AA325D">
          <w:pPr>
            <w:pStyle w:val="21"/>
            <w:spacing w:line="240" w:lineRule="auto"/>
            <w:rPr>
              <w:rFonts w:asciiTheme="minorHAnsi" w:eastAsiaTheme="minorEastAsia" w:hAnsiTheme="minorHAnsi" w:cstheme="minorBidi"/>
              <w:i w:val="0"/>
              <w:noProof/>
            </w:rPr>
          </w:pPr>
          <w:hyperlink w:anchor="_Toc68370938" w:history="1">
            <w:r w:rsidR="006C63A6" w:rsidRPr="003E14A6">
              <w:rPr>
                <w:rStyle w:val="a3"/>
                <w:noProof/>
              </w:rPr>
              <w:t>2.6.1.Часть, формируемая участниками образовательных отношений  образовательной области «Физическое развитие»</w:t>
            </w:r>
            <w:r w:rsidR="006C63A6">
              <w:rPr>
                <w:noProof/>
                <w:webHidden/>
              </w:rPr>
              <w:tab/>
            </w:r>
            <w:r>
              <w:rPr>
                <w:noProof/>
                <w:webHidden/>
              </w:rPr>
              <w:fldChar w:fldCharType="begin"/>
            </w:r>
            <w:r w:rsidR="006C63A6">
              <w:rPr>
                <w:noProof/>
                <w:webHidden/>
              </w:rPr>
              <w:instrText xml:space="preserve"> PAGEREF _Toc68370938 \h </w:instrText>
            </w:r>
            <w:r>
              <w:rPr>
                <w:noProof/>
                <w:webHidden/>
              </w:rPr>
            </w:r>
            <w:r>
              <w:rPr>
                <w:noProof/>
                <w:webHidden/>
              </w:rPr>
              <w:fldChar w:fldCharType="separate"/>
            </w:r>
            <w:r w:rsidR="002E07A9">
              <w:rPr>
                <w:noProof/>
                <w:webHidden/>
              </w:rPr>
              <w:t>49</w:t>
            </w:r>
            <w:r>
              <w:rPr>
                <w:noProof/>
                <w:webHidden/>
              </w:rPr>
              <w:fldChar w:fldCharType="end"/>
            </w:r>
          </w:hyperlink>
        </w:p>
        <w:p w:rsidR="006C63A6" w:rsidRDefault="0029095A" w:rsidP="00AA325D">
          <w:pPr>
            <w:pStyle w:val="12"/>
            <w:tabs>
              <w:tab w:val="left" w:pos="660"/>
              <w:tab w:val="right" w:leader="dot" w:pos="10365"/>
            </w:tabs>
            <w:spacing w:line="240" w:lineRule="auto"/>
            <w:rPr>
              <w:rFonts w:eastAsiaTheme="minorEastAsia"/>
              <w:noProof/>
              <w:lang w:eastAsia="ru-RU"/>
            </w:rPr>
          </w:pPr>
          <w:hyperlink w:anchor="_Toc68370939" w:history="1">
            <w:r w:rsidR="006C63A6" w:rsidRPr="003E14A6">
              <w:rPr>
                <w:rStyle w:val="a3"/>
                <w:rFonts w:ascii="Times New Roman" w:eastAsia="Times New Roman" w:hAnsi="Times New Roman" w:cs="Times New Roman"/>
                <w:b/>
                <w:noProof/>
              </w:rPr>
              <w:t>2.7.</w:t>
            </w:r>
            <w:r w:rsidR="006C63A6">
              <w:rPr>
                <w:rFonts w:eastAsiaTheme="minorEastAsia"/>
                <w:noProof/>
                <w:lang w:eastAsia="ru-RU"/>
              </w:rPr>
              <w:tab/>
            </w:r>
            <w:r w:rsidR="006C63A6" w:rsidRPr="003E14A6">
              <w:rPr>
                <w:rStyle w:val="a3"/>
                <w:rFonts w:ascii="Times New Roman" w:eastAsia="Times New Roman" w:hAnsi="Times New Roman" w:cs="Times New Roman"/>
                <w:b/>
                <w:noProof/>
              </w:rPr>
              <w:t>Воспитание и обучение в режимных моментах</w:t>
            </w:r>
            <w:r w:rsidR="006C63A6">
              <w:rPr>
                <w:noProof/>
                <w:webHidden/>
              </w:rPr>
              <w:tab/>
            </w:r>
            <w:r>
              <w:rPr>
                <w:noProof/>
                <w:webHidden/>
              </w:rPr>
              <w:fldChar w:fldCharType="begin"/>
            </w:r>
            <w:r w:rsidR="006C63A6">
              <w:rPr>
                <w:noProof/>
                <w:webHidden/>
              </w:rPr>
              <w:instrText xml:space="preserve"> PAGEREF _Toc68370939 \h </w:instrText>
            </w:r>
            <w:r>
              <w:rPr>
                <w:noProof/>
                <w:webHidden/>
              </w:rPr>
            </w:r>
            <w:r>
              <w:rPr>
                <w:noProof/>
                <w:webHidden/>
              </w:rPr>
              <w:fldChar w:fldCharType="separate"/>
            </w:r>
            <w:r w:rsidR="002E07A9">
              <w:rPr>
                <w:noProof/>
                <w:webHidden/>
              </w:rPr>
              <w:t>51</w:t>
            </w:r>
            <w:r>
              <w:rPr>
                <w:noProof/>
                <w:webHidden/>
              </w:rPr>
              <w:fldChar w:fldCharType="end"/>
            </w:r>
          </w:hyperlink>
        </w:p>
        <w:p w:rsidR="006C63A6" w:rsidRDefault="0029095A" w:rsidP="00AA325D">
          <w:pPr>
            <w:pStyle w:val="12"/>
            <w:tabs>
              <w:tab w:val="left" w:pos="660"/>
              <w:tab w:val="right" w:leader="dot" w:pos="10365"/>
            </w:tabs>
            <w:spacing w:line="240" w:lineRule="auto"/>
            <w:rPr>
              <w:rFonts w:eastAsiaTheme="minorEastAsia"/>
              <w:noProof/>
              <w:lang w:eastAsia="ru-RU"/>
            </w:rPr>
          </w:pPr>
          <w:hyperlink w:anchor="_Toc68370940" w:history="1">
            <w:r w:rsidR="006C63A6" w:rsidRPr="003E14A6">
              <w:rPr>
                <w:rStyle w:val="a3"/>
                <w:rFonts w:ascii="Times New Roman" w:eastAsia="Times New Roman" w:hAnsi="Times New Roman" w:cs="Times New Roman"/>
                <w:b/>
                <w:noProof/>
              </w:rPr>
              <w:t>2.8.</w:t>
            </w:r>
            <w:r w:rsidR="006C63A6">
              <w:rPr>
                <w:rFonts w:eastAsiaTheme="minorEastAsia"/>
                <w:noProof/>
                <w:lang w:eastAsia="ru-RU"/>
              </w:rPr>
              <w:tab/>
            </w:r>
            <w:r w:rsidR="006C63A6" w:rsidRPr="003E14A6">
              <w:rPr>
                <w:rStyle w:val="a3"/>
                <w:rFonts w:ascii="Times New Roman" w:eastAsia="Times New Roman" w:hAnsi="Times New Roman" w:cs="Times New Roman"/>
                <w:b/>
                <w:noProof/>
              </w:rPr>
              <w:t>Воспитание и обучение в процессе детской деятельности</w:t>
            </w:r>
            <w:r w:rsidR="006C63A6">
              <w:rPr>
                <w:noProof/>
                <w:webHidden/>
              </w:rPr>
              <w:tab/>
            </w:r>
            <w:r>
              <w:rPr>
                <w:noProof/>
                <w:webHidden/>
              </w:rPr>
              <w:fldChar w:fldCharType="begin"/>
            </w:r>
            <w:r w:rsidR="006C63A6">
              <w:rPr>
                <w:noProof/>
                <w:webHidden/>
              </w:rPr>
              <w:instrText xml:space="preserve"> PAGEREF _Toc68370940 \h </w:instrText>
            </w:r>
            <w:r>
              <w:rPr>
                <w:noProof/>
                <w:webHidden/>
              </w:rPr>
            </w:r>
            <w:r>
              <w:rPr>
                <w:noProof/>
                <w:webHidden/>
              </w:rPr>
              <w:fldChar w:fldCharType="separate"/>
            </w:r>
            <w:r w:rsidR="002E07A9">
              <w:rPr>
                <w:noProof/>
                <w:webHidden/>
              </w:rPr>
              <w:t>58</w:t>
            </w:r>
            <w:r>
              <w:rPr>
                <w:noProof/>
                <w:webHidden/>
              </w:rPr>
              <w:fldChar w:fldCharType="end"/>
            </w:r>
          </w:hyperlink>
        </w:p>
        <w:p w:rsidR="006C63A6" w:rsidRDefault="0029095A" w:rsidP="00AA325D">
          <w:pPr>
            <w:pStyle w:val="12"/>
            <w:tabs>
              <w:tab w:val="left" w:pos="660"/>
              <w:tab w:val="right" w:leader="dot" w:pos="10365"/>
            </w:tabs>
            <w:spacing w:line="240" w:lineRule="auto"/>
            <w:rPr>
              <w:rFonts w:eastAsiaTheme="minorEastAsia"/>
              <w:noProof/>
              <w:lang w:eastAsia="ru-RU"/>
            </w:rPr>
          </w:pPr>
          <w:hyperlink w:anchor="_Toc68370941" w:history="1">
            <w:r w:rsidR="006C63A6" w:rsidRPr="003E14A6">
              <w:rPr>
                <w:rStyle w:val="a3"/>
                <w:rFonts w:ascii="Times New Roman" w:eastAsia="Times New Roman" w:hAnsi="Times New Roman" w:cs="Times New Roman"/>
                <w:b/>
                <w:noProof/>
              </w:rPr>
              <w:t>2.9.</w:t>
            </w:r>
            <w:r w:rsidR="006C63A6">
              <w:rPr>
                <w:rFonts w:eastAsiaTheme="minorEastAsia"/>
                <w:noProof/>
                <w:lang w:eastAsia="ru-RU"/>
              </w:rPr>
              <w:tab/>
            </w:r>
            <w:r w:rsidR="006C63A6" w:rsidRPr="003E14A6">
              <w:rPr>
                <w:rStyle w:val="a3"/>
                <w:rFonts w:ascii="Times New Roman" w:eastAsia="Times New Roman" w:hAnsi="Times New Roman" w:cs="Times New Roman"/>
                <w:b/>
                <w:noProof/>
              </w:rPr>
              <w:t>Взаимодействие детского сада с семьей</w:t>
            </w:r>
            <w:r w:rsidR="006C63A6">
              <w:rPr>
                <w:noProof/>
                <w:webHidden/>
              </w:rPr>
              <w:tab/>
            </w:r>
            <w:r>
              <w:rPr>
                <w:noProof/>
                <w:webHidden/>
              </w:rPr>
              <w:fldChar w:fldCharType="begin"/>
            </w:r>
            <w:r w:rsidR="006C63A6">
              <w:rPr>
                <w:noProof/>
                <w:webHidden/>
              </w:rPr>
              <w:instrText xml:space="preserve"> PAGEREF _Toc68370941 \h </w:instrText>
            </w:r>
            <w:r>
              <w:rPr>
                <w:noProof/>
                <w:webHidden/>
              </w:rPr>
            </w:r>
            <w:r>
              <w:rPr>
                <w:noProof/>
                <w:webHidden/>
              </w:rPr>
              <w:fldChar w:fldCharType="separate"/>
            </w:r>
            <w:r w:rsidR="002E07A9">
              <w:rPr>
                <w:noProof/>
                <w:webHidden/>
              </w:rPr>
              <w:t>65</w:t>
            </w:r>
            <w:r>
              <w:rPr>
                <w:noProof/>
                <w:webHidden/>
              </w:rPr>
              <w:fldChar w:fldCharType="end"/>
            </w:r>
          </w:hyperlink>
        </w:p>
        <w:p w:rsidR="006C63A6" w:rsidRDefault="0029095A" w:rsidP="00AA325D">
          <w:pPr>
            <w:pStyle w:val="12"/>
            <w:tabs>
              <w:tab w:val="right" w:leader="dot" w:pos="10365"/>
            </w:tabs>
            <w:spacing w:line="240" w:lineRule="auto"/>
            <w:rPr>
              <w:rFonts w:eastAsiaTheme="minorEastAsia"/>
              <w:noProof/>
              <w:lang w:eastAsia="ru-RU"/>
            </w:rPr>
          </w:pPr>
          <w:hyperlink w:anchor="_Toc68370942" w:history="1">
            <w:r w:rsidR="006C63A6" w:rsidRPr="003E14A6">
              <w:rPr>
                <w:rStyle w:val="a3"/>
                <w:rFonts w:ascii="Times New Roman" w:hAnsi="Times New Roman" w:cs="Times New Roman"/>
                <w:noProof/>
                <w:lang w:eastAsia="ru-RU"/>
              </w:rPr>
              <w:t>III.  РАЗДЕЛ – ОРГАНИЗАЦИОННЫЙ</w:t>
            </w:r>
            <w:r w:rsidR="006C63A6">
              <w:rPr>
                <w:noProof/>
                <w:webHidden/>
              </w:rPr>
              <w:tab/>
            </w:r>
            <w:r>
              <w:rPr>
                <w:noProof/>
                <w:webHidden/>
              </w:rPr>
              <w:fldChar w:fldCharType="begin"/>
            </w:r>
            <w:r w:rsidR="006C63A6">
              <w:rPr>
                <w:noProof/>
                <w:webHidden/>
              </w:rPr>
              <w:instrText xml:space="preserve"> PAGEREF _Toc68370942 \h </w:instrText>
            </w:r>
            <w:r>
              <w:rPr>
                <w:noProof/>
                <w:webHidden/>
              </w:rPr>
            </w:r>
            <w:r>
              <w:rPr>
                <w:noProof/>
                <w:webHidden/>
              </w:rPr>
              <w:fldChar w:fldCharType="separate"/>
            </w:r>
            <w:r w:rsidR="002E07A9">
              <w:rPr>
                <w:noProof/>
                <w:webHidden/>
              </w:rPr>
              <w:t>68</w:t>
            </w:r>
            <w:r>
              <w:rPr>
                <w:noProof/>
                <w:webHidden/>
              </w:rPr>
              <w:fldChar w:fldCharType="end"/>
            </w:r>
          </w:hyperlink>
        </w:p>
        <w:p w:rsidR="006C63A6" w:rsidRDefault="0029095A" w:rsidP="00AA325D">
          <w:pPr>
            <w:pStyle w:val="12"/>
            <w:tabs>
              <w:tab w:val="right" w:leader="dot" w:pos="10365"/>
            </w:tabs>
            <w:spacing w:line="240" w:lineRule="auto"/>
            <w:rPr>
              <w:rFonts w:eastAsiaTheme="minorEastAsia"/>
              <w:noProof/>
              <w:lang w:eastAsia="ru-RU"/>
            </w:rPr>
          </w:pPr>
          <w:hyperlink w:anchor="_Toc68370943" w:history="1">
            <w:r w:rsidR="006C63A6" w:rsidRPr="003E14A6">
              <w:rPr>
                <w:rStyle w:val="a3"/>
                <w:rFonts w:ascii="Times New Roman" w:eastAsia="Times New Roman" w:hAnsi="Times New Roman" w:cs="Times New Roman"/>
                <w:noProof/>
              </w:rPr>
              <w:t>3.1. Особенности организации предметно-пространственной среды</w:t>
            </w:r>
            <w:r w:rsidR="006C63A6">
              <w:rPr>
                <w:noProof/>
                <w:webHidden/>
              </w:rPr>
              <w:tab/>
            </w:r>
            <w:r>
              <w:rPr>
                <w:noProof/>
                <w:webHidden/>
              </w:rPr>
              <w:fldChar w:fldCharType="begin"/>
            </w:r>
            <w:r w:rsidR="006C63A6">
              <w:rPr>
                <w:noProof/>
                <w:webHidden/>
              </w:rPr>
              <w:instrText xml:space="preserve"> PAGEREF _Toc68370943 \h </w:instrText>
            </w:r>
            <w:r>
              <w:rPr>
                <w:noProof/>
                <w:webHidden/>
              </w:rPr>
            </w:r>
            <w:r>
              <w:rPr>
                <w:noProof/>
                <w:webHidden/>
              </w:rPr>
              <w:fldChar w:fldCharType="separate"/>
            </w:r>
            <w:r w:rsidR="002E07A9">
              <w:rPr>
                <w:noProof/>
                <w:webHidden/>
              </w:rPr>
              <w:t>68</w:t>
            </w:r>
            <w:r>
              <w:rPr>
                <w:noProof/>
                <w:webHidden/>
              </w:rPr>
              <w:fldChar w:fldCharType="end"/>
            </w:r>
          </w:hyperlink>
        </w:p>
        <w:p w:rsidR="006C63A6" w:rsidRDefault="0029095A" w:rsidP="00AA325D">
          <w:pPr>
            <w:pStyle w:val="21"/>
            <w:spacing w:line="240" w:lineRule="auto"/>
            <w:rPr>
              <w:rFonts w:asciiTheme="minorHAnsi" w:eastAsiaTheme="minorEastAsia" w:hAnsiTheme="minorHAnsi" w:cstheme="minorBidi"/>
              <w:i w:val="0"/>
              <w:noProof/>
            </w:rPr>
          </w:pPr>
          <w:hyperlink w:anchor="_Toc68370944" w:history="1">
            <w:r w:rsidR="006C63A6" w:rsidRPr="003E14A6">
              <w:rPr>
                <w:rStyle w:val="a3"/>
                <w:noProof/>
                <w:shd w:val="clear" w:color="auto" w:fill="FFFFFF"/>
              </w:rPr>
              <w:t>3.1.2. Список детей подготовительной к школе группы «Дружная семейка»</w:t>
            </w:r>
            <w:r w:rsidR="006C63A6">
              <w:rPr>
                <w:noProof/>
                <w:webHidden/>
              </w:rPr>
              <w:tab/>
            </w:r>
            <w:r>
              <w:rPr>
                <w:noProof/>
                <w:webHidden/>
              </w:rPr>
              <w:fldChar w:fldCharType="begin"/>
            </w:r>
            <w:r w:rsidR="006C63A6">
              <w:rPr>
                <w:noProof/>
                <w:webHidden/>
              </w:rPr>
              <w:instrText xml:space="preserve"> PAGEREF _Toc68370944 \h </w:instrText>
            </w:r>
            <w:r>
              <w:rPr>
                <w:noProof/>
                <w:webHidden/>
              </w:rPr>
            </w:r>
            <w:r>
              <w:rPr>
                <w:noProof/>
                <w:webHidden/>
              </w:rPr>
              <w:fldChar w:fldCharType="separate"/>
            </w:r>
            <w:r w:rsidR="002E07A9">
              <w:rPr>
                <w:noProof/>
                <w:webHidden/>
              </w:rPr>
              <w:t>76</w:t>
            </w:r>
            <w:r>
              <w:rPr>
                <w:noProof/>
                <w:webHidden/>
              </w:rPr>
              <w:fldChar w:fldCharType="end"/>
            </w:r>
          </w:hyperlink>
        </w:p>
        <w:p w:rsidR="006C63A6" w:rsidRDefault="0029095A" w:rsidP="00AA325D">
          <w:pPr>
            <w:pStyle w:val="21"/>
            <w:spacing w:line="240" w:lineRule="auto"/>
            <w:rPr>
              <w:rFonts w:asciiTheme="minorHAnsi" w:eastAsiaTheme="minorEastAsia" w:hAnsiTheme="minorHAnsi" w:cstheme="minorBidi"/>
              <w:i w:val="0"/>
              <w:noProof/>
            </w:rPr>
          </w:pPr>
          <w:hyperlink w:anchor="_Toc68370945" w:history="1">
            <w:r w:rsidR="006C63A6" w:rsidRPr="003E14A6">
              <w:rPr>
                <w:rStyle w:val="a3"/>
                <w:noProof/>
                <w:shd w:val="clear" w:color="auto" w:fill="FFFFFF"/>
              </w:rPr>
              <w:t xml:space="preserve">3.1.3. </w:t>
            </w:r>
            <w:r w:rsidR="006C63A6" w:rsidRPr="003E14A6">
              <w:rPr>
                <w:rStyle w:val="a3"/>
                <w:noProof/>
              </w:rPr>
              <w:t xml:space="preserve">Режим дня  Подготовительной к школе группы </w:t>
            </w:r>
            <w:r w:rsidR="006C63A6" w:rsidRPr="003E14A6">
              <w:rPr>
                <w:rStyle w:val="a3"/>
                <w:noProof/>
                <w:shd w:val="clear" w:color="auto" w:fill="FFFFFF"/>
              </w:rPr>
              <w:t>«Дружная семейка»</w:t>
            </w:r>
            <w:r w:rsidR="006C63A6">
              <w:rPr>
                <w:noProof/>
                <w:webHidden/>
              </w:rPr>
              <w:tab/>
            </w:r>
            <w:r>
              <w:rPr>
                <w:noProof/>
                <w:webHidden/>
              </w:rPr>
              <w:fldChar w:fldCharType="begin"/>
            </w:r>
            <w:r w:rsidR="006C63A6">
              <w:rPr>
                <w:noProof/>
                <w:webHidden/>
              </w:rPr>
              <w:instrText xml:space="preserve"> PAGEREF _Toc68370945 \h </w:instrText>
            </w:r>
            <w:r>
              <w:rPr>
                <w:noProof/>
                <w:webHidden/>
              </w:rPr>
            </w:r>
            <w:r>
              <w:rPr>
                <w:noProof/>
                <w:webHidden/>
              </w:rPr>
              <w:fldChar w:fldCharType="separate"/>
            </w:r>
            <w:r w:rsidR="002E07A9">
              <w:rPr>
                <w:noProof/>
                <w:webHidden/>
              </w:rPr>
              <w:t>77</w:t>
            </w:r>
            <w:r>
              <w:rPr>
                <w:noProof/>
                <w:webHidden/>
              </w:rPr>
              <w:fldChar w:fldCharType="end"/>
            </w:r>
          </w:hyperlink>
        </w:p>
        <w:p w:rsidR="006C63A6" w:rsidRDefault="0029095A" w:rsidP="00AA325D">
          <w:pPr>
            <w:pStyle w:val="21"/>
            <w:spacing w:line="240" w:lineRule="auto"/>
            <w:rPr>
              <w:rFonts w:asciiTheme="minorHAnsi" w:eastAsiaTheme="minorEastAsia" w:hAnsiTheme="minorHAnsi" w:cstheme="minorBidi"/>
              <w:i w:val="0"/>
              <w:noProof/>
            </w:rPr>
          </w:pPr>
          <w:hyperlink w:anchor="_Toc68370946" w:history="1">
            <w:r w:rsidR="006C63A6" w:rsidRPr="003E14A6">
              <w:rPr>
                <w:rStyle w:val="a3"/>
                <w:noProof/>
                <w:shd w:val="clear" w:color="auto" w:fill="FFFFFF"/>
              </w:rPr>
              <w:t xml:space="preserve">3.1.4. </w:t>
            </w:r>
            <w:r w:rsidR="006C63A6" w:rsidRPr="003E14A6">
              <w:rPr>
                <w:rStyle w:val="a3"/>
                <w:noProof/>
              </w:rPr>
              <w:t>Организованная образовательная деятельность в подготовительной к школе</w:t>
            </w:r>
            <w:r w:rsidR="006C63A6">
              <w:rPr>
                <w:noProof/>
                <w:webHidden/>
              </w:rPr>
              <w:tab/>
            </w:r>
            <w:r>
              <w:rPr>
                <w:noProof/>
                <w:webHidden/>
              </w:rPr>
              <w:fldChar w:fldCharType="begin"/>
            </w:r>
            <w:r w:rsidR="006C63A6">
              <w:rPr>
                <w:noProof/>
                <w:webHidden/>
              </w:rPr>
              <w:instrText xml:space="preserve"> PAGEREF _Toc68370946 \h </w:instrText>
            </w:r>
            <w:r>
              <w:rPr>
                <w:noProof/>
                <w:webHidden/>
              </w:rPr>
            </w:r>
            <w:r>
              <w:rPr>
                <w:noProof/>
                <w:webHidden/>
              </w:rPr>
              <w:fldChar w:fldCharType="separate"/>
            </w:r>
            <w:r w:rsidR="002E07A9">
              <w:rPr>
                <w:noProof/>
                <w:webHidden/>
              </w:rPr>
              <w:t>78</w:t>
            </w:r>
            <w:r>
              <w:rPr>
                <w:noProof/>
                <w:webHidden/>
              </w:rPr>
              <w:fldChar w:fldCharType="end"/>
            </w:r>
          </w:hyperlink>
        </w:p>
        <w:p w:rsidR="006C63A6" w:rsidRDefault="0029095A" w:rsidP="00AA325D">
          <w:pPr>
            <w:pStyle w:val="21"/>
            <w:spacing w:line="240" w:lineRule="auto"/>
            <w:rPr>
              <w:rStyle w:val="a3"/>
              <w:noProof/>
            </w:rPr>
          </w:pPr>
          <w:hyperlink w:anchor="_Toc68370947" w:history="1">
            <w:r w:rsidR="006C63A6" w:rsidRPr="003E14A6">
              <w:rPr>
                <w:rStyle w:val="a3"/>
                <w:noProof/>
              </w:rPr>
              <w:t xml:space="preserve">группе </w:t>
            </w:r>
            <w:r w:rsidR="006C63A6" w:rsidRPr="003E14A6">
              <w:rPr>
                <w:rStyle w:val="a3"/>
                <w:noProof/>
                <w:shd w:val="clear" w:color="auto" w:fill="FFFFFF"/>
              </w:rPr>
              <w:t>«Дружная семейка»</w:t>
            </w:r>
            <w:r w:rsidR="006C63A6">
              <w:rPr>
                <w:noProof/>
                <w:webHidden/>
              </w:rPr>
              <w:tab/>
            </w:r>
            <w:r>
              <w:rPr>
                <w:noProof/>
                <w:webHidden/>
              </w:rPr>
              <w:fldChar w:fldCharType="begin"/>
            </w:r>
            <w:r w:rsidR="006C63A6">
              <w:rPr>
                <w:noProof/>
                <w:webHidden/>
              </w:rPr>
              <w:instrText xml:space="preserve"> PAGEREF _Toc68370947 \h </w:instrText>
            </w:r>
            <w:r>
              <w:rPr>
                <w:noProof/>
                <w:webHidden/>
              </w:rPr>
            </w:r>
            <w:r>
              <w:rPr>
                <w:noProof/>
                <w:webHidden/>
              </w:rPr>
              <w:fldChar w:fldCharType="separate"/>
            </w:r>
            <w:r w:rsidR="002E07A9">
              <w:rPr>
                <w:noProof/>
                <w:webHidden/>
              </w:rPr>
              <w:t>78</w:t>
            </w:r>
            <w:r>
              <w:rPr>
                <w:noProof/>
                <w:webHidden/>
              </w:rPr>
              <w:fldChar w:fldCharType="end"/>
            </w:r>
          </w:hyperlink>
        </w:p>
        <w:p w:rsidR="00AA325D" w:rsidRPr="00AA325D" w:rsidRDefault="00AA325D" w:rsidP="00AA325D">
          <w:pPr>
            <w:spacing w:line="240" w:lineRule="auto"/>
            <w:rPr>
              <w:noProof/>
              <w:lang w:eastAsia="ru-RU"/>
            </w:rPr>
          </w:pPr>
          <w:r>
            <w:rPr>
              <w:noProof/>
              <w:lang w:eastAsia="ru-RU"/>
            </w:rPr>
            <w:t>Приложение№1 Примерный комплексный-тематический план образовательной деятельности………….80</w:t>
          </w:r>
        </w:p>
        <w:p w:rsidR="006C63A6" w:rsidRPr="00AA325D" w:rsidRDefault="00AA325D" w:rsidP="00AA325D">
          <w:pPr>
            <w:pStyle w:val="12"/>
            <w:tabs>
              <w:tab w:val="right" w:leader="dot" w:pos="10365"/>
            </w:tabs>
            <w:spacing w:line="240" w:lineRule="auto"/>
            <w:rPr>
              <w:rFonts w:eastAsiaTheme="minorEastAsia"/>
              <w:noProof/>
              <w:lang w:eastAsia="ru-RU"/>
            </w:rPr>
          </w:pPr>
          <w:r w:rsidRPr="00AA325D">
            <w:rPr>
              <w:rStyle w:val="a3"/>
              <w:noProof/>
              <w:color w:val="auto"/>
              <w:u w:val="none"/>
            </w:rPr>
            <w:lastRenderedPageBreak/>
            <w:t xml:space="preserve">Приложение №2 </w:t>
          </w:r>
          <w:hyperlink w:anchor="_Toc68370949" w:history="1">
            <w:r w:rsidR="006C63A6" w:rsidRPr="00AA325D">
              <w:rPr>
                <w:rStyle w:val="a3"/>
                <w:rFonts w:ascii="Times New Roman" w:eastAsia="Calibri" w:hAnsi="Times New Roman" w:cs="Times New Roman"/>
                <w:noProof/>
                <w:color w:val="auto"/>
              </w:rPr>
              <w:t xml:space="preserve">Часть формируемая участниками образовательных отношений </w:t>
            </w:r>
            <w:r w:rsidR="006C63A6" w:rsidRPr="00AA325D">
              <w:rPr>
                <w:rStyle w:val="a3"/>
                <w:rFonts w:ascii="Times New Roman" w:eastAsia="Times New Roman" w:hAnsi="Times New Roman" w:cs="Times New Roman"/>
                <w:noProof/>
                <w:color w:val="auto"/>
              </w:rPr>
              <w:t xml:space="preserve">УМК   «Говорим по-татарски» </w:t>
            </w:r>
            <w:r w:rsidR="006C63A6" w:rsidRPr="00AA325D">
              <w:rPr>
                <w:rStyle w:val="a3"/>
                <w:rFonts w:ascii="Times New Roman" w:eastAsia="Times New Roman" w:hAnsi="Times New Roman" w:cs="Times New Roman"/>
                <w:noProof/>
                <w:color w:val="auto"/>
                <w:lang w:val="tt-RU"/>
              </w:rPr>
              <w:t xml:space="preserve">“Татарча сөйләшәбез” </w:t>
            </w:r>
            <w:r w:rsidR="006C63A6" w:rsidRPr="00AA325D">
              <w:rPr>
                <w:rStyle w:val="a3"/>
                <w:rFonts w:ascii="Times New Roman" w:eastAsia="Times New Roman" w:hAnsi="Times New Roman" w:cs="Times New Roman"/>
                <w:noProof/>
                <w:color w:val="auto"/>
              </w:rPr>
              <w:t>(авторы Зарипова З.М., Кидрячева Р.Г., Исаева Р.С.)</w:t>
            </w:r>
            <w:r w:rsidR="006C63A6" w:rsidRPr="00AA325D">
              <w:rPr>
                <w:noProof/>
                <w:webHidden/>
              </w:rPr>
              <w:tab/>
            </w:r>
            <w:r w:rsidR="0029095A" w:rsidRPr="00AA325D">
              <w:rPr>
                <w:noProof/>
                <w:webHidden/>
              </w:rPr>
              <w:fldChar w:fldCharType="begin"/>
            </w:r>
            <w:r w:rsidR="006C63A6" w:rsidRPr="00AA325D">
              <w:rPr>
                <w:noProof/>
                <w:webHidden/>
              </w:rPr>
              <w:instrText xml:space="preserve"> PAGEREF _Toc68370949 \h </w:instrText>
            </w:r>
            <w:r w:rsidR="0029095A" w:rsidRPr="00AA325D">
              <w:rPr>
                <w:noProof/>
                <w:webHidden/>
              </w:rPr>
            </w:r>
            <w:r w:rsidR="0029095A" w:rsidRPr="00AA325D">
              <w:rPr>
                <w:noProof/>
                <w:webHidden/>
              </w:rPr>
              <w:fldChar w:fldCharType="separate"/>
            </w:r>
            <w:r w:rsidR="002E07A9">
              <w:rPr>
                <w:noProof/>
                <w:webHidden/>
              </w:rPr>
              <w:t>93</w:t>
            </w:r>
            <w:r w:rsidR="0029095A" w:rsidRPr="00AA325D">
              <w:rPr>
                <w:noProof/>
                <w:webHidden/>
              </w:rPr>
              <w:fldChar w:fldCharType="end"/>
            </w:r>
          </w:hyperlink>
        </w:p>
        <w:p w:rsidR="006C63A6" w:rsidRPr="00AA325D" w:rsidRDefault="00AA325D" w:rsidP="00AA325D">
          <w:pPr>
            <w:pStyle w:val="12"/>
            <w:tabs>
              <w:tab w:val="right" w:leader="dot" w:pos="10365"/>
            </w:tabs>
            <w:spacing w:line="240" w:lineRule="auto"/>
            <w:rPr>
              <w:rFonts w:eastAsiaTheme="minorEastAsia"/>
              <w:noProof/>
              <w:lang w:eastAsia="ru-RU"/>
            </w:rPr>
          </w:pPr>
          <w:r w:rsidRPr="00AA325D">
            <w:rPr>
              <w:rStyle w:val="a3"/>
              <w:noProof/>
              <w:color w:val="auto"/>
              <w:u w:val="none"/>
            </w:rPr>
            <w:t xml:space="preserve">Приложение №3 </w:t>
          </w:r>
          <w:hyperlink w:anchor="_Toc68370951" w:history="1">
            <w:r w:rsidR="006C63A6" w:rsidRPr="00AA325D">
              <w:rPr>
                <w:rStyle w:val="a3"/>
                <w:rFonts w:ascii="Times New Roman" w:eastAsia="Times New Roman" w:hAnsi="Times New Roman" w:cs="Times New Roman"/>
                <w:noProof/>
                <w:color w:val="auto"/>
                <w:lang w:eastAsia="ru-RU"/>
              </w:rPr>
              <w:t>Региональная образовательная программа дошкольного образования «С</w:t>
            </w:r>
            <w:r w:rsidR="006C63A6" w:rsidRPr="00AA325D">
              <w:rPr>
                <w:rStyle w:val="a3"/>
                <w:rFonts w:ascii="Times New Roman" w:eastAsia="Times New Roman" w:hAnsi="Times New Roman" w:cs="Times New Roman"/>
                <w:noProof/>
                <w:color w:val="auto"/>
                <w:lang w:val="tt-RU" w:eastAsia="ru-RU"/>
              </w:rPr>
              <w:t>өенеч-Радость познания</w:t>
            </w:r>
            <w:r w:rsidR="006C63A6" w:rsidRPr="00AA325D">
              <w:rPr>
                <w:rStyle w:val="a3"/>
                <w:rFonts w:ascii="Times New Roman" w:eastAsia="Times New Roman" w:hAnsi="Times New Roman" w:cs="Times New Roman"/>
                <w:noProof/>
                <w:color w:val="auto"/>
                <w:lang w:eastAsia="ru-RU"/>
              </w:rPr>
              <w:t>»</w:t>
            </w:r>
            <w:r w:rsidR="006C63A6" w:rsidRPr="00AA325D">
              <w:rPr>
                <w:noProof/>
                <w:webHidden/>
              </w:rPr>
              <w:tab/>
            </w:r>
            <w:r w:rsidR="0029095A" w:rsidRPr="00AA325D">
              <w:rPr>
                <w:noProof/>
                <w:webHidden/>
              </w:rPr>
              <w:fldChar w:fldCharType="begin"/>
            </w:r>
            <w:r w:rsidR="006C63A6" w:rsidRPr="00AA325D">
              <w:rPr>
                <w:noProof/>
                <w:webHidden/>
              </w:rPr>
              <w:instrText xml:space="preserve"> PAGEREF _Toc68370951 \h </w:instrText>
            </w:r>
            <w:r w:rsidR="0029095A" w:rsidRPr="00AA325D">
              <w:rPr>
                <w:noProof/>
                <w:webHidden/>
              </w:rPr>
            </w:r>
            <w:r w:rsidR="0029095A" w:rsidRPr="00AA325D">
              <w:rPr>
                <w:noProof/>
                <w:webHidden/>
              </w:rPr>
              <w:fldChar w:fldCharType="separate"/>
            </w:r>
            <w:r w:rsidR="002E07A9">
              <w:rPr>
                <w:noProof/>
                <w:webHidden/>
              </w:rPr>
              <w:t>101</w:t>
            </w:r>
            <w:r w:rsidR="0029095A" w:rsidRPr="00AA325D">
              <w:rPr>
                <w:noProof/>
                <w:webHidden/>
              </w:rPr>
              <w:fldChar w:fldCharType="end"/>
            </w:r>
          </w:hyperlink>
        </w:p>
        <w:p w:rsidR="006C63A6" w:rsidRPr="00AA325D" w:rsidRDefault="00AA325D" w:rsidP="00AA325D">
          <w:pPr>
            <w:pStyle w:val="12"/>
            <w:tabs>
              <w:tab w:val="right" w:leader="dot" w:pos="10365"/>
            </w:tabs>
            <w:spacing w:line="240" w:lineRule="auto"/>
            <w:rPr>
              <w:rFonts w:eastAsiaTheme="minorEastAsia"/>
              <w:noProof/>
              <w:lang w:eastAsia="ru-RU"/>
            </w:rPr>
          </w:pPr>
          <w:r w:rsidRPr="00AA325D">
            <w:rPr>
              <w:rStyle w:val="a3"/>
              <w:noProof/>
              <w:color w:val="auto"/>
              <w:u w:val="none"/>
            </w:rPr>
            <w:t xml:space="preserve">Приложение №4 </w:t>
          </w:r>
          <w:hyperlink w:anchor="_Toc68370952" w:history="1">
            <w:r w:rsidR="00F1129A">
              <w:rPr>
                <w:rStyle w:val="a3"/>
                <w:rFonts w:ascii="Times New Roman" w:eastAsia="Times New Roman" w:hAnsi="Times New Roman" w:cs="Times New Roman"/>
                <w:noProof/>
                <w:color w:val="auto"/>
                <w:lang w:val="tt-RU" w:eastAsia="ru-RU"/>
              </w:rPr>
              <w:t>Паспорт Группы</w:t>
            </w:r>
            <w:r w:rsidR="006C63A6" w:rsidRPr="00AA325D">
              <w:rPr>
                <w:noProof/>
                <w:webHidden/>
              </w:rPr>
              <w:tab/>
            </w:r>
            <w:r w:rsidR="0029095A" w:rsidRPr="00AA325D">
              <w:rPr>
                <w:noProof/>
                <w:webHidden/>
              </w:rPr>
              <w:fldChar w:fldCharType="begin"/>
            </w:r>
            <w:r w:rsidR="006C63A6" w:rsidRPr="00AA325D">
              <w:rPr>
                <w:noProof/>
                <w:webHidden/>
              </w:rPr>
              <w:instrText xml:space="preserve"> PAGEREF _Toc68370952 \h </w:instrText>
            </w:r>
            <w:r w:rsidR="0029095A" w:rsidRPr="00AA325D">
              <w:rPr>
                <w:noProof/>
                <w:webHidden/>
              </w:rPr>
            </w:r>
            <w:r w:rsidR="0029095A" w:rsidRPr="00AA325D">
              <w:rPr>
                <w:noProof/>
                <w:webHidden/>
              </w:rPr>
              <w:fldChar w:fldCharType="separate"/>
            </w:r>
            <w:r w:rsidR="002E07A9">
              <w:rPr>
                <w:noProof/>
                <w:webHidden/>
              </w:rPr>
              <w:t>113</w:t>
            </w:r>
            <w:r w:rsidR="0029095A" w:rsidRPr="00AA325D">
              <w:rPr>
                <w:noProof/>
                <w:webHidden/>
              </w:rPr>
              <w:fldChar w:fldCharType="end"/>
            </w:r>
          </w:hyperlink>
        </w:p>
        <w:p w:rsidR="00550F15" w:rsidRPr="00AA325D" w:rsidRDefault="0029095A" w:rsidP="00986CB6">
          <w:pPr>
            <w:spacing w:after="0" w:line="240" w:lineRule="auto"/>
            <w:rPr>
              <w:rFonts w:ascii="Times New Roman" w:eastAsiaTheme="minorEastAsia" w:hAnsi="Times New Roman" w:cs="Times New Roman"/>
              <w:lang w:eastAsia="ru-RU"/>
            </w:rPr>
          </w:pPr>
          <w:r w:rsidRPr="005E648E">
            <w:rPr>
              <w:rFonts w:ascii="Times New Roman" w:eastAsiaTheme="minorEastAsia" w:hAnsi="Times New Roman" w:cs="Times New Roman"/>
              <w:b/>
              <w:bCs/>
              <w:i/>
              <w:lang w:eastAsia="ru-RU"/>
            </w:rPr>
            <w:fldChar w:fldCharType="end"/>
          </w:r>
          <w:r w:rsidR="00AA325D" w:rsidRPr="00AA325D">
            <w:rPr>
              <w:rFonts w:ascii="Times New Roman" w:eastAsiaTheme="minorEastAsia" w:hAnsi="Times New Roman" w:cs="Times New Roman"/>
              <w:bCs/>
              <w:lang w:eastAsia="ru-RU"/>
            </w:rPr>
            <w:t xml:space="preserve">Приложение №5 </w:t>
          </w:r>
          <w:r w:rsidR="00AA325D">
            <w:rPr>
              <w:rFonts w:ascii="Times New Roman" w:eastAsiaTheme="minorEastAsia" w:hAnsi="Times New Roman" w:cs="Times New Roman"/>
              <w:bCs/>
              <w:lang w:eastAsia="ru-RU"/>
            </w:rPr>
            <w:t xml:space="preserve"> Календарные планы</w:t>
          </w:r>
        </w:p>
      </w:sdtContent>
    </w:sdt>
    <w:p w:rsidR="00986CB6" w:rsidRDefault="00986CB6" w:rsidP="005E648E">
      <w:pPr>
        <w:shd w:val="clear" w:color="auto" w:fill="FFFFFF"/>
        <w:spacing w:after="0" w:line="240" w:lineRule="auto"/>
        <w:ind w:firstLine="709"/>
        <w:contextualSpacing/>
        <w:jc w:val="center"/>
        <w:rPr>
          <w:rFonts w:ascii="Times New Roman" w:eastAsiaTheme="majorEastAsia" w:hAnsi="Times New Roman" w:cs="Times New Roman"/>
          <w:b/>
          <w:bCs/>
          <w:sz w:val="28"/>
          <w:szCs w:val="24"/>
          <w:lang w:eastAsia="ru-RU"/>
        </w:rPr>
      </w:pPr>
    </w:p>
    <w:p w:rsidR="00C4043D" w:rsidRDefault="00C4043D" w:rsidP="005E648E">
      <w:pPr>
        <w:shd w:val="clear" w:color="auto" w:fill="FFFFFF"/>
        <w:spacing w:after="0" w:line="240" w:lineRule="auto"/>
        <w:ind w:firstLine="709"/>
        <w:contextualSpacing/>
        <w:jc w:val="center"/>
        <w:rPr>
          <w:rFonts w:ascii="Times New Roman" w:eastAsiaTheme="majorEastAsia" w:hAnsi="Times New Roman" w:cs="Times New Roman"/>
          <w:b/>
          <w:bCs/>
          <w:sz w:val="28"/>
          <w:szCs w:val="24"/>
          <w:lang w:eastAsia="ru-RU"/>
        </w:rPr>
      </w:pPr>
    </w:p>
    <w:p w:rsidR="00C4043D" w:rsidRDefault="00C4043D"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8A6878" w:rsidRDefault="008A6878"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8A6878" w:rsidRDefault="008A6878"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8A6878" w:rsidRDefault="008A6878"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8A6878" w:rsidRDefault="008A6878"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8A6878" w:rsidRDefault="008A6878"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8A6878" w:rsidRDefault="008A6878"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8A6878" w:rsidRDefault="008A6878"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8A6878" w:rsidRDefault="008A6878"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8A6878" w:rsidRDefault="008A6878"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8A6878" w:rsidRDefault="008A6878"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8A6878" w:rsidRDefault="008A6878"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89397A" w:rsidRDefault="0089397A"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8A6878" w:rsidRDefault="008A6878"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8A6878" w:rsidRDefault="008A6878"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3B4CCC" w:rsidRDefault="003B4CCC"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3B4CCC" w:rsidRDefault="003B4CCC"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3B4CCC" w:rsidRDefault="003B4CCC"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3B4CCC" w:rsidRDefault="003B4CCC"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3B4CCC" w:rsidRDefault="003B4CCC"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3B4CCC" w:rsidRDefault="003B4CCC"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3B4CCC" w:rsidRDefault="003B4CCC"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3B4CCC" w:rsidRDefault="003B4CCC"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2E07A9" w:rsidRDefault="002E07A9"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2E07A9" w:rsidRDefault="002E07A9"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2E07A9" w:rsidRDefault="002E07A9"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2E07A9" w:rsidRDefault="002E07A9"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2E07A9" w:rsidRDefault="002E07A9"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2E07A9" w:rsidRDefault="002E07A9"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2E07A9" w:rsidRDefault="002E07A9"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2E07A9" w:rsidRDefault="002E07A9"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2E07A9" w:rsidRDefault="002E07A9"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3B4CCC" w:rsidRDefault="003B4CCC"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3B4CCC" w:rsidRDefault="003B4CCC"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8A6878" w:rsidRDefault="008A6878" w:rsidP="001E5FB6">
      <w:pPr>
        <w:shd w:val="clear" w:color="auto" w:fill="FFFFFF"/>
        <w:spacing w:after="0" w:line="240" w:lineRule="auto"/>
        <w:contextualSpacing/>
        <w:rPr>
          <w:rFonts w:ascii="Times New Roman" w:eastAsiaTheme="majorEastAsia" w:hAnsi="Times New Roman" w:cs="Times New Roman"/>
          <w:b/>
          <w:bCs/>
          <w:sz w:val="28"/>
          <w:szCs w:val="24"/>
          <w:lang w:eastAsia="ru-RU"/>
        </w:rPr>
      </w:pPr>
    </w:p>
    <w:p w:rsidR="00A537C6" w:rsidRPr="005E648E" w:rsidRDefault="00A537C6" w:rsidP="008A6878">
      <w:pPr>
        <w:pStyle w:val="1"/>
        <w:rPr>
          <w:rFonts w:ascii="Times New Roman" w:eastAsia="Times New Roman" w:hAnsi="Times New Roman" w:cs="Times New Roman"/>
          <w:sz w:val="24"/>
          <w:szCs w:val="24"/>
          <w:lang w:eastAsia="ru-RU"/>
        </w:rPr>
      </w:pPr>
      <w:bookmarkStart w:id="3" w:name="_Toc68370906"/>
      <w:r w:rsidRPr="005E648E">
        <w:rPr>
          <w:rFonts w:ascii="Times New Roman" w:hAnsi="Times New Roman" w:cs="Times New Roman"/>
          <w:szCs w:val="24"/>
          <w:lang w:eastAsia="ru-RU"/>
        </w:rPr>
        <w:lastRenderedPageBreak/>
        <w:t>Раздел  I</w:t>
      </w:r>
      <w:r w:rsidR="00550F15">
        <w:rPr>
          <w:rFonts w:ascii="Times New Roman" w:hAnsi="Times New Roman" w:cs="Times New Roman"/>
          <w:szCs w:val="24"/>
          <w:lang w:eastAsia="ru-RU"/>
        </w:rPr>
        <w:t>.</w:t>
      </w:r>
      <w:r w:rsidRPr="005E648E">
        <w:rPr>
          <w:rFonts w:ascii="Times New Roman" w:hAnsi="Times New Roman" w:cs="Times New Roman"/>
          <w:szCs w:val="24"/>
          <w:lang w:eastAsia="ru-RU"/>
        </w:rPr>
        <w:t xml:space="preserve">  ЦЕЛЕВОЙ РАЗДЕЛ</w:t>
      </w:r>
      <w:bookmarkEnd w:id="3"/>
    </w:p>
    <w:p w:rsidR="00A537C6" w:rsidRPr="005E648E" w:rsidRDefault="00A537C6" w:rsidP="005E648E">
      <w:pPr>
        <w:spacing w:after="0" w:line="240" w:lineRule="auto"/>
        <w:ind w:firstLine="709"/>
        <w:jc w:val="both"/>
        <w:rPr>
          <w:rFonts w:ascii="Times New Roman" w:eastAsiaTheme="minorEastAsia" w:hAnsi="Times New Roman" w:cs="Times New Roman"/>
          <w:lang w:eastAsia="ru-RU"/>
        </w:rPr>
      </w:pPr>
    </w:p>
    <w:p w:rsidR="00A537C6" w:rsidRPr="005E648E" w:rsidRDefault="00A537C6" w:rsidP="00DE67CA">
      <w:pPr>
        <w:pStyle w:val="a6"/>
        <w:numPr>
          <w:ilvl w:val="1"/>
          <w:numId w:val="27"/>
        </w:numPr>
        <w:spacing w:after="0" w:line="240" w:lineRule="auto"/>
        <w:ind w:left="0" w:firstLine="709"/>
        <w:jc w:val="both"/>
        <w:outlineLvl w:val="1"/>
        <w:rPr>
          <w:rFonts w:ascii="Times New Roman" w:eastAsiaTheme="minorEastAsia" w:hAnsi="Times New Roman" w:cs="Times New Roman"/>
          <w:b/>
          <w:i/>
          <w:sz w:val="24"/>
          <w:szCs w:val="24"/>
          <w:lang w:eastAsia="ru-RU"/>
        </w:rPr>
      </w:pPr>
      <w:bookmarkStart w:id="4" w:name="_Toc68370907"/>
      <w:r w:rsidRPr="005E648E">
        <w:rPr>
          <w:rFonts w:ascii="Times New Roman" w:eastAsiaTheme="minorEastAsia" w:hAnsi="Times New Roman" w:cs="Times New Roman"/>
          <w:b/>
          <w:i/>
          <w:sz w:val="24"/>
          <w:szCs w:val="24"/>
          <w:lang w:eastAsia="ru-RU"/>
        </w:rPr>
        <w:t>ПОЯСНИТЕЛЬНАЯ ЗАПИСКА</w:t>
      </w:r>
      <w:bookmarkEnd w:id="4"/>
    </w:p>
    <w:p w:rsidR="00A537C6" w:rsidRPr="005E648E" w:rsidRDefault="00A537C6" w:rsidP="005E648E">
      <w:pPr>
        <w:spacing w:after="0" w:line="240" w:lineRule="auto"/>
        <w:ind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Настоящая рабочая программа разработана на основе основной образовательной программы дошкольного образования «ОТ РОЖДЕНИЯ ДО ШКОЛЫ»</w:t>
      </w:r>
    </w:p>
    <w:p w:rsidR="00A537C6" w:rsidRPr="005E648E" w:rsidRDefault="00307D4F" w:rsidP="005E648E">
      <w:pPr>
        <w:spacing w:after="0" w:line="240" w:lineRule="auto"/>
        <w:ind w:firstLine="709"/>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под ред. Н. Е. Вераксы</w:t>
      </w:r>
      <w:r w:rsidR="00A537C6" w:rsidRPr="005E648E">
        <w:rPr>
          <w:rFonts w:ascii="Times New Roman" w:eastAsiaTheme="minorEastAsia" w:hAnsi="Times New Roman" w:cs="Times New Roman"/>
          <w:sz w:val="24"/>
          <w:szCs w:val="24"/>
          <w:lang w:eastAsia="ru-RU"/>
        </w:rPr>
        <w:t xml:space="preserve">, Т. С. Комаровой, М. А. Васильевой, образовательной программы ДОУ </w:t>
      </w:r>
      <w:r w:rsidR="00996DC5" w:rsidRPr="005E648E">
        <w:rPr>
          <w:rFonts w:ascii="Times New Roman" w:eastAsiaTheme="minorEastAsia" w:hAnsi="Times New Roman" w:cs="Times New Roman"/>
          <w:sz w:val="24"/>
          <w:szCs w:val="24"/>
          <w:lang w:eastAsia="ru-RU"/>
        </w:rPr>
        <w:t>–</w:t>
      </w:r>
      <w:r w:rsidR="00A537C6" w:rsidRPr="005E648E">
        <w:rPr>
          <w:rFonts w:ascii="Times New Roman" w:eastAsiaTheme="minorEastAsia" w:hAnsi="Times New Roman" w:cs="Times New Roman"/>
          <w:sz w:val="24"/>
          <w:szCs w:val="24"/>
          <w:lang w:eastAsia="ru-RU"/>
        </w:rPr>
        <w:t xml:space="preserve"> в соответствии с ФГОС к структуре основной общеобразовательной программы дошкольного образования для детей старшего дошкольного возраста.</w:t>
      </w:r>
    </w:p>
    <w:p w:rsidR="00A537C6" w:rsidRPr="005E648E" w:rsidRDefault="00A537C6" w:rsidP="005E648E">
      <w:pPr>
        <w:spacing w:after="0" w:line="240" w:lineRule="auto"/>
        <w:ind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Рабочая программа определяет содержание и организацию образовательной деятельности детей подготовительной группы, и направлена на формирование общей культуры, развитие физических, интеллектуальных и личностных качеств, формирование предпосылок учебной деятельности, обеспечивающих социальную успешность, сохранение и укрепление здоровья детей.</w:t>
      </w:r>
    </w:p>
    <w:p w:rsidR="00A537C6" w:rsidRPr="005E648E" w:rsidRDefault="00A537C6" w:rsidP="005E648E">
      <w:pPr>
        <w:spacing w:after="0" w:line="240" w:lineRule="auto"/>
        <w:ind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Реализация рабочей программы осуществляется в процессе разнообразных видов деятельности:</w:t>
      </w:r>
    </w:p>
    <w:p w:rsidR="00A537C6" w:rsidRPr="005E648E" w:rsidRDefault="00A537C6" w:rsidP="005E648E">
      <w:pPr>
        <w:spacing w:after="0" w:line="240" w:lineRule="auto"/>
        <w:ind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1. Образовательная деятельность, осуществляемая в процессе организации различных видов детской деятельности (игровой, коммуникативной, трудовой, познавательно-исследовательской, продуктивной, музыкально-художественной, чтения)</w:t>
      </w:r>
    </w:p>
    <w:p w:rsidR="00A537C6" w:rsidRPr="005E648E" w:rsidRDefault="00A537C6" w:rsidP="005E648E">
      <w:pPr>
        <w:spacing w:after="0" w:line="240" w:lineRule="auto"/>
        <w:ind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2. Образовательная деятельность, осуществляемая в ходе режимных моментов</w:t>
      </w:r>
    </w:p>
    <w:p w:rsidR="00A537C6" w:rsidRPr="005E648E" w:rsidRDefault="00A537C6" w:rsidP="005E648E">
      <w:pPr>
        <w:spacing w:after="0" w:line="240" w:lineRule="auto"/>
        <w:ind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3. Самостоятельная деятельность детей</w:t>
      </w:r>
    </w:p>
    <w:p w:rsidR="00A537C6" w:rsidRPr="005E648E" w:rsidRDefault="00A537C6" w:rsidP="005E648E">
      <w:pPr>
        <w:spacing w:after="0" w:line="240" w:lineRule="auto"/>
        <w:ind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4. Взаимодействие с семьями детей по реализации рабочей программы.</w:t>
      </w:r>
    </w:p>
    <w:p w:rsidR="00A537C6" w:rsidRPr="005E648E" w:rsidRDefault="00A537C6" w:rsidP="005E648E">
      <w:pPr>
        <w:spacing w:after="0" w:line="240" w:lineRule="auto"/>
        <w:ind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Таким образом, решение программных задач осуществляется  в совместной деятельности взрослых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A537C6" w:rsidRPr="005E648E" w:rsidRDefault="00A537C6" w:rsidP="005E648E">
      <w:pPr>
        <w:spacing w:after="0" w:line="240" w:lineRule="auto"/>
        <w:ind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 xml:space="preserve">Содержание рабочей программы включает совокупность образовательных областей, которые обеспечивают разностороннее развитие детей с учетом их возрастных и индивидуальных особенностей по основным направлениям: физическому, социально </w:t>
      </w:r>
      <w:r w:rsidR="00996DC5" w:rsidRPr="005E648E">
        <w:rPr>
          <w:rFonts w:ascii="Times New Roman" w:eastAsiaTheme="minorEastAsia" w:hAnsi="Times New Roman" w:cs="Times New Roman"/>
          <w:sz w:val="24"/>
          <w:szCs w:val="24"/>
          <w:lang w:eastAsia="ru-RU"/>
        </w:rPr>
        <w:t>–</w:t>
      </w:r>
      <w:r w:rsidRPr="005E648E">
        <w:rPr>
          <w:rFonts w:ascii="Times New Roman" w:eastAsiaTheme="minorEastAsia" w:hAnsi="Times New Roman" w:cs="Times New Roman"/>
          <w:sz w:val="24"/>
          <w:szCs w:val="24"/>
          <w:lang w:eastAsia="ru-RU"/>
        </w:rPr>
        <w:t xml:space="preserve"> коммуникативному, познавательно </w:t>
      </w:r>
      <w:r w:rsidR="00996DC5" w:rsidRPr="005E648E">
        <w:rPr>
          <w:rFonts w:ascii="Times New Roman" w:eastAsiaTheme="minorEastAsia" w:hAnsi="Times New Roman" w:cs="Times New Roman"/>
          <w:sz w:val="24"/>
          <w:szCs w:val="24"/>
          <w:lang w:eastAsia="ru-RU"/>
        </w:rPr>
        <w:t>–</w:t>
      </w:r>
      <w:r w:rsidRPr="005E648E">
        <w:rPr>
          <w:rFonts w:ascii="Times New Roman" w:eastAsiaTheme="minorEastAsia" w:hAnsi="Times New Roman" w:cs="Times New Roman"/>
          <w:sz w:val="24"/>
          <w:szCs w:val="24"/>
          <w:lang w:eastAsia="ru-RU"/>
        </w:rPr>
        <w:t xml:space="preserve"> речевому и художественно </w:t>
      </w:r>
      <w:r w:rsidR="00996DC5" w:rsidRPr="005E648E">
        <w:rPr>
          <w:rFonts w:ascii="Times New Roman" w:eastAsiaTheme="minorEastAsia" w:hAnsi="Times New Roman" w:cs="Times New Roman"/>
          <w:sz w:val="24"/>
          <w:szCs w:val="24"/>
          <w:lang w:eastAsia="ru-RU"/>
        </w:rPr>
        <w:t>–</w:t>
      </w:r>
      <w:r w:rsidRPr="005E648E">
        <w:rPr>
          <w:rFonts w:ascii="Times New Roman" w:eastAsiaTheme="minorEastAsia" w:hAnsi="Times New Roman" w:cs="Times New Roman"/>
          <w:sz w:val="24"/>
          <w:szCs w:val="24"/>
          <w:lang w:eastAsia="ru-RU"/>
        </w:rPr>
        <w:t xml:space="preserve"> эстетическому развитию.</w:t>
      </w:r>
    </w:p>
    <w:p w:rsidR="00A537C6" w:rsidRPr="005E648E" w:rsidRDefault="00A537C6" w:rsidP="005E648E">
      <w:pPr>
        <w:spacing w:after="0" w:line="240" w:lineRule="auto"/>
        <w:ind w:firstLine="709"/>
        <w:jc w:val="both"/>
        <w:rPr>
          <w:rFonts w:ascii="Times New Roman" w:eastAsiaTheme="minorEastAsia" w:hAnsi="Times New Roman" w:cs="Times New Roman"/>
          <w:b/>
          <w:sz w:val="24"/>
          <w:szCs w:val="24"/>
          <w:lang w:eastAsia="ru-RU"/>
        </w:rPr>
      </w:pPr>
      <w:r w:rsidRPr="005E648E">
        <w:rPr>
          <w:rFonts w:ascii="Times New Roman" w:eastAsiaTheme="minorEastAsia" w:hAnsi="Times New Roman" w:cs="Times New Roman"/>
          <w:b/>
          <w:i/>
          <w:sz w:val="24"/>
          <w:szCs w:val="24"/>
          <w:lang w:eastAsia="ru-RU"/>
        </w:rPr>
        <w:t xml:space="preserve">Рабочая программа охватывает следующие образовательные области: </w:t>
      </w:r>
    </w:p>
    <w:p w:rsidR="00A537C6" w:rsidRPr="005E648E" w:rsidRDefault="00A537C6" w:rsidP="00DE67CA">
      <w:pPr>
        <w:numPr>
          <w:ilvl w:val="0"/>
          <w:numId w:val="19"/>
        </w:numPr>
        <w:tabs>
          <w:tab w:val="num" w:pos="567"/>
        </w:tabs>
        <w:spacing w:after="0" w:line="240" w:lineRule="auto"/>
        <w:ind w:left="0"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 xml:space="preserve">социально </w:t>
      </w:r>
      <w:r w:rsidR="00996DC5" w:rsidRPr="005E648E">
        <w:rPr>
          <w:rFonts w:ascii="Times New Roman" w:eastAsiaTheme="minorEastAsia" w:hAnsi="Times New Roman" w:cs="Times New Roman"/>
          <w:sz w:val="24"/>
          <w:szCs w:val="24"/>
          <w:lang w:eastAsia="ru-RU"/>
        </w:rPr>
        <w:t>–</w:t>
      </w:r>
      <w:r w:rsidRPr="005E648E">
        <w:rPr>
          <w:rFonts w:ascii="Times New Roman" w:eastAsiaTheme="minorEastAsia" w:hAnsi="Times New Roman" w:cs="Times New Roman"/>
          <w:sz w:val="24"/>
          <w:szCs w:val="24"/>
          <w:lang w:eastAsia="ru-RU"/>
        </w:rPr>
        <w:t xml:space="preserve"> коммуникативное развитие (направления – труд, безопасность, социализация, коммуникация);</w:t>
      </w:r>
    </w:p>
    <w:p w:rsidR="00A537C6" w:rsidRPr="005E648E" w:rsidRDefault="00A537C6" w:rsidP="00DE67CA">
      <w:pPr>
        <w:numPr>
          <w:ilvl w:val="0"/>
          <w:numId w:val="19"/>
        </w:numPr>
        <w:tabs>
          <w:tab w:val="num" w:pos="567"/>
        </w:tabs>
        <w:spacing w:after="0" w:line="240" w:lineRule="auto"/>
        <w:ind w:left="0"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познавательное развитие (направления – познание, окружающий мир, математическое развитие);</w:t>
      </w:r>
    </w:p>
    <w:p w:rsidR="00A537C6" w:rsidRPr="005E648E" w:rsidRDefault="00A537C6" w:rsidP="00DE67CA">
      <w:pPr>
        <w:numPr>
          <w:ilvl w:val="0"/>
          <w:numId w:val="19"/>
        </w:numPr>
        <w:tabs>
          <w:tab w:val="num" w:pos="567"/>
        </w:tabs>
        <w:spacing w:after="0" w:line="240" w:lineRule="auto"/>
        <w:ind w:left="0"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 xml:space="preserve">речевое развитие (направления </w:t>
      </w:r>
      <w:r w:rsidR="00996DC5" w:rsidRPr="005E648E">
        <w:rPr>
          <w:rFonts w:ascii="Times New Roman" w:eastAsiaTheme="minorEastAsia" w:hAnsi="Times New Roman" w:cs="Times New Roman"/>
          <w:sz w:val="24"/>
          <w:szCs w:val="24"/>
          <w:lang w:eastAsia="ru-RU"/>
        </w:rPr>
        <w:t>–</w:t>
      </w:r>
      <w:r w:rsidRPr="005E648E">
        <w:rPr>
          <w:rFonts w:ascii="Times New Roman" w:eastAsiaTheme="minorEastAsia" w:hAnsi="Times New Roman" w:cs="Times New Roman"/>
          <w:sz w:val="24"/>
          <w:szCs w:val="24"/>
          <w:lang w:eastAsia="ru-RU"/>
        </w:rPr>
        <w:t xml:space="preserve"> развитие речи, чтение художественной литературы, коммуникация);</w:t>
      </w:r>
    </w:p>
    <w:p w:rsidR="00A537C6" w:rsidRPr="005E648E" w:rsidRDefault="00A537C6" w:rsidP="00DE67CA">
      <w:pPr>
        <w:numPr>
          <w:ilvl w:val="0"/>
          <w:numId w:val="19"/>
        </w:numPr>
        <w:tabs>
          <w:tab w:val="num" w:pos="567"/>
        </w:tabs>
        <w:spacing w:after="0" w:line="240" w:lineRule="auto"/>
        <w:ind w:left="0"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художественно-эстетическое развитие (направления -  музыка, изобразительное искусство);</w:t>
      </w:r>
    </w:p>
    <w:p w:rsidR="00A537C6" w:rsidRPr="005E648E" w:rsidRDefault="00A537C6" w:rsidP="00DE67CA">
      <w:pPr>
        <w:numPr>
          <w:ilvl w:val="0"/>
          <w:numId w:val="19"/>
        </w:numPr>
        <w:tabs>
          <w:tab w:val="num" w:pos="567"/>
        </w:tabs>
        <w:spacing w:after="0" w:line="240" w:lineRule="auto"/>
        <w:ind w:left="0"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физическое развитие (направления – здоровье, физическое развитие);</w:t>
      </w:r>
    </w:p>
    <w:p w:rsidR="00A537C6" w:rsidRPr="005E648E" w:rsidRDefault="00A537C6" w:rsidP="005E648E">
      <w:pPr>
        <w:spacing w:after="0" w:line="240" w:lineRule="auto"/>
        <w:ind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 xml:space="preserve">Рабочая программа предназначена для детей 6-7 лет (подготовительная группа) и рассчитана на 36 недель, что соответствует перспективному планированию по программе дошкольного образования «От рождения до школы» под ред. Н.Е. Вераксы, </w:t>
      </w:r>
    </w:p>
    <w:p w:rsidR="00A537C6" w:rsidRPr="005E648E" w:rsidRDefault="00A537C6" w:rsidP="005E648E">
      <w:pPr>
        <w:spacing w:after="0" w:line="240" w:lineRule="auto"/>
        <w:ind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Т.С. Комаровой, М.А. Васильевой. В рабочей программе определены виды интеграции образовательных областей и целевые ориентиры дошкольного образования, обеспечивает разностороннее развитие детей в возрасте от 6-7 лет с учетом их возрастных и индивидуальных особенностей по основным направлениям.</w:t>
      </w:r>
    </w:p>
    <w:p w:rsidR="00A537C6" w:rsidRPr="005E648E" w:rsidRDefault="00A537C6" w:rsidP="005E648E">
      <w:pPr>
        <w:tabs>
          <w:tab w:val="left" w:pos="8610"/>
        </w:tabs>
        <w:spacing w:after="0" w:line="240" w:lineRule="auto"/>
        <w:ind w:firstLine="709"/>
        <w:jc w:val="both"/>
        <w:rPr>
          <w:rFonts w:ascii="Times New Roman" w:eastAsiaTheme="minorEastAsia" w:hAnsi="Times New Roman" w:cs="Times New Roman"/>
          <w:b/>
          <w:sz w:val="24"/>
          <w:szCs w:val="24"/>
          <w:lang w:eastAsia="ru-RU"/>
        </w:rPr>
      </w:pPr>
      <w:r w:rsidRPr="005E648E">
        <w:rPr>
          <w:rFonts w:ascii="Times New Roman" w:eastAsiaTheme="minorEastAsia" w:hAnsi="Times New Roman" w:cs="Times New Roman"/>
          <w:sz w:val="24"/>
          <w:szCs w:val="24"/>
          <w:lang w:eastAsia="ru-RU"/>
        </w:rPr>
        <w:t xml:space="preserve">Используется парциальная программа и методические рекомендации. </w:t>
      </w:r>
      <w:r w:rsidR="005E648E" w:rsidRPr="005E648E">
        <w:rPr>
          <w:rFonts w:ascii="Times New Roman" w:eastAsiaTheme="minorEastAsia" w:hAnsi="Times New Roman" w:cs="Times New Roman"/>
          <w:sz w:val="24"/>
          <w:szCs w:val="24"/>
          <w:lang w:eastAsia="ru-RU"/>
        </w:rPr>
        <w:tab/>
      </w:r>
    </w:p>
    <w:p w:rsidR="00A537C6" w:rsidRPr="005E648E" w:rsidRDefault="00A537C6" w:rsidP="005E648E">
      <w:pPr>
        <w:spacing w:after="0" w:line="240" w:lineRule="auto"/>
        <w:ind w:firstLine="709"/>
        <w:jc w:val="both"/>
        <w:rPr>
          <w:rFonts w:ascii="Times New Roman" w:eastAsiaTheme="minorEastAsia" w:hAnsi="Times New Roman" w:cs="Times New Roman"/>
          <w:sz w:val="24"/>
          <w:szCs w:val="24"/>
          <w:lang w:eastAsia="ru-RU"/>
        </w:rPr>
      </w:pPr>
      <w:r w:rsidRPr="005E648E">
        <w:rPr>
          <w:rFonts w:ascii="Times New Roman" w:eastAsiaTheme="minorEastAsia" w:hAnsi="Times New Roman" w:cs="Times New Roman"/>
          <w:sz w:val="24"/>
          <w:szCs w:val="24"/>
          <w:lang w:eastAsia="ru-RU"/>
        </w:rPr>
        <w:t>И.А. Лыкова «Изобразительная деятельность в детском саду».</w:t>
      </w:r>
    </w:p>
    <w:p w:rsidR="00A537C6" w:rsidRDefault="00A537C6" w:rsidP="005E648E">
      <w:pPr>
        <w:shd w:val="clear" w:color="auto" w:fill="FFFFFF"/>
        <w:spacing w:after="0" w:line="240" w:lineRule="auto"/>
        <w:ind w:firstLine="709"/>
        <w:contextualSpacing/>
        <w:rPr>
          <w:rFonts w:ascii="Times New Roman" w:eastAsia="Times New Roman" w:hAnsi="Times New Roman" w:cs="Times New Roman"/>
          <w:sz w:val="24"/>
          <w:szCs w:val="24"/>
          <w:lang w:eastAsia="ru-RU"/>
        </w:rPr>
      </w:pPr>
    </w:p>
    <w:p w:rsidR="00FC1B73" w:rsidRDefault="00FC1B73" w:rsidP="005E648E">
      <w:pPr>
        <w:shd w:val="clear" w:color="auto" w:fill="FFFFFF"/>
        <w:spacing w:after="0" w:line="240" w:lineRule="auto"/>
        <w:ind w:firstLine="709"/>
        <w:contextualSpacing/>
        <w:rPr>
          <w:rFonts w:ascii="Times New Roman" w:eastAsia="Times New Roman" w:hAnsi="Times New Roman" w:cs="Times New Roman"/>
          <w:sz w:val="24"/>
          <w:szCs w:val="24"/>
          <w:lang w:eastAsia="ru-RU"/>
        </w:rPr>
      </w:pPr>
    </w:p>
    <w:p w:rsidR="00FC1B73" w:rsidRDefault="00FC1B73" w:rsidP="005E648E">
      <w:pPr>
        <w:shd w:val="clear" w:color="auto" w:fill="FFFFFF"/>
        <w:spacing w:after="0" w:line="240" w:lineRule="auto"/>
        <w:ind w:firstLine="709"/>
        <w:contextualSpacing/>
        <w:rPr>
          <w:rFonts w:ascii="Times New Roman" w:eastAsia="Times New Roman" w:hAnsi="Times New Roman" w:cs="Times New Roman"/>
          <w:sz w:val="24"/>
          <w:szCs w:val="24"/>
          <w:lang w:eastAsia="ru-RU"/>
        </w:rPr>
      </w:pPr>
    </w:p>
    <w:p w:rsidR="005764C6" w:rsidRPr="005E648E" w:rsidRDefault="005764C6" w:rsidP="005E648E">
      <w:pPr>
        <w:shd w:val="clear" w:color="auto" w:fill="FFFFFF"/>
        <w:spacing w:after="0" w:line="240" w:lineRule="auto"/>
        <w:ind w:firstLine="709"/>
        <w:contextualSpacing/>
        <w:rPr>
          <w:rFonts w:ascii="Times New Roman" w:eastAsia="Times New Roman" w:hAnsi="Times New Roman" w:cs="Times New Roman"/>
          <w:sz w:val="24"/>
          <w:szCs w:val="24"/>
          <w:lang w:eastAsia="ru-RU"/>
        </w:rPr>
      </w:pPr>
      <w:bookmarkStart w:id="5" w:name="_GoBack"/>
      <w:bookmarkEnd w:id="5"/>
    </w:p>
    <w:p w:rsidR="006F7784" w:rsidRPr="00CE407D" w:rsidRDefault="006F7784" w:rsidP="0089397A">
      <w:pPr>
        <w:pStyle w:val="a6"/>
        <w:numPr>
          <w:ilvl w:val="1"/>
          <w:numId w:val="27"/>
        </w:numPr>
        <w:shd w:val="clear" w:color="auto" w:fill="FFFFFF"/>
        <w:spacing w:after="0" w:line="240" w:lineRule="auto"/>
        <w:outlineLvl w:val="0"/>
        <w:rPr>
          <w:rFonts w:ascii="Times New Roman" w:eastAsia="Times New Roman" w:hAnsi="Times New Roman" w:cs="Times New Roman"/>
          <w:b/>
          <w:i/>
          <w:sz w:val="28"/>
          <w:szCs w:val="28"/>
          <w:lang w:eastAsia="ru-RU"/>
        </w:rPr>
      </w:pPr>
      <w:bookmarkStart w:id="6" w:name="_Toc68370908"/>
      <w:r w:rsidRPr="00CE407D">
        <w:rPr>
          <w:rFonts w:ascii="Times New Roman" w:hAnsi="Times New Roman" w:cs="Times New Roman"/>
          <w:b/>
          <w:i/>
          <w:sz w:val="28"/>
          <w:szCs w:val="28"/>
        </w:rPr>
        <w:lastRenderedPageBreak/>
        <w:t>Цели и задачи реализации Программы</w:t>
      </w:r>
      <w:bookmarkEnd w:id="6"/>
    </w:p>
    <w:p w:rsidR="00A74035" w:rsidRPr="005E648E" w:rsidRDefault="00A74035" w:rsidP="005E648E">
      <w:pPr>
        <w:spacing w:after="0" w:line="240" w:lineRule="auto"/>
        <w:ind w:firstLine="709"/>
        <w:jc w:val="both"/>
        <w:rPr>
          <w:rFonts w:ascii="Times New Roman" w:eastAsia="Arial" w:hAnsi="Times New Roman" w:cs="Times New Roman"/>
          <w:sz w:val="24"/>
          <w:szCs w:val="24"/>
        </w:rPr>
      </w:pPr>
      <w:bookmarkStart w:id="7" w:name="_Toc53949369"/>
      <w:r w:rsidRPr="005E648E">
        <w:rPr>
          <w:rFonts w:ascii="Times New Roman" w:eastAsia="Arial" w:hAnsi="Times New Roman" w:cs="Times New Roman"/>
          <w:sz w:val="24"/>
          <w:szCs w:val="24"/>
        </w:rPr>
        <w:t>Главная цель российского образования была сформулирована в майском Указе Президента Российской Федерации «О национальных целях и стратегических задачах развития Российской Федерации на период до 2024 года»: «Воспитание гармонично развитой и социально ответственной личности на основе духовно-нравственных ценностей народов Российской Федерации, исторических и национально-культурных традиций».</w:t>
      </w:r>
    </w:p>
    <w:p w:rsidR="00CB13E1" w:rsidRPr="005E648E" w:rsidRDefault="00A74035" w:rsidP="003B4CCC">
      <w:pPr>
        <w:spacing w:after="0" w:line="240" w:lineRule="auto"/>
        <w:ind w:firstLine="709"/>
        <w:rPr>
          <w:rFonts w:ascii="Times New Roman" w:eastAsia="Arial" w:hAnsi="Times New Roman" w:cs="Times New Roman"/>
          <w:sz w:val="24"/>
          <w:szCs w:val="24"/>
        </w:rPr>
      </w:pPr>
      <w:r w:rsidRPr="005E648E">
        <w:rPr>
          <w:rFonts w:ascii="Times New Roman" w:eastAsia="Arial" w:hAnsi="Times New Roman" w:cs="Times New Roman"/>
          <w:sz w:val="24"/>
          <w:szCs w:val="24"/>
        </w:rPr>
        <w:t>Эта цель является и всегда являлась главной целью про</w:t>
      </w:r>
      <w:r w:rsidR="003B4CCC">
        <w:rPr>
          <w:rFonts w:ascii="Times New Roman" w:eastAsia="Arial" w:hAnsi="Times New Roman" w:cs="Times New Roman"/>
          <w:sz w:val="24"/>
          <w:szCs w:val="24"/>
        </w:rPr>
        <w:t>граммы МБДОУ «Детский сад №85».</w:t>
      </w:r>
    </w:p>
    <w:p w:rsidR="00996DC5" w:rsidRPr="00CE407D" w:rsidRDefault="00A74035" w:rsidP="00CE407D">
      <w:pPr>
        <w:pStyle w:val="a6"/>
        <w:widowControl w:val="0"/>
        <w:numPr>
          <w:ilvl w:val="2"/>
          <w:numId w:val="27"/>
        </w:numPr>
        <w:autoSpaceDE w:val="0"/>
        <w:autoSpaceDN w:val="0"/>
        <w:adjustRightInd w:val="0"/>
        <w:spacing w:after="0" w:line="240" w:lineRule="auto"/>
        <w:jc w:val="center"/>
        <w:outlineLvl w:val="1"/>
        <w:rPr>
          <w:rFonts w:ascii="Times New Roman" w:eastAsia="Times New Roman" w:hAnsi="Times New Roman" w:cs="Times New Roman"/>
          <w:b/>
          <w:i/>
          <w:color w:val="000000"/>
          <w:sz w:val="24"/>
          <w:szCs w:val="24"/>
          <w:lang w:eastAsia="ru-RU"/>
        </w:rPr>
      </w:pPr>
      <w:bookmarkStart w:id="8" w:name="_Toc68031893"/>
      <w:bookmarkStart w:id="9" w:name="_Toc68366758"/>
      <w:bookmarkStart w:id="10" w:name="_Toc68370909"/>
      <w:r w:rsidRPr="00CE407D">
        <w:rPr>
          <w:rFonts w:ascii="Times New Roman" w:eastAsia="Times New Roman" w:hAnsi="Times New Roman" w:cs="Times New Roman"/>
          <w:b/>
          <w:i/>
          <w:color w:val="000000"/>
          <w:sz w:val="28"/>
          <w:szCs w:val="24"/>
          <w:lang w:eastAsia="ru-RU"/>
        </w:rPr>
        <w:t>О</w:t>
      </w:r>
      <w:r w:rsidR="00CA3892" w:rsidRPr="00CE407D">
        <w:rPr>
          <w:rFonts w:ascii="Times New Roman" w:eastAsia="Times New Roman" w:hAnsi="Times New Roman" w:cs="Times New Roman"/>
          <w:b/>
          <w:i/>
          <w:color w:val="000000"/>
          <w:sz w:val="28"/>
          <w:szCs w:val="24"/>
          <w:lang w:eastAsia="ru-RU"/>
        </w:rPr>
        <w:t xml:space="preserve">сновные принципы и положения, </w:t>
      </w:r>
      <w:r w:rsidRPr="00CE407D">
        <w:rPr>
          <w:rFonts w:ascii="Times New Roman" w:eastAsia="Times New Roman" w:hAnsi="Times New Roman" w:cs="Times New Roman"/>
          <w:b/>
          <w:i/>
          <w:color w:val="000000"/>
          <w:sz w:val="28"/>
          <w:szCs w:val="24"/>
          <w:lang w:eastAsia="ru-RU"/>
        </w:rPr>
        <w:t xml:space="preserve"> реализуемые  П</w:t>
      </w:r>
      <w:r w:rsidR="00996DC5" w:rsidRPr="00CE407D">
        <w:rPr>
          <w:rFonts w:ascii="Times New Roman" w:eastAsia="Times New Roman" w:hAnsi="Times New Roman" w:cs="Times New Roman"/>
          <w:b/>
          <w:i/>
          <w:color w:val="000000"/>
          <w:sz w:val="28"/>
          <w:szCs w:val="24"/>
          <w:lang w:eastAsia="ru-RU"/>
        </w:rPr>
        <w:t>рограм</w:t>
      </w:r>
      <w:bookmarkEnd w:id="7"/>
      <w:r w:rsidR="005F43CF" w:rsidRPr="00CE407D">
        <w:rPr>
          <w:rFonts w:ascii="Times New Roman" w:eastAsia="Times New Roman" w:hAnsi="Times New Roman" w:cs="Times New Roman"/>
          <w:b/>
          <w:i/>
          <w:color w:val="000000"/>
          <w:sz w:val="28"/>
          <w:szCs w:val="24"/>
          <w:lang w:eastAsia="ru-RU"/>
        </w:rPr>
        <w:t>ме:</w:t>
      </w:r>
      <w:bookmarkEnd w:id="8"/>
      <w:bookmarkEnd w:id="9"/>
      <w:bookmarkEnd w:id="10"/>
    </w:p>
    <w:p w:rsidR="00B50DFE" w:rsidRPr="005E648E" w:rsidRDefault="00B50DF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Обеспечивает</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всестороннее развитие каждого ребенка,</w:t>
      </w:r>
      <w:r w:rsidR="00307D4F">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sz w:val="24"/>
          <w:szCs w:val="24"/>
          <w:lang w:eastAsia="ru-RU"/>
        </w:rPr>
        <w:t>в том числе развитие социальных, нравственных, эстетических, интеллектуальных, физических качеств, инициативности, самостоятельности и ответственности ребенка;</w:t>
      </w:r>
    </w:p>
    <w:p w:rsidR="00B50DFE" w:rsidRPr="005E648E" w:rsidRDefault="00B50DF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Реализует</w:t>
      </w:r>
      <w:r w:rsidR="005F4851">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принцип возрастного соответствия</w:t>
      </w:r>
      <w:r w:rsidR="00550F15">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sz w:val="24"/>
          <w:szCs w:val="24"/>
          <w:lang w:eastAsia="ru-RU"/>
        </w:rPr>
        <w:t>—</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предлагает содержания и методы дошкольного образования в соответ</w:t>
      </w:r>
      <w:r w:rsidR="00307D4F">
        <w:rPr>
          <w:rFonts w:ascii="Times New Roman" w:eastAsia="Arial" w:hAnsi="Times New Roman" w:cs="Times New Roman"/>
          <w:sz w:val="24"/>
          <w:szCs w:val="24"/>
          <w:lang w:eastAsia="ru-RU"/>
        </w:rPr>
        <w:t>ствии с психологически</w:t>
      </w:r>
      <w:r w:rsidRPr="005E648E">
        <w:rPr>
          <w:rFonts w:ascii="Times New Roman" w:eastAsia="Arial" w:hAnsi="Times New Roman" w:cs="Times New Roman"/>
          <w:sz w:val="24"/>
          <w:szCs w:val="24"/>
          <w:lang w:eastAsia="ru-RU"/>
        </w:rPr>
        <w:t>ми законами развития и возрастными возможностями детей;</w:t>
      </w:r>
    </w:p>
    <w:p w:rsidR="00B50DFE" w:rsidRPr="005E648E" w:rsidRDefault="00B50DF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Unicode MS" w:hAnsi="Times New Roman" w:cs="Times New Roman"/>
          <w:b/>
          <w:bCs/>
          <w:sz w:val="24"/>
          <w:szCs w:val="24"/>
          <w:lang w:eastAsia="ru-RU"/>
        </w:rPr>
        <w:t></w:t>
      </w:r>
      <w:r w:rsidRPr="005E648E">
        <w:rPr>
          <w:rFonts w:ascii="Times New Roman" w:eastAsia="Arial" w:hAnsi="Times New Roman" w:cs="Times New Roman"/>
          <w:sz w:val="24"/>
          <w:szCs w:val="24"/>
          <w:lang w:eastAsia="ru-RU"/>
        </w:rPr>
        <w:t>Сочетает</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принципы научной обоснованности и практической</w:t>
      </w:r>
      <w:r w:rsidR="00307D4F">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 xml:space="preserve">применимости </w:t>
      </w:r>
      <w:r w:rsidRPr="005E648E">
        <w:rPr>
          <w:rFonts w:ascii="Times New Roman" w:eastAsia="Arial" w:hAnsi="Times New Roman" w:cs="Times New Roman"/>
          <w:sz w:val="24"/>
          <w:szCs w:val="24"/>
          <w:lang w:eastAsia="ru-RU"/>
        </w:rPr>
        <w:t>—соответствует основным положениям возрастной психологии и дошкольной педагогики и может быть успешно реализована</w:t>
      </w:r>
      <w:r w:rsidR="002E4478" w:rsidRPr="005E648E">
        <w:rPr>
          <w:rFonts w:ascii="Times New Roman" w:eastAsiaTheme="minorEastAsia" w:hAnsi="Times New Roman" w:cs="Times New Roman"/>
          <w:sz w:val="24"/>
          <w:szCs w:val="24"/>
          <w:lang w:eastAsia="ru-RU"/>
        </w:rPr>
        <w:t xml:space="preserve"> в </w:t>
      </w:r>
      <w:r w:rsidRPr="005E648E">
        <w:rPr>
          <w:rFonts w:ascii="Times New Roman" w:eastAsia="Arial" w:hAnsi="Times New Roman" w:cs="Times New Roman"/>
          <w:sz w:val="24"/>
          <w:szCs w:val="24"/>
          <w:lang w:eastAsia="ru-RU"/>
        </w:rPr>
        <w:t>массовой практике дошкольного образования;</w:t>
      </w:r>
    </w:p>
    <w:p w:rsidR="00B50DFE" w:rsidRPr="005E648E" w:rsidRDefault="00B50DFE"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Соответствует</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критериям полноты,</w:t>
      </w:r>
      <w:r w:rsidR="00307D4F">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 xml:space="preserve">необходимости и достаточности </w:t>
      </w:r>
      <w:r w:rsidRPr="005E648E">
        <w:rPr>
          <w:rFonts w:ascii="Times New Roman" w:eastAsia="Arial" w:hAnsi="Times New Roman" w:cs="Times New Roman"/>
          <w:sz w:val="24"/>
          <w:szCs w:val="24"/>
          <w:lang w:eastAsia="ru-RU"/>
        </w:rPr>
        <w:t>—</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решает поставленные цели и задачи на необходимом и достаточном материале, максимально приближаясь к разумному «минимуму»;</w:t>
      </w:r>
    </w:p>
    <w:p w:rsidR="00B50DFE" w:rsidRPr="005E648E" w:rsidRDefault="00B50DF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Объединяет</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обучение и воспитание</w:t>
      </w:r>
      <w:r w:rsidR="00307D4F">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sz w:val="24"/>
          <w:szCs w:val="24"/>
          <w:lang w:eastAsia="ru-RU"/>
        </w:rPr>
        <w:t>в целостный образовательный</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процесс на основе традиционных российских духовно-нравственных и социокультурных ценностей;</w:t>
      </w:r>
    </w:p>
    <w:p w:rsidR="00B50DFE" w:rsidRPr="005E648E" w:rsidRDefault="00B50DF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Построена на</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принципах позитивной социализации детей</w:t>
      </w:r>
      <w:r w:rsidR="00307D4F">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sz w:val="24"/>
          <w:szCs w:val="24"/>
          <w:lang w:eastAsia="ru-RU"/>
        </w:rPr>
        <w:t>на основе принятых в обществе правил и норм поведения в интересах человека, семьи, общества и государства;</w:t>
      </w:r>
    </w:p>
    <w:p w:rsidR="00B50DFE" w:rsidRPr="005E648E" w:rsidRDefault="00B50DF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Обеспечивает</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преемственность</w:t>
      </w:r>
      <w:r w:rsidR="00307D4F">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sz w:val="24"/>
          <w:szCs w:val="24"/>
          <w:lang w:eastAsia="ru-RU"/>
        </w:rPr>
        <w:t>между всеми возрастными дошкольными группами и между детским садом и начальной школой;</w:t>
      </w:r>
    </w:p>
    <w:p w:rsidR="00020C8D" w:rsidRPr="005E648E" w:rsidRDefault="00020C8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Реализует</w:t>
      </w:r>
      <w:r w:rsidR="005F4851">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 xml:space="preserve">принцип индивидуализации дошкольного образования, </w:t>
      </w:r>
      <w:r w:rsidRPr="005E648E">
        <w:rPr>
          <w:rFonts w:ascii="Times New Roman" w:eastAsia="Arial" w:hAnsi="Times New Roman" w:cs="Times New Roman"/>
          <w:sz w:val="24"/>
          <w:szCs w:val="24"/>
          <w:lang w:eastAsia="ru-RU"/>
        </w:rPr>
        <w:t>что означает построение образовательного процесса с учетом индивидуальных особенностей, возможностей и интересов детей;</w:t>
      </w:r>
    </w:p>
    <w:p w:rsidR="00020C8D" w:rsidRPr="005E648E" w:rsidRDefault="00020C8D"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Базируется на</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личностно-ориентированном взаимодействии</w:t>
      </w:r>
      <w:r w:rsidR="00307D4F">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 xml:space="preserve">взрослого с ребенком, </w:t>
      </w:r>
      <w:r w:rsidRPr="005E648E">
        <w:rPr>
          <w:rFonts w:ascii="Times New Roman" w:eastAsia="Arial" w:hAnsi="Times New Roman" w:cs="Times New Roman"/>
          <w:sz w:val="24"/>
          <w:szCs w:val="24"/>
          <w:lang w:eastAsia="ru-RU"/>
        </w:rPr>
        <w:t>что означает понимание(признание)</w:t>
      </w:r>
      <w:r w:rsidR="00DB7E8B" w:rsidRPr="005E648E">
        <w:rPr>
          <w:rFonts w:ascii="Times New Roman" w:eastAsia="Arial" w:hAnsi="Times New Roman" w:cs="Times New Roman"/>
          <w:sz w:val="24"/>
          <w:szCs w:val="24"/>
          <w:lang w:eastAsia="ru-RU"/>
        </w:rPr>
        <w:t>уникально</w:t>
      </w:r>
      <w:r w:rsidRPr="005E648E">
        <w:rPr>
          <w:rFonts w:ascii="Times New Roman" w:eastAsia="Arial" w:hAnsi="Times New Roman" w:cs="Times New Roman"/>
          <w:sz w:val="24"/>
          <w:szCs w:val="24"/>
          <w:lang w:eastAsia="ru-RU"/>
        </w:rPr>
        <w:t>сти, неповторимости каждого ребенка</w:t>
      </w:r>
      <w:r w:rsidR="00DB7E8B" w:rsidRPr="005E648E">
        <w:rPr>
          <w:rFonts w:ascii="Times New Roman" w:eastAsia="Arial" w:hAnsi="Times New Roman" w:cs="Times New Roman"/>
          <w:sz w:val="24"/>
          <w:szCs w:val="24"/>
          <w:lang w:eastAsia="ru-RU"/>
        </w:rPr>
        <w:t>; поддержку и развитие инициати</w:t>
      </w:r>
      <w:r w:rsidRPr="005E648E">
        <w:rPr>
          <w:rFonts w:ascii="Times New Roman" w:eastAsia="Arial" w:hAnsi="Times New Roman" w:cs="Times New Roman"/>
          <w:sz w:val="24"/>
          <w:szCs w:val="24"/>
          <w:lang w:eastAsia="ru-RU"/>
        </w:rPr>
        <w:t>вы детей в различных видах деятельности;</w:t>
      </w:r>
    </w:p>
    <w:p w:rsidR="00020C8D" w:rsidRPr="005E648E" w:rsidRDefault="00020C8D"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Unicode MS" w:hAnsi="Times New Roman" w:cs="Times New Roman"/>
          <w:b/>
          <w:bCs/>
          <w:sz w:val="24"/>
          <w:szCs w:val="24"/>
          <w:lang w:eastAsia="ru-RU"/>
        </w:rPr>
        <w:t></w:t>
      </w:r>
      <w:r w:rsidRPr="005E648E">
        <w:rPr>
          <w:rFonts w:ascii="Times New Roman" w:eastAsia="Arial Unicode MS" w:hAnsi="Times New Roman" w:cs="Times New Roman"/>
          <w:sz w:val="24"/>
          <w:szCs w:val="24"/>
          <w:lang w:eastAsia="ru-RU"/>
        </w:rPr>
        <w:t></w:t>
      </w:r>
      <w:r w:rsidRPr="005E648E">
        <w:rPr>
          <w:rFonts w:ascii="Times New Roman" w:eastAsia="Arial" w:hAnsi="Times New Roman" w:cs="Times New Roman"/>
          <w:sz w:val="24"/>
          <w:szCs w:val="24"/>
          <w:lang w:eastAsia="ru-RU"/>
        </w:rPr>
        <w:t>Предусматривает</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учет региональной специфики</w:t>
      </w:r>
      <w:r w:rsidR="00307D4F">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sz w:val="24"/>
          <w:szCs w:val="24"/>
          <w:lang w:eastAsia="ru-RU"/>
        </w:rPr>
        <w:t>и варьирование</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образовательного процесса в зависимости от региональных особенностей;</w:t>
      </w:r>
    </w:p>
    <w:p w:rsidR="00020C8D" w:rsidRPr="005E648E" w:rsidRDefault="00020C8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Реализует</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принцип открытости дошкольного образования;</w:t>
      </w:r>
    </w:p>
    <w:p w:rsidR="00020C8D" w:rsidRPr="005E648E" w:rsidRDefault="00020C8D"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Предусматривает эффективное</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взаимодействие с семьями</w:t>
      </w:r>
      <w:r w:rsidR="00307D4F">
        <w:rPr>
          <w:rFonts w:ascii="Times New Roman" w:eastAsia="Arial" w:hAnsi="Times New Roman" w:cs="Times New Roman"/>
          <w:b/>
          <w:bCs/>
          <w:sz w:val="24"/>
          <w:szCs w:val="24"/>
          <w:lang w:eastAsia="ru-RU"/>
        </w:rPr>
        <w:t xml:space="preserve"> </w:t>
      </w:r>
      <w:r w:rsidR="00DB7E8B" w:rsidRPr="005E648E">
        <w:rPr>
          <w:rFonts w:ascii="Times New Roman" w:eastAsia="Arial" w:hAnsi="Times New Roman" w:cs="Times New Roman"/>
          <w:sz w:val="24"/>
          <w:szCs w:val="24"/>
          <w:lang w:eastAsia="ru-RU"/>
        </w:rPr>
        <w:t>воспи</w:t>
      </w:r>
      <w:r w:rsidRPr="005E648E">
        <w:rPr>
          <w:rFonts w:ascii="Times New Roman" w:eastAsia="Arial" w:hAnsi="Times New Roman" w:cs="Times New Roman"/>
          <w:sz w:val="24"/>
          <w:szCs w:val="24"/>
          <w:lang w:eastAsia="ru-RU"/>
        </w:rPr>
        <w:t>танников;</w:t>
      </w:r>
    </w:p>
    <w:p w:rsidR="0068280A" w:rsidRPr="005E648E" w:rsidRDefault="00020C8D"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Использует преимущества</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сетевого взаимодействия</w:t>
      </w:r>
      <w:r w:rsidR="00307D4F">
        <w:rPr>
          <w:rFonts w:ascii="Times New Roman" w:eastAsia="Arial" w:hAnsi="Times New Roman" w:cs="Times New Roman"/>
          <w:b/>
          <w:bCs/>
          <w:sz w:val="24"/>
          <w:szCs w:val="24"/>
          <w:lang w:eastAsia="ru-RU"/>
        </w:rPr>
        <w:t xml:space="preserve"> </w:t>
      </w:r>
      <w:r w:rsidR="00563D8A" w:rsidRPr="005E648E">
        <w:rPr>
          <w:rFonts w:ascii="Times New Roman" w:eastAsia="Arial" w:hAnsi="Times New Roman" w:cs="Times New Roman"/>
          <w:sz w:val="24"/>
          <w:szCs w:val="24"/>
          <w:lang w:eastAsia="ru-RU"/>
        </w:rPr>
        <w:t>с местным со</w:t>
      </w:r>
      <w:r w:rsidRPr="005E648E">
        <w:rPr>
          <w:rFonts w:ascii="Times New Roman" w:eastAsia="Arial" w:hAnsi="Times New Roman" w:cs="Times New Roman"/>
          <w:sz w:val="24"/>
          <w:szCs w:val="24"/>
          <w:lang w:eastAsia="ru-RU"/>
        </w:rPr>
        <w:t>обществом;</w:t>
      </w:r>
    </w:p>
    <w:p w:rsidR="00020C8D" w:rsidRPr="005E648E" w:rsidRDefault="00020C8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Предусматривает</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создание</w:t>
      </w:r>
      <w:r w:rsidR="00DB7E8B" w:rsidRPr="005E648E">
        <w:rPr>
          <w:rFonts w:ascii="Times New Roman" w:eastAsia="Arial" w:hAnsi="Times New Roman" w:cs="Times New Roman"/>
          <w:b/>
          <w:bCs/>
          <w:sz w:val="24"/>
          <w:szCs w:val="24"/>
          <w:lang w:eastAsia="ru-RU"/>
        </w:rPr>
        <w:t xml:space="preserve"> современной информационно-образова</w:t>
      </w:r>
      <w:r w:rsidRPr="005E648E">
        <w:rPr>
          <w:rFonts w:ascii="Times New Roman" w:eastAsia="Arial" w:hAnsi="Times New Roman" w:cs="Times New Roman"/>
          <w:b/>
          <w:bCs/>
          <w:sz w:val="24"/>
          <w:szCs w:val="24"/>
          <w:lang w:eastAsia="ru-RU"/>
        </w:rPr>
        <w:t xml:space="preserve">тельной­ среды </w:t>
      </w:r>
      <w:r w:rsidRPr="005E648E">
        <w:rPr>
          <w:rFonts w:ascii="Times New Roman" w:eastAsia="Arial" w:hAnsi="Times New Roman" w:cs="Times New Roman"/>
          <w:sz w:val="24"/>
          <w:szCs w:val="24"/>
          <w:lang w:eastAsia="ru-RU"/>
        </w:rPr>
        <w:t>организации;</w:t>
      </w:r>
    </w:p>
    <w:p w:rsidR="00020C8D" w:rsidRPr="005E648E" w:rsidRDefault="00020C8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Предлагает механизм</w:t>
      </w:r>
      <w:r w:rsidR="00307D4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профессио</w:t>
      </w:r>
      <w:r w:rsidR="00DB7E8B" w:rsidRPr="005E648E">
        <w:rPr>
          <w:rFonts w:ascii="Times New Roman" w:eastAsia="Arial" w:hAnsi="Times New Roman" w:cs="Times New Roman"/>
          <w:b/>
          <w:bCs/>
          <w:sz w:val="24"/>
          <w:szCs w:val="24"/>
          <w:lang w:eastAsia="ru-RU"/>
        </w:rPr>
        <w:t>нального и личностного роста пе</w:t>
      </w:r>
      <w:r w:rsidRPr="005E648E">
        <w:rPr>
          <w:rFonts w:ascii="Times New Roman" w:eastAsia="Arial" w:hAnsi="Times New Roman" w:cs="Times New Roman"/>
          <w:b/>
          <w:bCs/>
          <w:sz w:val="24"/>
          <w:szCs w:val="24"/>
          <w:lang w:eastAsia="ru-RU"/>
        </w:rPr>
        <w:t xml:space="preserve">дагогов, </w:t>
      </w:r>
      <w:r w:rsidRPr="005E648E">
        <w:rPr>
          <w:rFonts w:ascii="Times New Roman" w:eastAsia="Arial" w:hAnsi="Times New Roman" w:cs="Times New Roman"/>
          <w:sz w:val="24"/>
          <w:szCs w:val="24"/>
          <w:lang w:eastAsia="ru-RU"/>
        </w:rPr>
        <w:t>работающих по программе</w:t>
      </w:r>
      <w:r w:rsidR="00307D4F">
        <w:rPr>
          <w:rFonts w:ascii="Times New Roman" w:eastAsia="Arial" w:hAnsi="Times New Roman" w:cs="Times New Roman"/>
          <w:sz w:val="24"/>
          <w:szCs w:val="24"/>
          <w:lang w:eastAsia="ru-RU"/>
        </w:rPr>
        <w:t xml:space="preserve"> </w:t>
      </w:r>
      <w:r w:rsidR="0068280A" w:rsidRPr="005E648E">
        <w:rPr>
          <w:rFonts w:ascii="Times New Roman" w:eastAsia="Arial" w:hAnsi="Times New Roman" w:cs="Times New Roman"/>
          <w:sz w:val="24"/>
          <w:szCs w:val="24"/>
        </w:rPr>
        <w:t>МБДОУ «Детский сад №85».</w:t>
      </w:r>
    </w:p>
    <w:p w:rsidR="00020C8D" w:rsidRPr="003B4CCC" w:rsidRDefault="00020C8D" w:rsidP="003B4CCC">
      <w:pPr>
        <w:pStyle w:val="a6"/>
        <w:numPr>
          <w:ilvl w:val="2"/>
          <w:numId w:val="27"/>
        </w:numPr>
        <w:spacing w:after="0" w:line="240" w:lineRule="auto"/>
        <w:jc w:val="center"/>
        <w:outlineLvl w:val="1"/>
        <w:rPr>
          <w:rFonts w:ascii="Times New Roman" w:eastAsiaTheme="minorEastAsia" w:hAnsi="Times New Roman" w:cs="Times New Roman"/>
          <w:i/>
          <w:sz w:val="24"/>
          <w:szCs w:val="24"/>
          <w:lang w:eastAsia="ru-RU"/>
        </w:rPr>
      </w:pPr>
      <w:bookmarkStart w:id="11" w:name="_Toc68370910"/>
      <w:r w:rsidRPr="003B4CCC">
        <w:rPr>
          <w:rFonts w:ascii="Times New Roman" w:eastAsia="Arial" w:hAnsi="Times New Roman" w:cs="Times New Roman"/>
          <w:b/>
          <w:bCs/>
          <w:i/>
          <w:sz w:val="24"/>
          <w:szCs w:val="24"/>
          <w:lang w:eastAsia="ru-RU"/>
        </w:rPr>
        <w:t>Основные задачи</w:t>
      </w:r>
      <w:r w:rsidR="00307D4F" w:rsidRPr="003B4CCC">
        <w:rPr>
          <w:rFonts w:ascii="Times New Roman" w:eastAsia="Arial" w:hAnsi="Times New Roman" w:cs="Times New Roman"/>
          <w:b/>
          <w:bCs/>
          <w:i/>
          <w:sz w:val="24"/>
          <w:szCs w:val="24"/>
          <w:lang w:eastAsia="ru-RU"/>
        </w:rPr>
        <w:t xml:space="preserve"> </w:t>
      </w:r>
      <w:r w:rsidRPr="003B4CCC">
        <w:rPr>
          <w:rFonts w:ascii="Times New Roman" w:eastAsia="Arial" w:hAnsi="Times New Roman" w:cs="Times New Roman"/>
          <w:b/>
          <w:bCs/>
          <w:i/>
          <w:sz w:val="24"/>
          <w:szCs w:val="24"/>
          <w:lang w:eastAsia="ru-RU"/>
        </w:rPr>
        <w:t>воспитателя</w:t>
      </w:r>
      <w:bookmarkEnd w:id="11"/>
    </w:p>
    <w:p w:rsidR="005F4851" w:rsidRDefault="00020C8D"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 xml:space="preserve">Содержание и механизмы, заложенные в </w:t>
      </w:r>
      <w:r w:rsidR="0068280A" w:rsidRPr="005E648E">
        <w:rPr>
          <w:rFonts w:ascii="Times New Roman" w:eastAsia="Arial" w:hAnsi="Times New Roman" w:cs="Times New Roman"/>
          <w:sz w:val="24"/>
          <w:szCs w:val="24"/>
          <w:lang w:eastAsia="ru-RU"/>
        </w:rPr>
        <w:t>программу</w:t>
      </w:r>
      <w:r w:rsidRPr="005E648E">
        <w:rPr>
          <w:rFonts w:ascii="Times New Roman" w:eastAsia="Arial" w:hAnsi="Times New Roman" w:cs="Times New Roman"/>
          <w:sz w:val="24"/>
          <w:szCs w:val="24"/>
          <w:lang w:eastAsia="ru-RU"/>
        </w:rPr>
        <w:t>, обеспечивают полноценное развитие личности детей во всех основных образовательных областях, а именно: в сферах социально-коммуникативного, познавательного,</w:t>
      </w:r>
      <w:r w:rsidR="00C028E0" w:rsidRPr="005E648E">
        <w:rPr>
          <w:rFonts w:ascii="Times New Roman" w:eastAsia="Arial" w:hAnsi="Times New Roman" w:cs="Times New Roman"/>
          <w:sz w:val="24"/>
          <w:szCs w:val="24"/>
          <w:lang w:eastAsia="ru-RU"/>
        </w:rPr>
        <w:t xml:space="preserve"> речевого, художественно-эстети</w:t>
      </w:r>
      <w:r w:rsidRPr="005E648E">
        <w:rPr>
          <w:rFonts w:ascii="Times New Roman" w:eastAsia="Arial" w:hAnsi="Times New Roman" w:cs="Times New Roman"/>
          <w:sz w:val="24"/>
          <w:szCs w:val="24"/>
          <w:lang w:eastAsia="ru-RU"/>
        </w:rPr>
        <w:t>ческого и физического развития на фоне эмоционального благополучия и положительного отношения к миру, к себе и к другим людям.</w:t>
      </w:r>
    </w:p>
    <w:p w:rsidR="00020C8D" w:rsidRPr="005E648E" w:rsidRDefault="00020C8D"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Но даже самая прекрасная Програм</w:t>
      </w:r>
      <w:r w:rsidR="00C028E0" w:rsidRPr="005E648E">
        <w:rPr>
          <w:rFonts w:ascii="Times New Roman" w:eastAsia="Arial" w:hAnsi="Times New Roman" w:cs="Times New Roman"/>
          <w:sz w:val="24"/>
          <w:szCs w:val="24"/>
          <w:lang w:eastAsia="ru-RU"/>
        </w:rPr>
        <w:t>ма сама по себе не может обеспе</w:t>
      </w:r>
      <w:r w:rsidRPr="005E648E">
        <w:rPr>
          <w:rFonts w:ascii="Times New Roman" w:eastAsia="Arial" w:hAnsi="Times New Roman" w:cs="Times New Roman"/>
          <w:sz w:val="24"/>
          <w:szCs w:val="24"/>
          <w:lang w:eastAsia="ru-RU"/>
        </w:rPr>
        <w:t>чить оптимального развития детей — мн</w:t>
      </w:r>
      <w:r w:rsidR="00C028E0" w:rsidRPr="005E648E">
        <w:rPr>
          <w:rFonts w:ascii="Times New Roman" w:eastAsia="Arial" w:hAnsi="Times New Roman" w:cs="Times New Roman"/>
          <w:sz w:val="24"/>
          <w:szCs w:val="24"/>
          <w:lang w:eastAsia="ru-RU"/>
        </w:rPr>
        <w:t>огое зависит от искусства воспи</w:t>
      </w:r>
      <w:r w:rsidRPr="005E648E">
        <w:rPr>
          <w:rFonts w:ascii="Times New Roman" w:eastAsia="Arial" w:hAnsi="Times New Roman" w:cs="Times New Roman"/>
          <w:sz w:val="24"/>
          <w:szCs w:val="24"/>
          <w:lang w:eastAsia="ru-RU"/>
        </w:rPr>
        <w:t>тателя. Поэтому перед воспитателем ставится ряд первоочередных задач, которые нужно решать для достижения поставленной цели.</w:t>
      </w:r>
    </w:p>
    <w:p w:rsidR="007244EB" w:rsidRDefault="00020C8D"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b/>
          <w:bCs/>
          <w:sz w:val="24"/>
          <w:szCs w:val="24"/>
          <w:lang w:eastAsia="ru-RU"/>
        </w:rPr>
        <w:lastRenderedPageBreak/>
        <w:t xml:space="preserve">Развивающие занятия. </w:t>
      </w:r>
      <w:r w:rsidRPr="005E648E">
        <w:rPr>
          <w:rFonts w:ascii="Times New Roman" w:eastAsia="Arial" w:hAnsi="Times New Roman" w:cs="Times New Roman"/>
          <w:sz w:val="24"/>
          <w:szCs w:val="24"/>
          <w:lang w:eastAsia="ru-RU"/>
        </w:rPr>
        <w:t>При провед</w:t>
      </w:r>
      <w:r w:rsidR="00C028E0" w:rsidRPr="005E648E">
        <w:rPr>
          <w:rFonts w:ascii="Times New Roman" w:eastAsia="Arial" w:hAnsi="Times New Roman" w:cs="Times New Roman"/>
          <w:sz w:val="24"/>
          <w:szCs w:val="24"/>
          <w:lang w:eastAsia="ru-RU"/>
        </w:rPr>
        <w:t>ении занятий использовать совре</w:t>
      </w:r>
      <w:r w:rsidR="00806AE9" w:rsidRPr="005E648E">
        <w:rPr>
          <w:rFonts w:ascii="Times New Roman" w:eastAsia="Arial" w:hAnsi="Times New Roman" w:cs="Times New Roman"/>
          <w:sz w:val="24"/>
          <w:szCs w:val="24"/>
          <w:lang w:eastAsia="ru-RU"/>
        </w:rPr>
        <w:t xml:space="preserve">менные </w:t>
      </w:r>
      <w:r w:rsidRPr="005E648E">
        <w:rPr>
          <w:rFonts w:ascii="Times New Roman" w:eastAsia="Arial" w:hAnsi="Times New Roman" w:cs="Times New Roman"/>
          <w:sz w:val="24"/>
          <w:szCs w:val="24"/>
          <w:lang w:eastAsia="ru-RU"/>
        </w:rPr>
        <w:t>образовательные технологии, работать в зоне ближайшего развития (ЗБР), реализовывать деятельностный подход и принципы развивающего обучения, исполь</w:t>
      </w:r>
      <w:r w:rsidR="00563D8A" w:rsidRPr="005E648E">
        <w:rPr>
          <w:rFonts w:ascii="Times New Roman" w:eastAsia="Arial" w:hAnsi="Times New Roman" w:cs="Times New Roman"/>
          <w:sz w:val="24"/>
          <w:szCs w:val="24"/>
          <w:lang w:eastAsia="ru-RU"/>
        </w:rPr>
        <w:t>зовать на занятиях материал, со</w:t>
      </w:r>
      <w:r w:rsidRPr="005E648E">
        <w:rPr>
          <w:rFonts w:ascii="Times New Roman" w:eastAsia="Arial" w:hAnsi="Times New Roman" w:cs="Times New Roman"/>
          <w:sz w:val="24"/>
          <w:szCs w:val="24"/>
          <w:lang w:eastAsia="ru-RU"/>
        </w:rPr>
        <w:t>ответствующий духовно-нравственным ценностям, историческим и национально-культурным традициям народов России.</w:t>
      </w:r>
    </w:p>
    <w:p w:rsidR="008A6878" w:rsidRPr="005E648E" w:rsidRDefault="008A6878" w:rsidP="005E648E">
      <w:pPr>
        <w:spacing w:after="0" w:line="240" w:lineRule="auto"/>
        <w:ind w:firstLine="709"/>
        <w:contextualSpacing/>
        <w:jc w:val="both"/>
        <w:rPr>
          <w:rFonts w:ascii="Times New Roman" w:eastAsia="Arial" w:hAnsi="Times New Roman" w:cs="Times New Roman"/>
          <w:sz w:val="24"/>
          <w:szCs w:val="24"/>
          <w:lang w:eastAsia="ru-RU"/>
        </w:rPr>
      </w:pPr>
    </w:p>
    <w:p w:rsidR="002710B0" w:rsidRPr="008A6878" w:rsidRDefault="008A6878" w:rsidP="003B4CCC">
      <w:pPr>
        <w:pStyle w:val="a6"/>
        <w:numPr>
          <w:ilvl w:val="2"/>
          <w:numId w:val="27"/>
        </w:numPr>
        <w:spacing w:after="0" w:line="360" w:lineRule="auto"/>
        <w:jc w:val="center"/>
        <w:outlineLvl w:val="1"/>
        <w:rPr>
          <w:rFonts w:ascii="Times New Roman" w:eastAsia="Calibri" w:hAnsi="Times New Roman" w:cs="Times New Roman"/>
          <w:b/>
          <w:sz w:val="24"/>
          <w:szCs w:val="24"/>
          <w:lang w:val="en-US"/>
        </w:rPr>
      </w:pPr>
      <w:bookmarkStart w:id="12" w:name="_Toc68370911"/>
      <w:r w:rsidRPr="008A6878">
        <w:rPr>
          <w:rFonts w:ascii="Times New Roman" w:eastAsia="Arial" w:hAnsi="Times New Roman" w:cs="Times New Roman"/>
          <w:b/>
          <w:bCs/>
          <w:sz w:val="24"/>
          <w:szCs w:val="24"/>
          <w:lang w:val="en-US"/>
        </w:rPr>
        <w:t>Критерии правильности действий педагога</w:t>
      </w:r>
      <w:bookmarkEnd w:id="12"/>
    </w:p>
    <w:p w:rsidR="002710B0" w:rsidRPr="005E648E" w:rsidRDefault="002710B0"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Сохранение интереса детей и их активное участие в занятии.</w:t>
      </w:r>
    </w:p>
    <w:p w:rsidR="00813FEC" w:rsidRPr="005E648E" w:rsidRDefault="00813FEC" w:rsidP="005E648E">
      <w:pPr>
        <w:tabs>
          <w:tab w:val="left" w:pos="3330"/>
        </w:tabs>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Эмоциональное благополучие. </w:t>
      </w:r>
      <w:r w:rsidRPr="005E648E">
        <w:rPr>
          <w:rFonts w:ascii="Times New Roman" w:eastAsia="Arial" w:hAnsi="Times New Roman" w:cs="Times New Roman"/>
          <w:sz w:val="24"/>
          <w:szCs w:val="24"/>
          <w:lang w:eastAsia="ru-RU"/>
        </w:rPr>
        <w:t>Постоянно заботиться об эмоциональном благополучии детей, что означает теплое, уважительное, добро-желательное отношение к каждому ребенку, к его чувствам и потребностям, проявление уважения к его индивидуальности, чуткость к его эмоциональным состояниям, поддержку его чувства собственного достоинства и т. п., чтобы каждый ребенок чувствовал себя в безопасности, был уверен, что его здесь любят, о нем позаботятся.</w:t>
      </w:r>
    </w:p>
    <w:p w:rsidR="00806AE9" w:rsidRPr="005E648E" w:rsidRDefault="00806AE9" w:rsidP="005E648E">
      <w:pPr>
        <w:pStyle w:val="2"/>
        <w:spacing w:before="0" w:line="240" w:lineRule="auto"/>
        <w:ind w:firstLine="709"/>
        <w:contextualSpacing/>
        <w:rPr>
          <w:rFonts w:ascii="Times New Roman" w:eastAsia="Arial" w:hAnsi="Times New Roman" w:cs="Times New Roman"/>
          <w:color w:val="auto"/>
          <w:sz w:val="24"/>
          <w:szCs w:val="24"/>
          <w:lang w:eastAsia="ru-RU"/>
        </w:rPr>
      </w:pPr>
      <w:bookmarkStart w:id="13" w:name="_Toc68031350"/>
      <w:bookmarkStart w:id="14" w:name="_Toc68369063"/>
      <w:bookmarkStart w:id="15" w:name="_Toc68369217"/>
      <w:bookmarkStart w:id="16" w:name="_Toc68370912"/>
      <w:r w:rsidRPr="005E648E">
        <w:rPr>
          <w:rFonts w:ascii="Times New Roman" w:eastAsia="Arial" w:hAnsi="Times New Roman" w:cs="Times New Roman"/>
          <w:color w:val="auto"/>
          <w:sz w:val="24"/>
          <w:szCs w:val="24"/>
          <w:lang w:val="tt-RU" w:eastAsia="ru-RU"/>
        </w:rPr>
        <w:t>Критерии правил</w:t>
      </w:r>
      <w:r w:rsidRPr="005E648E">
        <w:rPr>
          <w:rFonts w:ascii="Times New Roman" w:eastAsia="Arial" w:hAnsi="Times New Roman" w:cs="Times New Roman"/>
          <w:color w:val="auto"/>
          <w:sz w:val="24"/>
          <w:szCs w:val="24"/>
          <w:lang w:eastAsia="ru-RU"/>
        </w:rPr>
        <w:t>ьности действий педагога</w:t>
      </w:r>
      <w:bookmarkEnd w:id="13"/>
      <w:bookmarkEnd w:id="14"/>
      <w:bookmarkEnd w:id="15"/>
      <w:bookmarkEnd w:id="16"/>
    </w:p>
    <w:p w:rsidR="003D1609" w:rsidRPr="005E648E" w:rsidRDefault="003D160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Дети с удовольствием ходят в детский сад, радуются встрече со сверстниками и воспитателями.</w:t>
      </w:r>
    </w:p>
    <w:p w:rsidR="007B6BBA" w:rsidRPr="005E648E" w:rsidRDefault="003D1609" w:rsidP="005E648E">
      <w:pPr>
        <w:spacing w:after="0" w:line="240" w:lineRule="auto"/>
        <w:ind w:firstLine="709"/>
        <w:contextualSpacing/>
        <w:jc w:val="both"/>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Справедливость и равноправие.</w:t>
      </w:r>
    </w:p>
    <w:p w:rsidR="003D1609" w:rsidRPr="005E648E" w:rsidRDefault="003D160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Одинаково хорошо относиться ко всем</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детям независимо от пола, нации, яз</w:t>
      </w:r>
      <w:r w:rsidR="00F34F9D" w:rsidRPr="005E648E">
        <w:rPr>
          <w:rFonts w:ascii="Times New Roman" w:eastAsia="Arial" w:hAnsi="Times New Roman" w:cs="Times New Roman"/>
          <w:sz w:val="24"/>
          <w:szCs w:val="24"/>
          <w:lang w:eastAsia="ru-RU"/>
        </w:rPr>
        <w:t>ыка, социального статуса, психо</w:t>
      </w:r>
      <w:r w:rsidRPr="005E648E">
        <w:rPr>
          <w:rFonts w:ascii="Times New Roman" w:eastAsia="Arial" w:hAnsi="Times New Roman" w:cs="Times New Roman"/>
          <w:sz w:val="24"/>
          <w:szCs w:val="24"/>
          <w:lang w:eastAsia="ru-RU"/>
        </w:rPr>
        <w:t>физиологических и других особенностей.</w:t>
      </w:r>
    </w:p>
    <w:p w:rsidR="003D1609" w:rsidRPr="005E648E" w:rsidRDefault="003D1609" w:rsidP="005E648E">
      <w:pPr>
        <w:pStyle w:val="2"/>
        <w:spacing w:before="0" w:line="240" w:lineRule="auto"/>
        <w:ind w:firstLine="709"/>
        <w:contextualSpacing/>
        <w:rPr>
          <w:rFonts w:ascii="Times New Roman" w:eastAsia="Arial" w:hAnsi="Times New Roman" w:cs="Times New Roman"/>
          <w:color w:val="auto"/>
          <w:sz w:val="24"/>
          <w:szCs w:val="24"/>
          <w:lang w:eastAsia="ru-RU"/>
        </w:rPr>
      </w:pPr>
      <w:bookmarkStart w:id="17" w:name="_Toc68031351"/>
      <w:bookmarkStart w:id="18" w:name="_Toc68032231"/>
      <w:bookmarkStart w:id="19" w:name="_Toc68369064"/>
      <w:bookmarkStart w:id="20" w:name="_Toc68369218"/>
      <w:bookmarkStart w:id="21" w:name="_Toc68370112"/>
      <w:bookmarkStart w:id="22" w:name="_Toc68370913"/>
      <w:r w:rsidRPr="005E648E">
        <w:rPr>
          <w:rFonts w:ascii="Times New Roman" w:eastAsia="Arial" w:hAnsi="Times New Roman" w:cs="Times New Roman"/>
          <w:color w:val="auto"/>
          <w:sz w:val="24"/>
          <w:szCs w:val="24"/>
          <w:lang w:val="tt-RU" w:eastAsia="ru-RU"/>
        </w:rPr>
        <w:t>Критерии правил</w:t>
      </w:r>
      <w:r w:rsidRPr="005E648E">
        <w:rPr>
          <w:rFonts w:ascii="Times New Roman" w:eastAsia="Arial" w:hAnsi="Times New Roman" w:cs="Times New Roman"/>
          <w:color w:val="auto"/>
          <w:sz w:val="24"/>
          <w:szCs w:val="24"/>
          <w:lang w:eastAsia="ru-RU"/>
        </w:rPr>
        <w:t>ьности действий педагога</w:t>
      </w:r>
      <w:bookmarkEnd w:id="17"/>
      <w:bookmarkEnd w:id="18"/>
      <w:bookmarkEnd w:id="19"/>
      <w:bookmarkEnd w:id="20"/>
      <w:bookmarkEnd w:id="21"/>
      <w:bookmarkEnd w:id="22"/>
    </w:p>
    <w:p w:rsidR="002228A9" w:rsidRPr="005E648E" w:rsidRDefault="002228A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Дружелюбное отношение детей друг к другу независимо</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от пола, нации, языка, социального статуса, психофизиологических и других особенностей.</w:t>
      </w:r>
    </w:p>
    <w:p w:rsidR="00D0072D" w:rsidRPr="005E648E" w:rsidRDefault="002228A9" w:rsidP="005E648E">
      <w:pPr>
        <w:spacing w:after="0" w:line="240" w:lineRule="auto"/>
        <w:ind w:firstLine="709"/>
        <w:contextualSpacing/>
        <w:jc w:val="both"/>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 xml:space="preserve">Детско-взрослое сообщество. </w:t>
      </w:r>
    </w:p>
    <w:p w:rsidR="00806AE9" w:rsidRPr="005E648E" w:rsidRDefault="002228A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Проводить специальную работу над</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созданием детско-взрослого с</w:t>
      </w:r>
      <w:r w:rsidR="00B13F4E" w:rsidRPr="005E648E">
        <w:rPr>
          <w:rFonts w:ascii="Times New Roman" w:eastAsia="Arial" w:hAnsi="Times New Roman" w:cs="Times New Roman"/>
          <w:sz w:val="24"/>
          <w:szCs w:val="24"/>
          <w:lang w:eastAsia="ru-RU"/>
        </w:rPr>
        <w:t>ообщества, основанного на взаим</w:t>
      </w:r>
      <w:r w:rsidRPr="005E648E">
        <w:rPr>
          <w:rFonts w:ascii="Times New Roman" w:eastAsia="Arial" w:hAnsi="Times New Roman" w:cs="Times New Roman"/>
          <w:sz w:val="24"/>
          <w:szCs w:val="24"/>
          <w:lang w:eastAsia="ru-RU"/>
        </w:rPr>
        <w:t>ном уважении, равноправии, доброжелательности, сотрудничестве всех участников образовательных отношений (детей, педагогов, родителей).</w:t>
      </w:r>
    </w:p>
    <w:p w:rsidR="00C32FE3" w:rsidRPr="005E648E" w:rsidRDefault="00C32FE3" w:rsidP="005E648E">
      <w:pPr>
        <w:pStyle w:val="2"/>
        <w:spacing w:before="0" w:line="240" w:lineRule="auto"/>
        <w:ind w:firstLine="709"/>
        <w:contextualSpacing/>
        <w:rPr>
          <w:rFonts w:ascii="Times New Roman" w:eastAsia="Arial" w:hAnsi="Times New Roman" w:cs="Times New Roman"/>
          <w:color w:val="auto"/>
          <w:sz w:val="24"/>
          <w:szCs w:val="24"/>
          <w:lang w:eastAsia="ru-RU"/>
        </w:rPr>
      </w:pPr>
      <w:bookmarkStart w:id="23" w:name="_Toc68032232"/>
      <w:bookmarkStart w:id="24" w:name="_Toc68369065"/>
      <w:bookmarkStart w:id="25" w:name="_Toc68369219"/>
      <w:bookmarkStart w:id="26" w:name="_Toc68370113"/>
      <w:bookmarkStart w:id="27" w:name="_Toc68370914"/>
      <w:r w:rsidRPr="005E648E">
        <w:rPr>
          <w:rFonts w:ascii="Times New Roman" w:eastAsia="Arial" w:hAnsi="Times New Roman" w:cs="Times New Roman"/>
          <w:color w:val="auto"/>
          <w:sz w:val="24"/>
          <w:szCs w:val="24"/>
          <w:lang w:val="tt-RU" w:eastAsia="ru-RU"/>
        </w:rPr>
        <w:t>Критерии правил</w:t>
      </w:r>
      <w:r w:rsidRPr="005E648E">
        <w:rPr>
          <w:rFonts w:ascii="Times New Roman" w:eastAsia="Arial" w:hAnsi="Times New Roman" w:cs="Times New Roman"/>
          <w:color w:val="auto"/>
          <w:sz w:val="24"/>
          <w:szCs w:val="24"/>
          <w:lang w:eastAsia="ru-RU"/>
        </w:rPr>
        <w:t>ьности действий педагога</w:t>
      </w:r>
      <w:bookmarkEnd w:id="23"/>
      <w:bookmarkEnd w:id="24"/>
      <w:bookmarkEnd w:id="25"/>
      <w:bookmarkEnd w:id="26"/>
      <w:bookmarkEnd w:id="27"/>
    </w:p>
    <w:p w:rsidR="00C5219F" w:rsidRPr="005E648E" w:rsidRDefault="00C5219F"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Активное и заинтересованное участие детей в реализации совместных проектов и обще групповых событий, наличие</w:t>
      </w:r>
      <w:r w:rsidRPr="005E648E">
        <w:rPr>
          <w:rFonts w:ascii="Times New Roman" w:eastAsiaTheme="minorEastAsia" w:hAnsi="Times New Roman" w:cs="Times New Roman"/>
          <w:sz w:val="24"/>
          <w:szCs w:val="24"/>
          <w:lang w:eastAsia="ru-RU"/>
        </w:rPr>
        <w:t xml:space="preserve"> в </w:t>
      </w:r>
      <w:r w:rsidRPr="005E648E">
        <w:rPr>
          <w:rFonts w:ascii="Times New Roman" w:eastAsia="Arial" w:hAnsi="Times New Roman" w:cs="Times New Roman"/>
          <w:sz w:val="24"/>
          <w:szCs w:val="24"/>
          <w:lang w:eastAsia="ru-RU"/>
        </w:rPr>
        <w:t>группе традиций, совместных правил, умение детей хорошо взаимодействовать и самостоятельно договариваться друг с другом.</w:t>
      </w:r>
    </w:p>
    <w:p w:rsidR="00B60154" w:rsidRPr="005E648E" w:rsidRDefault="00BE4875" w:rsidP="005E648E">
      <w:pPr>
        <w:spacing w:after="0" w:line="240" w:lineRule="auto"/>
        <w:ind w:firstLine="709"/>
        <w:contextualSpacing/>
        <w:jc w:val="both"/>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 xml:space="preserve">Формирование ценностных представлений. </w:t>
      </w:r>
    </w:p>
    <w:p w:rsidR="002435E3" w:rsidRPr="005E648E" w:rsidRDefault="00BE4875" w:rsidP="005E648E">
      <w:pPr>
        <w:spacing w:after="0" w:line="240" w:lineRule="auto"/>
        <w:ind w:firstLine="709"/>
        <w:contextualSpacing/>
        <w:jc w:val="both"/>
        <w:rPr>
          <w:rFonts w:ascii="Times New Roman" w:eastAsia="Arial" w:hAnsi="Times New Roman" w:cs="Times New Roman"/>
          <w:b/>
          <w:bCs/>
          <w:sz w:val="24"/>
          <w:szCs w:val="24"/>
          <w:lang w:eastAsia="ru-RU"/>
        </w:rPr>
      </w:pPr>
      <w:r w:rsidRPr="005E648E">
        <w:rPr>
          <w:rFonts w:ascii="Times New Roman" w:eastAsia="Arial" w:hAnsi="Times New Roman" w:cs="Times New Roman"/>
          <w:sz w:val="24"/>
          <w:szCs w:val="24"/>
          <w:lang w:eastAsia="ru-RU"/>
        </w:rPr>
        <w:t>Объединение обучения и воспитания в целостный об</w:t>
      </w:r>
      <w:r w:rsidR="00B60154" w:rsidRPr="005E648E">
        <w:rPr>
          <w:rFonts w:ascii="Times New Roman" w:eastAsia="Arial" w:hAnsi="Times New Roman" w:cs="Times New Roman"/>
          <w:sz w:val="24"/>
          <w:szCs w:val="24"/>
          <w:lang w:eastAsia="ru-RU"/>
        </w:rPr>
        <w:t xml:space="preserve">разовательный процесс на основе </w:t>
      </w:r>
      <w:r w:rsidRPr="005E648E">
        <w:rPr>
          <w:rFonts w:ascii="Times New Roman" w:eastAsia="Arial" w:hAnsi="Times New Roman" w:cs="Times New Roman"/>
          <w:sz w:val="24"/>
          <w:szCs w:val="24"/>
          <w:lang w:eastAsia="ru-RU"/>
        </w:rPr>
        <w:t>духовно-нравственных ценностей народов Российской Федерации, исторических и национально-культ</w:t>
      </w:r>
      <w:r w:rsidR="005422B4" w:rsidRPr="005E648E">
        <w:rPr>
          <w:rFonts w:ascii="Times New Roman" w:eastAsia="Arial" w:hAnsi="Times New Roman" w:cs="Times New Roman"/>
          <w:sz w:val="24"/>
          <w:szCs w:val="24"/>
          <w:lang w:eastAsia="ru-RU"/>
        </w:rPr>
        <w:t>урных традиций, воспитание у до</w:t>
      </w:r>
      <w:r w:rsidRPr="005E648E">
        <w:rPr>
          <w:rFonts w:ascii="Times New Roman" w:eastAsia="Arial" w:hAnsi="Times New Roman" w:cs="Times New Roman"/>
          <w:sz w:val="24"/>
          <w:szCs w:val="24"/>
          <w:lang w:eastAsia="ru-RU"/>
        </w:rPr>
        <w:t>школьников таких качеств, как:</w:t>
      </w:r>
      <w:r w:rsidR="00EA691C">
        <w:rPr>
          <w:rFonts w:ascii="Times New Roman" w:eastAsia="Arial" w:hAnsi="Times New Roman" w:cs="Times New Roman"/>
          <w:sz w:val="24"/>
          <w:szCs w:val="24"/>
          <w:lang w:eastAsia="ru-RU"/>
        </w:rPr>
        <w:t xml:space="preserve"> </w:t>
      </w:r>
      <w:r w:rsidR="002435E3" w:rsidRPr="005E648E">
        <w:rPr>
          <w:rFonts w:ascii="Times New Roman" w:eastAsia="Arial" w:hAnsi="Times New Roman" w:cs="Times New Roman"/>
          <w:sz w:val="24"/>
          <w:szCs w:val="24"/>
          <w:lang w:eastAsia="ru-RU"/>
        </w:rPr>
        <w:t>патриотизм, любовь к Родине, гордость за ее достижения;</w:t>
      </w:r>
    </w:p>
    <w:p w:rsidR="00BF3C75" w:rsidRPr="005E648E" w:rsidRDefault="002435E3"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уважение к традиционным ценностям: любовь к родителям, уважение к старшим, заботливое отношение к малышам, пожилым людям и пр.;</w:t>
      </w:r>
    </w:p>
    <w:p w:rsidR="00BF3C75" w:rsidRPr="005E648E" w:rsidRDefault="00BF3C75"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традиционные гендерные представления;</w:t>
      </w:r>
    </w:p>
    <w:p w:rsidR="00576F9E" w:rsidRPr="005E648E" w:rsidRDefault="00576F9E"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нравственные основы личности — стремление в своих поступках</w:t>
      </w:r>
      <w:r w:rsidR="00B649C2" w:rsidRPr="005E648E">
        <w:rPr>
          <w:rFonts w:ascii="Times New Roman" w:eastAsia="Arial" w:hAnsi="Times New Roman" w:cs="Times New Roman"/>
          <w:sz w:val="24"/>
          <w:szCs w:val="24"/>
          <w:lang w:eastAsia="ru-RU"/>
        </w:rPr>
        <w:t xml:space="preserve"> следовать положительному примеру (быть «хорошим»).</w:t>
      </w:r>
    </w:p>
    <w:p w:rsidR="00445219" w:rsidRPr="005E648E" w:rsidRDefault="00445219" w:rsidP="005E648E">
      <w:pPr>
        <w:pStyle w:val="2"/>
        <w:spacing w:before="0" w:line="240" w:lineRule="auto"/>
        <w:ind w:firstLine="709"/>
        <w:contextualSpacing/>
        <w:rPr>
          <w:rFonts w:ascii="Times New Roman" w:eastAsia="Arial" w:hAnsi="Times New Roman" w:cs="Times New Roman"/>
          <w:color w:val="auto"/>
          <w:sz w:val="24"/>
          <w:szCs w:val="24"/>
          <w:lang w:eastAsia="ru-RU"/>
        </w:rPr>
      </w:pPr>
      <w:bookmarkStart w:id="28" w:name="_Toc68369066"/>
      <w:bookmarkStart w:id="29" w:name="_Toc68369220"/>
      <w:bookmarkStart w:id="30" w:name="_Toc68370114"/>
      <w:bookmarkStart w:id="31" w:name="_Toc68370915"/>
      <w:r w:rsidRPr="005E648E">
        <w:rPr>
          <w:rFonts w:ascii="Times New Roman" w:eastAsia="Arial" w:hAnsi="Times New Roman" w:cs="Times New Roman"/>
          <w:color w:val="auto"/>
          <w:sz w:val="24"/>
          <w:szCs w:val="24"/>
          <w:lang w:val="tt-RU" w:eastAsia="ru-RU"/>
        </w:rPr>
        <w:t>Критерии правил</w:t>
      </w:r>
      <w:r w:rsidRPr="005E648E">
        <w:rPr>
          <w:rFonts w:ascii="Times New Roman" w:eastAsia="Arial" w:hAnsi="Times New Roman" w:cs="Times New Roman"/>
          <w:color w:val="auto"/>
          <w:sz w:val="24"/>
          <w:szCs w:val="24"/>
          <w:lang w:eastAsia="ru-RU"/>
        </w:rPr>
        <w:t>ьности действий педагога</w:t>
      </w:r>
      <w:bookmarkEnd w:id="28"/>
      <w:bookmarkEnd w:id="29"/>
      <w:bookmarkEnd w:id="30"/>
      <w:bookmarkEnd w:id="31"/>
    </w:p>
    <w:p w:rsidR="00445219" w:rsidRPr="005E648E" w:rsidRDefault="0044521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Проявление у детей таких </w:t>
      </w:r>
      <w:r w:rsidR="00C013F1" w:rsidRPr="005E648E">
        <w:rPr>
          <w:rFonts w:ascii="Times New Roman" w:eastAsia="Arial" w:hAnsi="Times New Roman" w:cs="Times New Roman"/>
          <w:sz w:val="24"/>
          <w:szCs w:val="24"/>
          <w:lang w:eastAsia="ru-RU"/>
        </w:rPr>
        <w:t>качеств, как справедливость, за</w:t>
      </w:r>
      <w:r w:rsidRPr="005E648E">
        <w:rPr>
          <w:rFonts w:ascii="Times New Roman" w:eastAsia="Arial" w:hAnsi="Times New Roman" w:cs="Times New Roman"/>
          <w:sz w:val="24"/>
          <w:szCs w:val="24"/>
          <w:lang w:eastAsia="ru-RU"/>
        </w:rPr>
        <w:t>бота о тех, кто слабее, чувство гордости за свою страну, за ее достижения, стремление быть полезным членом сообщества, умение поступиться личными интересами в интересах общего дела.</w:t>
      </w:r>
    </w:p>
    <w:p w:rsidR="00D0072D" w:rsidRPr="005E648E" w:rsidRDefault="00445219" w:rsidP="005E648E">
      <w:pPr>
        <w:spacing w:after="0" w:line="240" w:lineRule="auto"/>
        <w:ind w:firstLine="709"/>
        <w:contextualSpacing/>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 xml:space="preserve">ПДР (пространство детской реализации). </w:t>
      </w:r>
    </w:p>
    <w:p w:rsidR="00445219" w:rsidRPr="005E648E" w:rsidRDefault="008D351A"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Постоянная работа над соз</w:t>
      </w:r>
      <w:r w:rsidR="00445219" w:rsidRPr="005E648E">
        <w:rPr>
          <w:rFonts w:ascii="Times New Roman" w:eastAsia="Arial" w:hAnsi="Times New Roman" w:cs="Times New Roman"/>
          <w:sz w:val="24"/>
          <w:szCs w:val="24"/>
          <w:lang w:eastAsia="ru-RU"/>
        </w:rPr>
        <w:t>данием ПДР, что означает:</w:t>
      </w:r>
    </w:p>
    <w:p w:rsidR="002239AE" w:rsidRPr="005E648E" w:rsidRDefault="002239AE"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поддержка и развитие детской инициативы, помощь в осознании</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и формулировке идеи, реализации замысла;</w:t>
      </w:r>
    </w:p>
    <w:p w:rsidR="005D48EF" w:rsidRPr="005E648E" w:rsidRDefault="005D48EF"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предоставление свободы выбора способов самореализации, поддержка самостоятельного творческого поиска;</w:t>
      </w:r>
    </w:p>
    <w:p w:rsidR="005B66CC" w:rsidRPr="005E648E" w:rsidRDefault="005B66C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lastRenderedPageBreak/>
        <w:t>личностно-ориентированное взаимодействие, поддержка индивидуальности, признание уникальности, неповторимости каждого ребенка;</w:t>
      </w:r>
    </w:p>
    <w:p w:rsidR="00390948" w:rsidRPr="005E648E" w:rsidRDefault="00390948"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уважительное отношение к результатам детского труда и творчества;</w:t>
      </w:r>
    </w:p>
    <w:p w:rsidR="00390948" w:rsidRPr="005E648E" w:rsidRDefault="00390948"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создание условий для представления (предъявления, презентации)</w:t>
      </w:r>
    </w:p>
    <w:p w:rsidR="00390948" w:rsidRPr="005E648E" w:rsidRDefault="00390948"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своих достижений социальному окружению;</w:t>
      </w:r>
    </w:p>
    <w:p w:rsidR="00D10435" w:rsidRPr="005E648E" w:rsidRDefault="00D10435"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помощь в осознании пользы, признании значимости полученного</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результата для окружающих.</w:t>
      </w:r>
    </w:p>
    <w:p w:rsidR="005F5DD6" w:rsidRPr="005E648E" w:rsidRDefault="005F5DD6" w:rsidP="005E648E">
      <w:pPr>
        <w:pStyle w:val="2"/>
        <w:spacing w:before="0" w:line="240" w:lineRule="auto"/>
        <w:ind w:firstLine="709"/>
        <w:contextualSpacing/>
        <w:rPr>
          <w:rFonts w:ascii="Times New Roman" w:eastAsia="Arial" w:hAnsi="Times New Roman" w:cs="Times New Roman"/>
          <w:color w:val="auto"/>
          <w:sz w:val="24"/>
          <w:szCs w:val="24"/>
          <w:lang w:eastAsia="ru-RU"/>
        </w:rPr>
      </w:pPr>
      <w:bookmarkStart w:id="32" w:name="_Toc68032234"/>
      <w:bookmarkStart w:id="33" w:name="_Toc68369067"/>
      <w:bookmarkStart w:id="34" w:name="_Toc68369221"/>
      <w:bookmarkStart w:id="35" w:name="_Toc68370115"/>
      <w:bookmarkStart w:id="36" w:name="_Toc68370916"/>
      <w:r w:rsidRPr="005E648E">
        <w:rPr>
          <w:rFonts w:ascii="Times New Roman" w:eastAsia="Arial" w:hAnsi="Times New Roman" w:cs="Times New Roman"/>
          <w:color w:val="auto"/>
          <w:sz w:val="24"/>
          <w:szCs w:val="24"/>
          <w:lang w:val="tt-RU" w:eastAsia="ru-RU"/>
        </w:rPr>
        <w:t>Критерии правил</w:t>
      </w:r>
      <w:r w:rsidRPr="005E648E">
        <w:rPr>
          <w:rFonts w:ascii="Times New Roman" w:eastAsia="Arial" w:hAnsi="Times New Roman" w:cs="Times New Roman"/>
          <w:color w:val="auto"/>
          <w:sz w:val="24"/>
          <w:szCs w:val="24"/>
          <w:lang w:eastAsia="ru-RU"/>
        </w:rPr>
        <w:t>ьности действий педагога</w:t>
      </w:r>
      <w:bookmarkEnd w:id="32"/>
      <w:bookmarkEnd w:id="33"/>
      <w:bookmarkEnd w:id="34"/>
      <w:bookmarkEnd w:id="35"/>
      <w:bookmarkEnd w:id="36"/>
    </w:p>
    <w:p w:rsidR="005F5DD6" w:rsidRPr="005E648E" w:rsidRDefault="005F5DD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Проявление детьми инициативы и самостоятельности в различных видах детской деятельности, проявление активной жизненной позиции, умения творчески подходить к решению различных жизненных ситуаций.</w:t>
      </w:r>
    </w:p>
    <w:p w:rsidR="002C4336" w:rsidRPr="005E648E" w:rsidRDefault="005F5DD6" w:rsidP="005E648E">
      <w:pPr>
        <w:spacing w:after="0" w:line="240" w:lineRule="auto"/>
        <w:ind w:firstLine="709"/>
        <w:contextualSpacing/>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 xml:space="preserve">Нацеленность на дальнейшее образование. </w:t>
      </w:r>
    </w:p>
    <w:p w:rsidR="005F5DD6" w:rsidRPr="005E648E" w:rsidRDefault="005F5DD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Развитие познавательного</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 xml:space="preserve">интереса, стремления к получению знаний, формирование положи-тельной мотивации к дальнейшему обучению в школе, вузе. </w:t>
      </w:r>
      <w:r w:rsidR="00F00BB0" w:rsidRPr="005E648E">
        <w:rPr>
          <w:rFonts w:ascii="Times New Roman" w:eastAsia="Arial" w:hAnsi="Times New Roman" w:cs="Times New Roman"/>
          <w:sz w:val="24"/>
          <w:szCs w:val="24"/>
          <w:lang w:eastAsia="ru-RU"/>
        </w:rPr>
        <w:t>Форми</w:t>
      </w:r>
      <w:r w:rsidRPr="005E648E">
        <w:rPr>
          <w:rFonts w:ascii="Times New Roman" w:eastAsia="Arial" w:hAnsi="Times New Roman" w:cs="Times New Roman"/>
          <w:sz w:val="24"/>
          <w:szCs w:val="24"/>
          <w:lang w:eastAsia="ru-RU"/>
        </w:rPr>
        <w:t>рование отношения к образовани</w:t>
      </w:r>
      <w:r w:rsidR="00F00BB0" w:rsidRPr="005E648E">
        <w:rPr>
          <w:rFonts w:ascii="Times New Roman" w:eastAsia="Arial" w:hAnsi="Times New Roman" w:cs="Times New Roman"/>
          <w:sz w:val="24"/>
          <w:szCs w:val="24"/>
          <w:lang w:eastAsia="ru-RU"/>
        </w:rPr>
        <w:t>ю как к одной из ведущих жизнен</w:t>
      </w:r>
      <w:r w:rsidRPr="005E648E">
        <w:rPr>
          <w:rFonts w:ascii="Times New Roman" w:eastAsia="Arial" w:hAnsi="Times New Roman" w:cs="Times New Roman"/>
          <w:sz w:val="24"/>
          <w:szCs w:val="24"/>
          <w:lang w:eastAsia="ru-RU"/>
        </w:rPr>
        <w:t>ных ценностей.</w:t>
      </w:r>
    </w:p>
    <w:p w:rsidR="00AF6871" w:rsidRPr="005E648E" w:rsidRDefault="00AF6871" w:rsidP="005E648E">
      <w:pPr>
        <w:pStyle w:val="2"/>
        <w:spacing w:before="0" w:line="240" w:lineRule="auto"/>
        <w:ind w:firstLine="709"/>
        <w:contextualSpacing/>
        <w:rPr>
          <w:rFonts w:ascii="Times New Roman" w:eastAsia="Arial" w:hAnsi="Times New Roman" w:cs="Times New Roman"/>
          <w:color w:val="auto"/>
          <w:sz w:val="24"/>
          <w:szCs w:val="24"/>
          <w:lang w:eastAsia="ru-RU"/>
        </w:rPr>
      </w:pPr>
      <w:bookmarkStart w:id="37" w:name="_Toc68032235"/>
      <w:bookmarkStart w:id="38" w:name="_Toc68369068"/>
      <w:bookmarkStart w:id="39" w:name="_Toc68369222"/>
      <w:bookmarkStart w:id="40" w:name="_Toc68370116"/>
      <w:bookmarkStart w:id="41" w:name="_Toc68370917"/>
      <w:r w:rsidRPr="005E648E">
        <w:rPr>
          <w:rFonts w:ascii="Times New Roman" w:eastAsia="Arial" w:hAnsi="Times New Roman" w:cs="Times New Roman"/>
          <w:color w:val="auto"/>
          <w:sz w:val="24"/>
          <w:szCs w:val="24"/>
          <w:lang w:val="tt-RU" w:eastAsia="ru-RU"/>
        </w:rPr>
        <w:t>Критерии правил</w:t>
      </w:r>
      <w:r w:rsidRPr="005E648E">
        <w:rPr>
          <w:rFonts w:ascii="Times New Roman" w:eastAsia="Arial" w:hAnsi="Times New Roman" w:cs="Times New Roman"/>
          <w:color w:val="auto"/>
          <w:sz w:val="24"/>
          <w:szCs w:val="24"/>
          <w:lang w:eastAsia="ru-RU"/>
        </w:rPr>
        <w:t>ьности действий педагога</w:t>
      </w:r>
      <w:bookmarkEnd w:id="37"/>
      <w:bookmarkEnd w:id="38"/>
      <w:bookmarkEnd w:id="39"/>
      <w:bookmarkEnd w:id="40"/>
      <w:bookmarkEnd w:id="41"/>
    </w:p>
    <w:p w:rsidR="00AF6871" w:rsidRPr="005E648E" w:rsidRDefault="00AF687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Дети любознательны, задают много вопросов, проявляют интерес к школе, желание в будущем учиться в школе.</w:t>
      </w:r>
    </w:p>
    <w:p w:rsidR="00AF6871" w:rsidRPr="005E648E" w:rsidRDefault="00AF6871" w:rsidP="005E648E">
      <w:pPr>
        <w:spacing w:after="0" w:line="240" w:lineRule="auto"/>
        <w:ind w:firstLine="709"/>
        <w:contextualSpacing/>
        <w:jc w:val="both"/>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 xml:space="preserve">Региональный компонент. </w:t>
      </w:r>
    </w:p>
    <w:p w:rsidR="00AF6871" w:rsidRPr="005E648E" w:rsidRDefault="00AF6871"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В организации и содержании образования</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учитывать природно географическое и культурно историческое своеобразие региона, воспитывать интерес и уважение к родному краю.</w:t>
      </w:r>
    </w:p>
    <w:p w:rsidR="00D575CC" w:rsidRPr="005E648E" w:rsidRDefault="00D575CC" w:rsidP="005E648E">
      <w:pPr>
        <w:pStyle w:val="2"/>
        <w:spacing w:before="0" w:line="240" w:lineRule="auto"/>
        <w:ind w:firstLine="709"/>
        <w:contextualSpacing/>
        <w:rPr>
          <w:rFonts w:ascii="Times New Roman" w:eastAsia="Arial" w:hAnsi="Times New Roman" w:cs="Times New Roman"/>
          <w:color w:val="auto"/>
          <w:sz w:val="24"/>
          <w:szCs w:val="24"/>
          <w:lang w:eastAsia="ru-RU"/>
        </w:rPr>
      </w:pPr>
      <w:bookmarkStart w:id="42" w:name="_Toc68032236"/>
      <w:bookmarkStart w:id="43" w:name="_Toc68369069"/>
      <w:bookmarkStart w:id="44" w:name="_Toc68369223"/>
      <w:bookmarkStart w:id="45" w:name="_Toc68370117"/>
      <w:bookmarkStart w:id="46" w:name="_Toc68370918"/>
      <w:r w:rsidRPr="005E648E">
        <w:rPr>
          <w:rFonts w:ascii="Times New Roman" w:eastAsia="Arial" w:hAnsi="Times New Roman" w:cs="Times New Roman"/>
          <w:color w:val="auto"/>
          <w:sz w:val="24"/>
          <w:szCs w:val="24"/>
          <w:lang w:val="tt-RU" w:eastAsia="ru-RU"/>
        </w:rPr>
        <w:t>Критерии правил</w:t>
      </w:r>
      <w:r w:rsidRPr="005E648E">
        <w:rPr>
          <w:rFonts w:ascii="Times New Roman" w:eastAsia="Arial" w:hAnsi="Times New Roman" w:cs="Times New Roman"/>
          <w:color w:val="auto"/>
          <w:sz w:val="24"/>
          <w:szCs w:val="24"/>
          <w:lang w:eastAsia="ru-RU"/>
        </w:rPr>
        <w:t>ьности действий педагога</w:t>
      </w:r>
      <w:bookmarkEnd w:id="42"/>
      <w:bookmarkEnd w:id="43"/>
      <w:bookmarkEnd w:id="44"/>
      <w:bookmarkEnd w:id="45"/>
      <w:bookmarkEnd w:id="46"/>
    </w:p>
    <w:p w:rsidR="001048AC" w:rsidRPr="005E648E" w:rsidRDefault="001048A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Дети проявляют интерес и уважение к родному краю, имеют представление об его основных достопримечательностях.</w:t>
      </w:r>
    </w:p>
    <w:p w:rsidR="001048AC" w:rsidRPr="005E648E" w:rsidRDefault="001048AC" w:rsidP="005E648E">
      <w:pPr>
        <w:spacing w:after="0" w:line="240" w:lineRule="auto"/>
        <w:ind w:firstLine="709"/>
        <w:contextualSpacing/>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 xml:space="preserve">Предметно-пространственная среда. </w:t>
      </w:r>
    </w:p>
    <w:p w:rsidR="001048AC" w:rsidRPr="005E648E" w:rsidRDefault="001048A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Использовать все возможности</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для создания современной предметно-пространственной среды в соответствии с требованиями программы «ОТ РОЖДЕНИЯ ДО ШКОЛЫ».</w:t>
      </w:r>
    </w:p>
    <w:p w:rsidR="00071744" w:rsidRPr="005E648E" w:rsidRDefault="00071744" w:rsidP="005E648E">
      <w:pPr>
        <w:pStyle w:val="2"/>
        <w:spacing w:before="0" w:line="240" w:lineRule="auto"/>
        <w:ind w:firstLine="709"/>
        <w:contextualSpacing/>
        <w:rPr>
          <w:rFonts w:ascii="Times New Roman" w:eastAsia="Arial" w:hAnsi="Times New Roman" w:cs="Times New Roman"/>
          <w:color w:val="auto"/>
          <w:sz w:val="24"/>
          <w:szCs w:val="24"/>
          <w:lang w:eastAsia="ru-RU"/>
        </w:rPr>
      </w:pPr>
      <w:bookmarkStart w:id="47" w:name="_Toc68032237"/>
      <w:bookmarkStart w:id="48" w:name="_Toc68369070"/>
      <w:bookmarkStart w:id="49" w:name="_Toc68369224"/>
      <w:bookmarkStart w:id="50" w:name="_Toc68370118"/>
      <w:bookmarkStart w:id="51" w:name="_Toc68370919"/>
      <w:r w:rsidRPr="005E648E">
        <w:rPr>
          <w:rFonts w:ascii="Times New Roman" w:eastAsia="Arial" w:hAnsi="Times New Roman" w:cs="Times New Roman"/>
          <w:color w:val="auto"/>
          <w:sz w:val="24"/>
          <w:szCs w:val="24"/>
          <w:lang w:val="tt-RU" w:eastAsia="ru-RU"/>
        </w:rPr>
        <w:t>Критерии правил</w:t>
      </w:r>
      <w:r w:rsidRPr="005E648E">
        <w:rPr>
          <w:rFonts w:ascii="Times New Roman" w:eastAsia="Arial" w:hAnsi="Times New Roman" w:cs="Times New Roman"/>
          <w:color w:val="auto"/>
          <w:sz w:val="24"/>
          <w:szCs w:val="24"/>
          <w:lang w:eastAsia="ru-RU"/>
        </w:rPr>
        <w:t>ьности действий педагога</w:t>
      </w:r>
      <w:bookmarkEnd w:id="47"/>
      <w:bookmarkEnd w:id="48"/>
      <w:bookmarkEnd w:id="49"/>
      <w:bookmarkEnd w:id="50"/>
      <w:bookmarkEnd w:id="51"/>
    </w:p>
    <w:p w:rsidR="0072742C" w:rsidRPr="005E648E" w:rsidRDefault="0072742C"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Каждый ребенок может найти себе занятие по своим интересам (дети свободно ориентируются в пространстве группы, знают, что</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где лежит, имеют свободный доступ ко всем материалам и пр.).</w:t>
      </w:r>
    </w:p>
    <w:p w:rsidR="00F36A46" w:rsidRPr="005E648E" w:rsidRDefault="00F36A46" w:rsidP="005E648E">
      <w:pPr>
        <w:spacing w:after="0" w:line="240" w:lineRule="auto"/>
        <w:ind w:firstLine="709"/>
        <w:contextualSpacing/>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 xml:space="preserve">Взаимодействие с семьями воспитанников. </w:t>
      </w:r>
    </w:p>
    <w:p w:rsidR="00F36A46" w:rsidRPr="005E648E" w:rsidRDefault="00F36A4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Осуществляется эффективное взаимодействие с семьями воспитанников, в том числе:</w:t>
      </w:r>
    </w:p>
    <w:p w:rsidR="00F36A46" w:rsidRPr="005E648E" w:rsidRDefault="00F36A4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обеспечивается открытость дошкольного образования:</w:t>
      </w:r>
    </w:p>
    <w:p w:rsidR="002B611C" w:rsidRPr="005E648E" w:rsidRDefault="002B611C" w:rsidP="005E648E">
      <w:pPr>
        <w:tabs>
          <w:tab w:val="left" w:pos="891"/>
        </w:tabs>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rPr>
        <w:t>открытость</w:t>
      </w:r>
      <w:r w:rsidR="00044E18" w:rsidRPr="005E648E">
        <w:rPr>
          <w:rFonts w:ascii="Times New Roman" w:eastAsia="Arial" w:hAnsi="Times New Roman" w:cs="Times New Roman"/>
          <w:sz w:val="24"/>
          <w:szCs w:val="24"/>
        </w:rPr>
        <w:t xml:space="preserve"> и</w:t>
      </w:r>
      <w:r w:rsidR="00EA691C">
        <w:rPr>
          <w:rFonts w:ascii="Times New Roman" w:eastAsia="Arial" w:hAnsi="Times New Roman" w:cs="Times New Roman"/>
          <w:sz w:val="24"/>
          <w:szCs w:val="24"/>
        </w:rPr>
        <w:t xml:space="preserve"> </w:t>
      </w:r>
      <w:r w:rsidRPr="005E648E">
        <w:rPr>
          <w:rFonts w:ascii="Times New Roman" w:eastAsia="Arial" w:hAnsi="Times New Roman" w:cs="Times New Roman"/>
          <w:sz w:val="24"/>
          <w:szCs w:val="24"/>
          <w:lang w:eastAsia="ru-RU"/>
        </w:rPr>
        <w:t>доступность информации, регулярность информирования, свободный доступ родителей в пространство детского сада;</w:t>
      </w:r>
    </w:p>
    <w:p w:rsidR="00044E18" w:rsidRPr="005E648E" w:rsidRDefault="00044E18"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обеспечение максимального участия родителей в образовательном</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процессе (участие родителей в мероприятиях, образовательном процессе, в решении организационных вопросов и пр.);</w:t>
      </w:r>
    </w:p>
    <w:p w:rsidR="00ED7C0A" w:rsidRPr="005E648E" w:rsidRDefault="00ED7C0A"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 xml:space="preserve">обеспечение педагогической </w:t>
      </w:r>
      <w:r w:rsidR="003352D9" w:rsidRPr="005E648E">
        <w:rPr>
          <w:rFonts w:ascii="Times New Roman" w:eastAsia="Arial" w:hAnsi="Times New Roman" w:cs="Times New Roman"/>
          <w:sz w:val="24"/>
          <w:szCs w:val="24"/>
          <w:lang w:eastAsia="ru-RU"/>
        </w:rPr>
        <w:t>поддержки семьи и повышения ком</w:t>
      </w:r>
      <w:r w:rsidRPr="005E648E">
        <w:rPr>
          <w:rFonts w:ascii="Times New Roman" w:eastAsia="Arial" w:hAnsi="Times New Roman" w:cs="Times New Roman"/>
          <w:sz w:val="24"/>
          <w:szCs w:val="24"/>
          <w:lang w:eastAsia="ru-RU"/>
        </w:rPr>
        <w:t>петентности родителей в вопрос</w:t>
      </w:r>
      <w:r w:rsidR="00EA691C">
        <w:rPr>
          <w:rFonts w:ascii="Times New Roman" w:eastAsia="Arial" w:hAnsi="Times New Roman" w:cs="Times New Roman"/>
          <w:sz w:val="24"/>
          <w:szCs w:val="24"/>
          <w:lang w:eastAsia="ru-RU"/>
        </w:rPr>
        <w:t>ах развития и образования, охра</w:t>
      </w:r>
      <w:r w:rsidRPr="005E648E">
        <w:rPr>
          <w:rFonts w:ascii="Times New Roman" w:eastAsia="Arial" w:hAnsi="Times New Roman" w:cs="Times New Roman"/>
          <w:sz w:val="24"/>
          <w:szCs w:val="24"/>
          <w:lang w:eastAsia="ru-RU"/>
        </w:rPr>
        <w:t>ны и укрепления здоровья детей;</w:t>
      </w:r>
    </w:p>
    <w:p w:rsidR="00044E18" w:rsidRPr="005E648E" w:rsidRDefault="003352D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обеспечение единства подходов к</w:t>
      </w:r>
      <w:r w:rsidR="00EA691C">
        <w:rPr>
          <w:rFonts w:ascii="Times New Roman" w:eastAsia="Arial" w:hAnsi="Times New Roman" w:cs="Times New Roman"/>
          <w:sz w:val="24"/>
          <w:szCs w:val="24"/>
          <w:lang w:eastAsia="ru-RU"/>
        </w:rPr>
        <w:t xml:space="preserve"> воспитанию детей в условиях до</w:t>
      </w:r>
      <w:r w:rsidRPr="005E648E">
        <w:rPr>
          <w:rFonts w:ascii="Times New Roman" w:eastAsia="Arial" w:hAnsi="Times New Roman" w:cs="Times New Roman"/>
          <w:sz w:val="24"/>
          <w:szCs w:val="24"/>
          <w:lang w:eastAsia="ru-RU"/>
        </w:rPr>
        <w:t>школьного образовательного учреждения и семьи.</w:t>
      </w:r>
    </w:p>
    <w:p w:rsidR="00AF1526" w:rsidRPr="005E648E" w:rsidRDefault="00AF1526" w:rsidP="005E648E">
      <w:pPr>
        <w:pStyle w:val="2"/>
        <w:spacing w:before="0" w:line="240" w:lineRule="auto"/>
        <w:ind w:firstLine="709"/>
        <w:contextualSpacing/>
        <w:rPr>
          <w:rFonts w:ascii="Times New Roman" w:eastAsia="Arial" w:hAnsi="Times New Roman" w:cs="Times New Roman"/>
          <w:color w:val="auto"/>
          <w:sz w:val="24"/>
          <w:szCs w:val="24"/>
          <w:lang w:eastAsia="ru-RU"/>
        </w:rPr>
      </w:pPr>
      <w:bookmarkStart w:id="52" w:name="_Toc68032238"/>
      <w:bookmarkStart w:id="53" w:name="_Toc68369071"/>
      <w:bookmarkStart w:id="54" w:name="_Toc68369225"/>
      <w:bookmarkStart w:id="55" w:name="_Toc68370119"/>
      <w:bookmarkStart w:id="56" w:name="_Toc68370920"/>
      <w:r w:rsidRPr="005E648E">
        <w:rPr>
          <w:rFonts w:ascii="Times New Roman" w:eastAsia="Arial" w:hAnsi="Times New Roman" w:cs="Times New Roman"/>
          <w:color w:val="auto"/>
          <w:sz w:val="24"/>
          <w:szCs w:val="24"/>
          <w:lang w:val="tt-RU" w:eastAsia="ru-RU"/>
        </w:rPr>
        <w:t>Критерии правил</w:t>
      </w:r>
      <w:r w:rsidRPr="005E648E">
        <w:rPr>
          <w:rFonts w:ascii="Times New Roman" w:eastAsia="Arial" w:hAnsi="Times New Roman" w:cs="Times New Roman"/>
          <w:color w:val="auto"/>
          <w:sz w:val="24"/>
          <w:szCs w:val="24"/>
          <w:lang w:eastAsia="ru-RU"/>
        </w:rPr>
        <w:t>ьности действий педагога</w:t>
      </w:r>
      <w:bookmarkEnd w:id="52"/>
      <w:bookmarkEnd w:id="53"/>
      <w:bookmarkEnd w:id="54"/>
      <w:bookmarkEnd w:id="55"/>
      <w:bookmarkEnd w:id="56"/>
    </w:p>
    <w:p w:rsidR="00E65FC2" w:rsidRPr="005E648E" w:rsidRDefault="00E65FC2"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Меняется формат взаимодействия родителей и воспитателей: родители из требовательных «заказчиков образовательной услуги» становятся союзниками, партнерами и помощниками воспитателей, полноправными участниками образовательного процесса.</w:t>
      </w:r>
    </w:p>
    <w:p w:rsidR="00E34580" w:rsidRPr="005E648E" w:rsidRDefault="00E34580" w:rsidP="005E648E">
      <w:pPr>
        <w:spacing w:after="0" w:line="240" w:lineRule="auto"/>
        <w:ind w:firstLine="709"/>
        <w:contextualSpacing/>
        <w:rPr>
          <w:rFonts w:ascii="Times New Roman" w:hAnsi="Times New Roman" w:cs="Times New Roman"/>
          <w:b/>
          <w:sz w:val="24"/>
          <w:szCs w:val="24"/>
        </w:rPr>
      </w:pPr>
    </w:p>
    <w:p w:rsidR="00121412" w:rsidRPr="003B4CCC" w:rsidRDefault="008D5674" w:rsidP="003B4CCC">
      <w:pPr>
        <w:pStyle w:val="2"/>
        <w:rPr>
          <w:rFonts w:ascii="Times New Roman" w:eastAsia="Calibri" w:hAnsi="Times New Roman" w:cs="Times New Roman"/>
          <w:b w:val="0"/>
          <w:color w:val="auto"/>
          <w:sz w:val="24"/>
          <w:szCs w:val="24"/>
          <w:lang w:eastAsia="ru-RU"/>
        </w:rPr>
      </w:pPr>
      <w:bookmarkStart w:id="57" w:name="_Toc68370921"/>
      <w:r w:rsidRPr="003B4CCC">
        <w:rPr>
          <w:rFonts w:ascii="Times New Roman" w:eastAsia="Calibri" w:hAnsi="Times New Roman" w:cs="Times New Roman"/>
          <w:i/>
          <w:color w:val="auto"/>
          <w:sz w:val="24"/>
          <w:szCs w:val="24"/>
          <w:lang w:eastAsia="ru-RU"/>
        </w:rPr>
        <w:lastRenderedPageBreak/>
        <w:t>1.2.4.</w:t>
      </w:r>
      <w:r w:rsidRPr="003B4CCC">
        <w:rPr>
          <w:rFonts w:ascii="Times New Roman" w:eastAsia="Calibri" w:hAnsi="Times New Roman" w:cs="Times New Roman"/>
          <w:i/>
          <w:color w:val="auto"/>
          <w:sz w:val="24"/>
          <w:szCs w:val="24"/>
          <w:lang w:eastAsia="ru-RU"/>
        </w:rPr>
        <w:tab/>
      </w:r>
      <w:r w:rsidR="00121412" w:rsidRPr="003B4CCC">
        <w:rPr>
          <w:rFonts w:ascii="Times New Roman" w:eastAsia="Calibri" w:hAnsi="Times New Roman" w:cs="Times New Roman"/>
          <w:i/>
          <w:color w:val="auto"/>
          <w:sz w:val="24"/>
          <w:szCs w:val="24"/>
          <w:lang w:eastAsia="ru-RU"/>
        </w:rPr>
        <w:t xml:space="preserve">Задачи </w:t>
      </w:r>
      <w:r w:rsidR="00121412" w:rsidRPr="003B4CCC">
        <w:rPr>
          <w:rFonts w:ascii="Times New Roman" w:eastAsia="Times New Roman" w:hAnsi="Times New Roman" w:cs="Times New Roman"/>
          <w:i/>
          <w:color w:val="auto"/>
          <w:sz w:val="24"/>
          <w:szCs w:val="24"/>
        </w:rPr>
        <w:t xml:space="preserve">части программы, формируемой участниками образовательных </w:t>
      </w:r>
      <w:r w:rsidR="00121412" w:rsidRPr="003B4CCC">
        <w:rPr>
          <w:rFonts w:ascii="Times New Roman" w:eastAsia="Times New Roman" w:hAnsi="Times New Roman" w:cs="Times New Roman"/>
          <w:color w:val="auto"/>
          <w:sz w:val="24"/>
          <w:szCs w:val="24"/>
        </w:rPr>
        <w:t>отношений</w:t>
      </w:r>
      <w:r w:rsidR="00121412" w:rsidRPr="003B4CCC">
        <w:rPr>
          <w:rFonts w:ascii="Times New Roman" w:eastAsia="Calibri" w:hAnsi="Times New Roman" w:cs="Times New Roman"/>
          <w:color w:val="auto"/>
          <w:sz w:val="24"/>
          <w:szCs w:val="24"/>
          <w:lang w:eastAsia="ru-RU"/>
        </w:rPr>
        <w:t xml:space="preserve"> </w:t>
      </w:r>
      <w:r w:rsidR="00121412" w:rsidRPr="003B4CCC">
        <w:rPr>
          <w:rFonts w:ascii="Times New Roman" w:eastAsia="Calibri" w:hAnsi="Times New Roman" w:cs="Times New Roman"/>
          <w:b w:val="0"/>
          <w:color w:val="auto"/>
          <w:sz w:val="24"/>
          <w:szCs w:val="24"/>
          <w:lang w:eastAsia="ru-RU"/>
        </w:rPr>
        <w:t>в соответствии с региональными особенностями Республики Татарстан и основными направлениями деятельности ДОО:</w:t>
      </w:r>
      <w:bookmarkEnd w:id="57"/>
    </w:p>
    <w:p w:rsidR="00121412" w:rsidRPr="005E648E" w:rsidRDefault="00121412" w:rsidP="005E648E">
      <w:pPr>
        <w:tabs>
          <w:tab w:val="left" w:pos="10348"/>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1.Обеспечение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121412" w:rsidRPr="005E648E" w:rsidRDefault="00121412" w:rsidP="005E648E">
      <w:pPr>
        <w:tabs>
          <w:tab w:val="left" w:pos="851"/>
        </w:tabs>
        <w:spacing w:after="0" w:line="240" w:lineRule="auto"/>
        <w:ind w:firstLine="709"/>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2.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121412" w:rsidRPr="005E648E" w:rsidRDefault="00121412" w:rsidP="005E648E">
      <w:pPr>
        <w:tabs>
          <w:tab w:val="left" w:pos="851"/>
        </w:tabs>
        <w:spacing w:after="0" w:line="240" w:lineRule="auto"/>
        <w:ind w:firstLine="709"/>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3.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121412" w:rsidRPr="005E648E" w:rsidRDefault="00121412" w:rsidP="005E648E">
      <w:pPr>
        <w:tabs>
          <w:tab w:val="left" w:pos="851"/>
        </w:tabs>
        <w:spacing w:after="0" w:line="240" w:lineRule="auto"/>
        <w:ind w:firstLine="709"/>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4. 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121412" w:rsidRPr="005E648E" w:rsidRDefault="00121412" w:rsidP="005E648E">
      <w:pPr>
        <w:tabs>
          <w:tab w:val="left" w:pos="284"/>
          <w:tab w:val="left" w:pos="6795"/>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iCs/>
          <w:sz w:val="24"/>
          <w:szCs w:val="24"/>
        </w:rPr>
        <w:t>5. Формирование навыка разговорной татарской речи.</w:t>
      </w:r>
      <w:r w:rsidR="00614945" w:rsidRPr="005E648E">
        <w:rPr>
          <w:rFonts w:ascii="Times New Roman" w:eastAsia="Times New Roman" w:hAnsi="Times New Roman" w:cs="Times New Roman"/>
          <w:iCs/>
          <w:sz w:val="24"/>
          <w:szCs w:val="24"/>
        </w:rPr>
        <w:tab/>
      </w:r>
    </w:p>
    <w:p w:rsidR="00121412" w:rsidRPr="005E648E" w:rsidRDefault="00121412" w:rsidP="005E648E">
      <w:pPr>
        <w:tabs>
          <w:tab w:val="left" w:pos="284"/>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6.Овладение основами техники выполнения широкого комплекса физических упражнений и освоение техники игры в хоккей с шайбой, обеспечение направленного воздействия на развитие ловкости, быстроты, силы, общей выносливости; </w:t>
      </w:r>
    </w:p>
    <w:p w:rsidR="00121412" w:rsidRPr="005E648E" w:rsidRDefault="00121412" w:rsidP="005E648E">
      <w:pPr>
        <w:tabs>
          <w:tab w:val="left" w:pos="284"/>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7. Развитие навыков необходимых для уверенного и безопасного катания на  фигурных коньках. Формирование таких физических качеств как: сила, выносливость, координация, равновесие, скорость реакции, гибкость. Воспитание у ребенка чувства ритма и музыкальность. Приобщение детей к здоровому образу жизни и гармонии тела. Воспитание нравственных качеств по отношению к окружающим.</w:t>
      </w:r>
    </w:p>
    <w:p w:rsidR="00121412" w:rsidRPr="005E648E" w:rsidRDefault="00121412"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sz w:val="24"/>
          <w:szCs w:val="24"/>
        </w:rPr>
        <w:t>8.Формирование у дошкольников основы культуры безопасного поведения на улицах и дорогах. Расширить представления детей об окружающей дорожной среде и правилах дорожного движения.</w:t>
      </w:r>
    </w:p>
    <w:p w:rsidR="00121412" w:rsidRPr="005E648E" w:rsidRDefault="00121412" w:rsidP="005E648E">
      <w:pPr>
        <w:spacing w:after="0" w:line="240" w:lineRule="auto"/>
        <w:ind w:firstLine="709"/>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rPr>
        <w:t>9. Ф</w:t>
      </w:r>
      <w:r w:rsidRPr="005E648E">
        <w:rPr>
          <w:rFonts w:ascii="Times New Roman" w:eastAsia="Times New Roman" w:hAnsi="Times New Roman" w:cs="Times New Roman"/>
          <w:sz w:val="24"/>
          <w:szCs w:val="24"/>
          <w:lang w:eastAsia="ru-RU"/>
        </w:rPr>
        <w:t>ормирование у детей раннего и дошкольного возраста эстетического отношения и художественно-творческих способностей в изобразительной деятельности.</w:t>
      </w:r>
    </w:p>
    <w:p w:rsidR="004E36F3" w:rsidRDefault="00121412" w:rsidP="00EA691C">
      <w:pPr>
        <w:spacing w:after="0" w:line="240" w:lineRule="auto"/>
        <w:ind w:firstLine="709"/>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10. Коррекция речевых нарушений.</w:t>
      </w:r>
    </w:p>
    <w:p w:rsidR="00EA691C" w:rsidRPr="00EA691C" w:rsidRDefault="00EA691C" w:rsidP="00EA691C">
      <w:pPr>
        <w:spacing w:after="0" w:line="240" w:lineRule="auto"/>
        <w:ind w:firstLine="709"/>
        <w:jc w:val="both"/>
        <w:rPr>
          <w:rFonts w:ascii="Times New Roman" w:eastAsia="Times New Roman" w:hAnsi="Times New Roman" w:cs="Times New Roman"/>
          <w:sz w:val="24"/>
          <w:szCs w:val="24"/>
          <w:lang w:eastAsia="ru-RU"/>
        </w:rPr>
      </w:pPr>
    </w:p>
    <w:p w:rsidR="00121412" w:rsidRPr="008D5674" w:rsidRDefault="00121412" w:rsidP="00145C5D">
      <w:pPr>
        <w:pStyle w:val="a6"/>
        <w:numPr>
          <w:ilvl w:val="1"/>
          <w:numId w:val="27"/>
        </w:numPr>
        <w:tabs>
          <w:tab w:val="left" w:pos="2460"/>
        </w:tabs>
        <w:spacing w:after="0" w:line="240" w:lineRule="auto"/>
        <w:outlineLvl w:val="0"/>
        <w:rPr>
          <w:rFonts w:ascii="Times New Roman" w:eastAsia="Times New Roman" w:hAnsi="Times New Roman" w:cs="Times New Roman"/>
          <w:b/>
          <w:sz w:val="24"/>
          <w:szCs w:val="24"/>
        </w:rPr>
      </w:pPr>
      <w:bookmarkStart w:id="58" w:name="_Toc68370922"/>
      <w:r w:rsidRPr="008D5674">
        <w:rPr>
          <w:rFonts w:ascii="Times New Roman" w:eastAsia="Arial" w:hAnsi="Times New Roman" w:cs="Times New Roman"/>
          <w:b/>
          <w:sz w:val="24"/>
          <w:szCs w:val="24"/>
        </w:rPr>
        <w:t>Ожидаемые образовательные результаты (целевые ориентиры)</w:t>
      </w:r>
      <w:bookmarkEnd w:id="58"/>
    </w:p>
    <w:p w:rsidR="00121412" w:rsidRPr="005E648E" w:rsidRDefault="00121412"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Arial" w:hAnsi="Times New Roman" w:cs="Times New Roman"/>
          <w:sz w:val="24"/>
          <w:szCs w:val="24"/>
        </w:rPr>
        <w:t>Как уже было обозначено ранее, главная цель дошкольного образования — «воспитание гармонично развитой и социально-ответственной личности на основе духовно-нравственных остей народов Российской Федерации, исторических и национально-культурных традиций».</w:t>
      </w:r>
    </w:p>
    <w:p w:rsidR="00121412" w:rsidRPr="005E648E" w:rsidRDefault="00121412"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Arial" w:hAnsi="Times New Roman" w:cs="Times New Roman"/>
          <w:sz w:val="24"/>
          <w:szCs w:val="24"/>
        </w:rPr>
        <w:t xml:space="preserve">Но как достичь «гармоничного развития»? Для обеспечения «гармоничного развития» ребенка, в первую очередь, необходимо обеспечить единство задач </w:t>
      </w:r>
      <w:r w:rsidRPr="005E648E">
        <w:rPr>
          <w:rFonts w:ascii="Times New Roman" w:eastAsia="Arial" w:hAnsi="Times New Roman" w:cs="Times New Roman"/>
          <w:b/>
          <w:bCs/>
          <w:sz w:val="24"/>
          <w:szCs w:val="24"/>
        </w:rPr>
        <w:t>воспитания,</w:t>
      </w:r>
      <w:r w:rsidR="00EA691C">
        <w:rPr>
          <w:rFonts w:ascii="Times New Roman" w:eastAsia="Arial" w:hAnsi="Times New Roman" w:cs="Times New Roman"/>
          <w:b/>
          <w:bCs/>
          <w:sz w:val="24"/>
          <w:szCs w:val="24"/>
        </w:rPr>
        <w:t xml:space="preserve"> </w:t>
      </w:r>
      <w:r w:rsidRPr="005E648E">
        <w:rPr>
          <w:rFonts w:ascii="Times New Roman" w:eastAsia="Arial" w:hAnsi="Times New Roman" w:cs="Times New Roman"/>
          <w:b/>
          <w:bCs/>
          <w:sz w:val="24"/>
          <w:szCs w:val="24"/>
        </w:rPr>
        <w:t>развития и обучения.</w:t>
      </w:r>
    </w:p>
    <w:p w:rsidR="00121412" w:rsidRPr="005E648E" w:rsidRDefault="00121412" w:rsidP="005E648E">
      <w:pPr>
        <w:spacing w:after="0" w:line="240" w:lineRule="auto"/>
        <w:ind w:firstLine="709"/>
        <w:jc w:val="both"/>
        <w:rPr>
          <w:rFonts w:ascii="Times New Roman" w:eastAsia="Arial" w:hAnsi="Times New Roman" w:cs="Times New Roman"/>
          <w:sz w:val="24"/>
          <w:szCs w:val="24"/>
        </w:rPr>
      </w:pPr>
      <w:r w:rsidRPr="005E648E">
        <w:rPr>
          <w:rFonts w:ascii="Times New Roman" w:eastAsia="Arial" w:hAnsi="Times New Roman" w:cs="Times New Roman"/>
          <w:b/>
          <w:bCs/>
          <w:sz w:val="24"/>
          <w:szCs w:val="24"/>
        </w:rPr>
        <w:t>Воспитание </w:t>
      </w:r>
      <w:r w:rsidRPr="005E648E">
        <w:rPr>
          <w:rFonts w:ascii="Times New Roman" w:eastAsia="Arial" w:hAnsi="Times New Roman" w:cs="Times New Roman"/>
          <w:sz w:val="24"/>
          <w:szCs w:val="24"/>
        </w:rPr>
        <w:t>— это формиро</w:t>
      </w:r>
      <w:r w:rsidR="009B4F0E" w:rsidRPr="005E648E">
        <w:rPr>
          <w:rFonts w:ascii="Times New Roman" w:eastAsia="Arial" w:hAnsi="Times New Roman" w:cs="Times New Roman"/>
          <w:sz w:val="24"/>
          <w:szCs w:val="24"/>
        </w:rPr>
        <w:t>вание первичных ценностных пред</w:t>
      </w:r>
      <w:r w:rsidRPr="005E648E">
        <w:rPr>
          <w:rFonts w:ascii="Times New Roman" w:eastAsia="Arial" w:hAnsi="Times New Roman" w:cs="Times New Roman"/>
          <w:sz w:val="24"/>
          <w:szCs w:val="24"/>
        </w:rPr>
        <w:t xml:space="preserve">ставлений (понимания того, «что такое хорошо и что такое плохо», основ нравственности, восприятия традиционных российских ценностей, патриотизм и пр.); формирование положительной мотивации (уверенности в себе, инициативности, позитивного отношения к миру, к себе, к другим людям, стремления «поступать хорошо», отношение к </w:t>
      </w:r>
      <w:r w:rsidR="009B4F0E" w:rsidRPr="005E648E">
        <w:rPr>
          <w:rFonts w:ascii="Times New Roman" w:eastAsia="Arial" w:hAnsi="Times New Roman" w:cs="Times New Roman"/>
          <w:sz w:val="24"/>
          <w:szCs w:val="24"/>
        </w:rPr>
        <w:t>образованию</w:t>
      </w:r>
      <w:r w:rsidRPr="005E648E">
        <w:rPr>
          <w:rFonts w:ascii="Times New Roman" w:eastAsia="Arial" w:hAnsi="Times New Roman" w:cs="Times New Roman"/>
          <w:sz w:val="24"/>
          <w:szCs w:val="24"/>
        </w:rPr>
        <w:t xml:space="preserve"> как к одной из ведущих жизненных ценностей, стремление к здоровому образу жизни и пр.).</w:t>
      </w:r>
    </w:p>
    <w:p w:rsidR="00121412" w:rsidRPr="005E648E" w:rsidRDefault="00121412" w:rsidP="005E648E">
      <w:pPr>
        <w:spacing w:after="0" w:line="240" w:lineRule="auto"/>
        <w:ind w:firstLine="709"/>
        <w:jc w:val="both"/>
        <w:rPr>
          <w:rFonts w:ascii="Times New Roman" w:eastAsia="Arial" w:hAnsi="Times New Roman" w:cs="Times New Roman"/>
          <w:sz w:val="24"/>
          <w:szCs w:val="24"/>
        </w:rPr>
      </w:pPr>
      <w:r w:rsidRPr="005E648E">
        <w:rPr>
          <w:rFonts w:ascii="Times New Roman" w:eastAsia="Arial" w:hAnsi="Times New Roman" w:cs="Times New Roman"/>
          <w:b/>
          <w:bCs/>
          <w:sz w:val="24"/>
          <w:szCs w:val="24"/>
        </w:rPr>
        <w:t xml:space="preserve">Развитие </w:t>
      </w:r>
      <w:r w:rsidRPr="005E648E">
        <w:rPr>
          <w:rFonts w:ascii="Times New Roman" w:eastAsia="Arial" w:hAnsi="Times New Roman" w:cs="Times New Roman"/>
          <w:sz w:val="24"/>
          <w:szCs w:val="24"/>
        </w:rPr>
        <w:t>—</w:t>
      </w:r>
      <w:r w:rsidR="00EA691C">
        <w:rPr>
          <w:rFonts w:ascii="Times New Roman" w:eastAsia="Arial" w:hAnsi="Times New Roman" w:cs="Times New Roman"/>
          <w:sz w:val="24"/>
          <w:szCs w:val="24"/>
        </w:rPr>
        <w:t xml:space="preserve"> </w:t>
      </w:r>
      <w:r w:rsidRPr="005E648E">
        <w:rPr>
          <w:rFonts w:ascii="Times New Roman" w:eastAsia="Arial" w:hAnsi="Times New Roman" w:cs="Times New Roman"/>
          <w:sz w:val="24"/>
          <w:szCs w:val="24"/>
        </w:rPr>
        <w:t>это развитие общих способностей,</w:t>
      </w:r>
      <w:r w:rsidR="00EA691C">
        <w:rPr>
          <w:rFonts w:ascii="Times New Roman" w:eastAsia="Arial" w:hAnsi="Times New Roman" w:cs="Times New Roman"/>
          <w:sz w:val="24"/>
          <w:szCs w:val="24"/>
        </w:rPr>
        <w:t xml:space="preserve"> </w:t>
      </w:r>
      <w:r w:rsidRPr="005E648E">
        <w:rPr>
          <w:rFonts w:ascii="Times New Roman" w:eastAsia="Arial" w:hAnsi="Times New Roman" w:cs="Times New Roman"/>
          <w:sz w:val="24"/>
          <w:szCs w:val="24"/>
        </w:rPr>
        <w:t>таких как познавательный интерес, умение думать, анализировать, делать выводы (когнитивные способности); умение взаимодействовать с окружающими, общаться, работать в команде (коммуникативные способности); умение следовать правилам и нормам, ставить цели, стро</w:t>
      </w:r>
      <w:r w:rsidR="009B4F0E" w:rsidRPr="005E648E">
        <w:rPr>
          <w:rFonts w:ascii="Times New Roman" w:eastAsia="Arial" w:hAnsi="Times New Roman" w:cs="Times New Roman"/>
          <w:sz w:val="24"/>
          <w:szCs w:val="24"/>
        </w:rPr>
        <w:t>ить и выполнять планы, регулиро</w:t>
      </w:r>
      <w:r w:rsidRPr="005E648E">
        <w:rPr>
          <w:rFonts w:ascii="Times New Roman" w:eastAsia="Arial" w:hAnsi="Times New Roman" w:cs="Times New Roman"/>
          <w:sz w:val="24"/>
          <w:szCs w:val="24"/>
        </w:rPr>
        <w:t xml:space="preserve">вать свое поведение и настроение (регуляторные способности). Особо хотелось бы сказать о развитии </w:t>
      </w:r>
      <w:r w:rsidRPr="005E648E">
        <w:rPr>
          <w:rFonts w:ascii="Times New Roman" w:eastAsia="Arial" w:hAnsi="Times New Roman" w:cs="Times New Roman"/>
          <w:i/>
          <w:iCs/>
          <w:sz w:val="24"/>
          <w:szCs w:val="24"/>
        </w:rPr>
        <w:t>специальных способностей и одаренностей</w:t>
      </w:r>
      <w:r w:rsidRPr="005E648E">
        <w:rPr>
          <w:rFonts w:ascii="Times New Roman" w:eastAsia="Arial" w:hAnsi="Times New Roman" w:cs="Times New Roman"/>
          <w:sz w:val="24"/>
          <w:szCs w:val="24"/>
        </w:rPr>
        <w:t>,</w:t>
      </w:r>
      <w:r w:rsidR="00EA691C">
        <w:rPr>
          <w:rFonts w:ascii="Times New Roman" w:eastAsia="Arial" w:hAnsi="Times New Roman" w:cs="Times New Roman"/>
          <w:sz w:val="24"/>
          <w:szCs w:val="24"/>
        </w:rPr>
        <w:t xml:space="preserve"> </w:t>
      </w:r>
      <w:r w:rsidRPr="005E648E">
        <w:rPr>
          <w:rFonts w:ascii="Times New Roman" w:eastAsia="Arial" w:hAnsi="Times New Roman" w:cs="Times New Roman"/>
          <w:sz w:val="24"/>
          <w:szCs w:val="24"/>
        </w:rPr>
        <w:t>то есть о тех способностях человека,</w:t>
      </w:r>
      <w:r w:rsidR="00EA691C">
        <w:rPr>
          <w:rFonts w:ascii="Times New Roman" w:eastAsia="Arial" w:hAnsi="Times New Roman" w:cs="Times New Roman"/>
          <w:sz w:val="24"/>
          <w:szCs w:val="24"/>
        </w:rPr>
        <w:t xml:space="preserve"> </w:t>
      </w:r>
      <w:r w:rsidRPr="005E648E">
        <w:rPr>
          <w:rFonts w:ascii="Times New Roman" w:eastAsia="Arial" w:hAnsi="Times New Roman" w:cs="Times New Roman"/>
          <w:sz w:val="24"/>
          <w:szCs w:val="24"/>
        </w:rPr>
        <w:t>которые определяют его</w:t>
      </w:r>
      <w:r w:rsidR="00EA691C">
        <w:rPr>
          <w:rFonts w:ascii="Times New Roman" w:eastAsia="Arial" w:hAnsi="Times New Roman" w:cs="Times New Roman"/>
          <w:sz w:val="24"/>
          <w:szCs w:val="24"/>
        </w:rPr>
        <w:t xml:space="preserve"> </w:t>
      </w:r>
      <w:r w:rsidRPr="005E648E">
        <w:rPr>
          <w:rFonts w:ascii="Times New Roman" w:eastAsia="Arial" w:hAnsi="Times New Roman" w:cs="Times New Roman"/>
          <w:sz w:val="24"/>
          <w:szCs w:val="24"/>
        </w:rPr>
        <w:t xml:space="preserve">успехи в конкретной деятельности, для осуществления которой необходимы специфического рода задатки и их развитие. К таким способностям относятся музыкальные, математические, лингвистические, технические, литературные, художественные, спортивные и пр. </w:t>
      </w:r>
    </w:p>
    <w:p w:rsidR="00121412" w:rsidRPr="005E648E" w:rsidRDefault="00121412" w:rsidP="005E648E">
      <w:pPr>
        <w:tabs>
          <w:tab w:val="left" w:pos="5550"/>
        </w:tabs>
        <w:spacing w:after="0" w:line="240" w:lineRule="auto"/>
        <w:ind w:firstLine="709"/>
        <w:rPr>
          <w:rFonts w:ascii="Times New Roman" w:eastAsia="Arial" w:hAnsi="Times New Roman" w:cs="Times New Roman"/>
          <w:sz w:val="24"/>
          <w:szCs w:val="24"/>
        </w:rPr>
      </w:pPr>
      <w:r w:rsidRPr="005E648E">
        <w:rPr>
          <w:rFonts w:ascii="Times New Roman" w:eastAsia="Arial" w:hAnsi="Times New Roman" w:cs="Times New Roman"/>
          <w:b/>
          <w:bCs/>
          <w:sz w:val="24"/>
          <w:szCs w:val="24"/>
        </w:rPr>
        <w:lastRenderedPageBreak/>
        <w:t xml:space="preserve">Обучение </w:t>
      </w:r>
      <w:r w:rsidRPr="005E648E">
        <w:rPr>
          <w:rFonts w:ascii="Times New Roman" w:eastAsia="Arial" w:hAnsi="Times New Roman" w:cs="Times New Roman"/>
          <w:sz w:val="24"/>
          <w:szCs w:val="24"/>
        </w:rPr>
        <w:t>—</w:t>
      </w:r>
      <w:r w:rsidR="00EA691C">
        <w:rPr>
          <w:rFonts w:ascii="Times New Roman" w:eastAsia="Arial" w:hAnsi="Times New Roman" w:cs="Times New Roman"/>
          <w:sz w:val="24"/>
          <w:szCs w:val="24"/>
        </w:rPr>
        <w:t xml:space="preserve"> </w:t>
      </w:r>
      <w:r w:rsidRPr="005E648E">
        <w:rPr>
          <w:rFonts w:ascii="Times New Roman" w:eastAsia="Arial" w:hAnsi="Times New Roman" w:cs="Times New Roman"/>
          <w:sz w:val="24"/>
          <w:szCs w:val="24"/>
        </w:rPr>
        <w:t>это усвоение конкретных элементов социального опыта,</w:t>
      </w:r>
      <w:r w:rsidR="00EA691C">
        <w:rPr>
          <w:rFonts w:ascii="Times New Roman" w:eastAsia="Arial" w:hAnsi="Times New Roman" w:cs="Times New Roman"/>
          <w:sz w:val="24"/>
          <w:szCs w:val="24"/>
        </w:rPr>
        <w:t xml:space="preserve"> </w:t>
      </w:r>
      <w:r w:rsidRPr="005E648E">
        <w:rPr>
          <w:rFonts w:ascii="Times New Roman" w:eastAsia="Arial" w:hAnsi="Times New Roman" w:cs="Times New Roman"/>
          <w:sz w:val="24"/>
          <w:szCs w:val="24"/>
        </w:rPr>
        <w:t>освоение новых знаний, умений, навыков, для чего необходимы правильно организованные занятия.</w:t>
      </w:r>
    </w:p>
    <w:p w:rsidR="00121412" w:rsidRPr="005E648E" w:rsidRDefault="00121412"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Arial" w:hAnsi="Times New Roman" w:cs="Times New Roman"/>
          <w:sz w:val="24"/>
          <w:szCs w:val="24"/>
        </w:rPr>
        <w:t>Конечно, такое деление до некоторой степени условно, так как в д-школьном возрасте любое взаимодействие с ребенком содержит в себе и воспитательный, и обучающий, и развивающий эффект. Единство воспитания, обучения и развития составляет основу дошкольного образования.</w:t>
      </w:r>
    </w:p>
    <w:p w:rsidR="00121412" w:rsidRPr="005E648E" w:rsidRDefault="00121412" w:rsidP="005E648E">
      <w:pPr>
        <w:spacing w:after="0" w:line="240" w:lineRule="auto"/>
        <w:ind w:firstLine="709"/>
        <w:rPr>
          <w:rFonts w:ascii="Times New Roman" w:eastAsia="Times New Roman" w:hAnsi="Times New Roman" w:cs="Times New Roman"/>
          <w:sz w:val="24"/>
          <w:szCs w:val="24"/>
        </w:rPr>
      </w:pPr>
      <w:r w:rsidRPr="005E648E">
        <w:rPr>
          <w:rFonts w:ascii="Times New Roman" w:eastAsia="Arial" w:hAnsi="Times New Roman" w:cs="Times New Roman"/>
          <w:b/>
          <w:bCs/>
          <w:sz w:val="24"/>
          <w:szCs w:val="24"/>
        </w:rPr>
        <w:t>Образовательные результаты в дошкольном воспитании</w:t>
      </w:r>
    </w:p>
    <w:p w:rsidR="00121412" w:rsidRPr="005E648E" w:rsidRDefault="00121412"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Arial" w:hAnsi="Times New Roman" w:cs="Times New Roman"/>
          <w:sz w:val="24"/>
          <w:szCs w:val="24"/>
        </w:rPr>
        <w:t>Образовательные результаты, по определению, это результаты, достигнутые в процессе образовательной деятельности. Для целей</w:t>
      </w:r>
      <w:r w:rsidR="00EA691C">
        <w:rPr>
          <w:rFonts w:ascii="Times New Roman" w:eastAsia="Arial" w:hAnsi="Times New Roman" w:cs="Times New Roman"/>
          <w:sz w:val="24"/>
          <w:szCs w:val="24"/>
        </w:rPr>
        <w:t xml:space="preserve"> </w:t>
      </w:r>
      <w:r w:rsidRPr="005E648E">
        <w:rPr>
          <w:rFonts w:ascii="Times New Roman" w:eastAsia="Arial" w:hAnsi="Times New Roman" w:cs="Times New Roman"/>
          <w:sz w:val="24"/>
          <w:szCs w:val="24"/>
        </w:rPr>
        <w:t>дошкольного образования будем их классифицировать следующим образом:</w:t>
      </w:r>
    </w:p>
    <w:p w:rsidR="00121412" w:rsidRPr="005E648E" w:rsidRDefault="00121412" w:rsidP="005E648E">
      <w:pPr>
        <w:spacing w:after="0" w:line="240" w:lineRule="auto"/>
        <w:ind w:firstLine="709"/>
        <w:jc w:val="both"/>
        <w:rPr>
          <w:rFonts w:ascii="Times New Roman" w:eastAsia="Arial" w:hAnsi="Times New Roman" w:cs="Times New Roman"/>
          <w:sz w:val="24"/>
          <w:szCs w:val="24"/>
        </w:rPr>
      </w:pPr>
      <w:r w:rsidRPr="005E648E">
        <w:rPr>
          <w:rFonts w:ascii="Times New Roman" w:eastAsia="Arial" w:hAnsi="Times New Roman" w:cs="Times New Roman"/>
          <w:b/>
          <w:bCs/>
          <w:sz w:val="24"/>
          <w:szCs w:val="24"/>
        </w:rPr>
        <w:t xml:space="preserve">Мотивационные образовательные результаты </w:t>
      </w:r>
      <w:r w:rsidRPr="005E648E">
        <w:rPr>
          <w:rFonts w:ascii="Times New Roman" w:eastAsia="Arial" w:hAnsi="Times New Roman" w:cs="Times New Roman"/>
          <w:sz w:val="24"/>
          <w:szCs w:val="24"/>
        </w:rPr>
        <w:t>—</w:t>
      </w:r>
      <w:r w:rsidR="00EA691C">
        <w:rPr>
          <w:rFonts w:ascii="Times New Roman" w:eastAsia="Arial" w:hAnsi="Times New Roman" w:cs="Times New Roman"/>
          <w:sz w:val="24"/>
          <w:szCs w:val="24"/>
        </w:rPr>
        <w:t xml:space="preserve"> </w:t>
      </w:r>
      <w:r w:rsidRPr="005E648E">
        <w:rPr>
          <w:rFonts w:ascii="Times New Roman" w:eastAsia="Arial" w:hAnsi="Times New Roman" w:cs="Times New Roman"/>
          <w:sz w:val="24"/>
          <w:szCs w:val="24"/>
        </w:rPr>
        <w:t>это сформированные в образовательном процессе первичные ценностные представления, мотивы, интересы, потребности, система ценностных отношений к окружающему миру, к себе, другим людям, инициативность, критическое мышление.</w:t>
      </w:r>
    </w:p>
    <w:p w:rsidR="00121412" w:rsidRPr="005E648E" w:rsidRDefault="00121412" w:rsidP="005E648E">
      <w:pPr>
        <w:spacing w:after="0" w:line="240" w:lineRule="auto"/>
        <w:ind w:firstLine="709"/>
        <w:jc w:val="both"/>
        <w:rPr>
          <w:rFonts w:ascii="Times New Roman" w:eastAsia="Arial" w:hAnsi="Times New Roman" w:cs="Times New Roman"/>
          <w:sz w:val="24"/>
          <w:szCs w:val="24"/>
        </w:rPr>
      </w:pPr>
      <w:r w:rsidRPr="005E648E">
        <w:rPr>
          <w:rFonts w:ascii="Times New Roman" w:eastAsia="Arial" w:hAnsi="Times New Roman" w:cs="Times New Roman"/>
          <w:b/>
          <w:bCs/>
          <w:sz w:val="24"/>
          <w:szCs w:val="24"/>
        </w:rPr>
        <w:t xml:space="preserve">Универсальные образовательные результаты </w:t>
      </w:r>
      <w:r w:rsidRPr="005E648E">
        <w:rPr>
          <w:rFonts w:ascii="Times New Roman" w:eastAsia="Arial" w:hAnsi="Times New Roman" w:cs="Times New Roman"/>
          <w:sz w:val="24"/>
          <w:szCs w:val="24"/>
        </w:rPr>
        <w:t>—</w:t>
      </w:r>
      <w:r w:rsidR="00EA691C">
        <w:rPr>
          <w:rFonts w:ascii="Times New Roman" w:eastAsia="Arial" w:hAnsi="Times New Roman" w:cs="Times New Roman"/>
          <w:sz w:val="24"/>
          <w:szCs w:val="24"/>
        </w:rPr>
        <w:t xml:space="preserve"> </w:t>
      </w:r>
      <w:r w:rsidRPr="005E648E">
        <w:rPr>
          <w:rFonts w:ascii="Times New Roman" w:eastAsia="Arial" w:hAnsi="Times New Roman" w:cs="Times New Roman"/>
          <w:sz w:val="24"/>
          <w:szCs w:val="24"/>
        </w:rPr>
        <w:t>это развитие общих способностей (когнитивных — способности мыслить, коммуникативных — способности  взаимодействовать, регуляторных — способности саморегуляции своих действий).</w:t>
      </w:r>
    </w:p>
    <w:p w:rsidR="00121412" w:rsidRPr="005E648E" w:rsidRDefault="00121412"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Arial" w:hAnsi="Times New Roman" w:cs="Times New Roman"/>
          <w:b/>
          <w:bCs/>
          <w:sz w:val="24"/>
          <w:szCs w:val="24"/>
        </w:rPr>
        <w:t xml:space="preserve">Предметные образовательные результаты </w:t>
      </w:r>
      <w:r w:rsidRPr="005E648E">
        <w:rPr>
          <w:rFonts w:ascii="Times New Roman" w:eastAsia="Arial" w:hAnsi="Times New Roman" w:cs="Times New Roman"/>
          <w:sz w:val="24"/>
          <w:szCs w:val="24"/>
        </w:rPr>
        <w:t>—</w:t>
      </w:r>
      <w:r w:rsidR="00EA691C">
        <w:rPr>
          <w:rFonts w:ascii="Times New Roman" w:eastAsia="Arial" w:hAnsi="Times New Roman" w:cs="Times New Roman"/>
          <w:sz w:val="24"/>
          <w:szCs w:val="24"/>
        </w:rPr>
        <w:t xml:space="preserve"> </w:t>
      </w:r>
      <w:r w:rsidRPr="005E648E">
        <w:rPr>
          <w:rFonts w:ascii="Times New Roman" w:eastAsia="Arial" w:hAnsi="Times New Roman" w:cs="Times New Roman"/>
          <w:sz w:val="24"/>
          <w:szCs w:val="24"/>
        </w:rPr>
        <w:t>это усвоение конкретных элементов социального опыта и в том числе элементарных знаний, составляющих предпосылки научного представления о мире, предметных умений и навыков.</w:t>
      </w:r>
    </w:p>
    <w:p w:rsidR="00121412" w:rsidRPr="005E648E" w:rsidRDefault="00121412" w:rsidP="005E648E">
      <w:pPr>
        <w:spacing w:after="0" w:line="240" w:lineRule="auto"/>
        <w:ind w:firstLine="709"/>
        <w:jc w:val="both"/>
        <w:rPr>
          <w:rFonts w:ascii="Times New Roman" w:eastAsia="Arial" w:hAnsi="Times New Roman" w:cs="Times New Roman"/>
          <w:sz w:val="24"/>
          <w:szCs w:val="24"/>
        </w:rPr>
      </w:pPr>
      <w:r w:rsidRPr="005E648E">
        <w:rPr>
          <w:rFonts w:ascii="Times New Roman" w:eastAsia="Arial" w:hAnsi="Times New Roman" w:cs="Times New Roman"/>
          <w:sz w:val="24"/>
          <w:szCs w:val="24"/>
        </w:rPr>
        <w:t>Такой подход к пониманию образовательных результатов не позволяет акцентировать внимание исключительно на достижении предметных результатов (ЗУН — знания, умения, навыки), но требует комплексного подхода и предполагает, что во главу угла ставится формирование личности ребенка через развитие общих способностей (когнитивных, коммуникативных, р</w:t>
      </w:r>
      <w:r w:rsidR="002951A3" w:rsidRPr="005E648E">
        <w:rPr>
          <w:rFonts w:ascii="Times New Roman" w:eastAsia="Arial" w:hAnsi="Times New Roman" w:cs="Times New Roman"/>
          <w:sz w:val="24"/>
          <w:szCs w:val="24"/>
        </w:rPr>
        <w:t>егуляторных) с опорой на сформи</w:t>
      </w:r>
      <w:r w:rsidRPr="005E648E">
        <w:rPr>
          <w:rFonts w:ascii="Times New Roman" w:eastAsia="Arial" w:hAnsi="Times New Roman" w:cs="Times New Roman"/>
          <w:sz w:val="24"/>
          <w:szCs w:val="24"/>
        </w:rPr>
        <w:t>рованные ценностные представления и полученные знания, умения, навыки, а такой парадигме достижение предметных результатов (знания, умения, навыки) является не целью, а материалом для развития ребенка, а ценностные представления задают тр</w:t>
      </w:r>
      <w:r w:rsidR="002951A3" w:rsidRPr="005E648E">
        <w:rPr>
          <w:rFonts w:ascii="Times New Roman" w:eastAsia="Arial" w:hAnsi="Times New Roman" w:cs="Times New Roman"/>
          <w:sz w:val="24"/>
          <w:szCs w:val="24"/>
        </w:rPr>
        <w:t>ебуемое направление для проявле</w:t>
      </w:r>
      <w:r w:rsidRPr="005E648E">
        <w:rPr>
          <w:rFonts w:ascii="Times New Roman" w:eastAsia="Arial" w:hAnsi="Times New Roman" w:cs="Times New Roman"/>
          <w:sz w:val="24"/>
          <w:szCs w:val="24"/>
        </w:rPr>
        <w:t>ния инициативы и самореализации.</w:t>
      </w:r>
    </w:p>
    <w:p w:rsidR="00121412" w:rsidRPr="005E648E" w:rsidRDefault="00121412" w:rsidP="005E648E">
      <w:pPr>
        <w:spacing w:after="0" w:line="240" w:lineRule="auto"/>
        <w:ind w:firstLine="709"/>
        <w:jc w:val="both"/>
        <w:rPr>
          <w:rFonts w:ascii="Times New Roman" w:eastAsia="Arial" w:hAnsi="Times New Roman" w:cs="Times New Roman"/>
          <w:sz w:val="24"/>
          <w:szCs w:val="24"/>
        </w:rPr>
      </w:pPr>
      <w:r w:rsidRPr="005E648E">
        <w:rPr>
          <w:rFonts w:ascii="Times New Roman" w:eastAsia="Arial" w:hAnsi="Times New Roman" w:cs="Times New Roman"/>
          <w:sz w:val="24"/>
          <w:szCs w:val="24"/>
        </w:rPr>
        <w:t>Достижение обозначенных образовательных результатов обеспечивается соблюдением «семи золотых принципов» дошкольного образования, изложенных в целевом разделе:</w:t>
      </w:r>
    </w:p>
    <w:p w:rsidR="00121412" w:rsidRPr="005E648E" w:rsidRDefault="00121412" w:rsidP="005E648E">
      <w:pPr>
        <w:numPr>
          <w:ilvl w:val="2"/>
          <w:numId w:val="1"/>
        </w:numPr>
        <w:tabs>
          <w:tab w:val="left" w:pos="723"/>
        </w:tabs>
        <w:spacing w:after="0" w:line="240" w:lineRule="auto"/>
        <w:ind w:firstLine="709"/>
        <w:rPr>
          <w:rFonts w:ascii="Times New Roman" w:eastAsia="Arial" w:hAnsi="Times New Roman" w:cs="Times New Roman"/>
          <w:sz w:val="24"/>
          <w:szCs w:val="24"/>
        </w:rPr>
      </w:pPr>
      <w:r w:rsidRPr="005E648E">
        <w:rPr>
          <w:rFonts w:ascii="Times New Roman" w:eastAsia="Arial" w:hAnsi="Times New Roman" w:cs="Times New Roman"/>
          <w:sz w:val="24"/>
          <w:szCs w:val="24"/>
        </w:rPr>
        <w:t>ЗБР (Зона ближайшего развития)</w:t>
      </w:r>
    </w:p>
    <w:p w:rsidR="00121412" w:rsidRPr="005E648E" w:rsidRDefault="00121412" w:rsidP="005E648E">
      <w:pPr>
        <w:numPr>
          <w:ilvl w:val="2"/>
          <w:numId w:val="1"/>
        </w:numPr>
        <w:tabs>
          <w:tab w:val="left" w:pos="723"/>
        </w:tabs>
        <w:spacing w:after="0" w:line="240" w:lineRule="auto"/>
        <w:ind w:firstLine="709"/>
        <w:rPr>
          <w:rFonts w:ascii="Times New Roman" w:eastAsia="Arial" w:hAnsi="Times New Roman" w:cs="Times New Roman"/>
          <w:sz w:val="24"/>
          <w:szCs w:val="24"/>
        </w:rPr>
      </w:pPr>
      <w:r w:rsidRPr="005E648E">
        <w:rPr>
          <w:rFonts w:ascii="Times New Roman" w:eastAsia="Arial" w:hAnsi="Times New Roman" w:cs="Times New Roman"/>
          <w:sz w:val="24"/>
          <w:szCs w:val="24"/>
        </w:rPr>
        <w:t>Культуросообразность</w:t>
      </w:r>
    </w:p>
    <w:p w:rsidR="00121412" w:rsidRPr="005E648E" w:rsidRDefault="00121412" w:rsidP="005E648E">
      <w:pPr>
        <w:numPr>
          <w:ilvl w:val="2"/>
          <w:numId w:val="1"/>
        </w:numPr>
        <w:tabs>
          <w:tab w:val="left" w:pos="723"/>
        </w:tabs>
        <w:spacing w:after="0" w:line="240" w:lineRule="auto"/>
        <w:ind w:firstLine="709"/>
        <w:rPr>
          <w:rFonts w:ascii="Times New Roman" w:eastAsia="Arial" w:hAnsi="Times New Roman" w:cs="Times New Roman"/>
          <w:sz w:val="24"/>
          <w:szCs w:val="24"/>
        </w:rPr>
      </w:pPr>
      <w:r w:rsidRPr="005E648E">
        <w:rPr>
          <w:rFonts w:ascii="Times New Roman" w:eastAsia="Arial" w:hAnsi="Times New Roman" w:cs="Times New Roman"/>
          <w:sz w:val="24"/>
          <w:szCs w:val="24"/>
        </w:rPr>
        <w:t>Деятельностный подход</w:t>
      </w:r>
    </w:p>
    <w:p w:rsidR="00121412" w:rsidRPr="005E648E" w:rsidRDefault="00121412" w:rsidP="005E648E">
      <w:pPr>
        <w:numPr>
          <w:ilvl w:val="2"/>
          <w:numId w:val="1"/>
        </w:numPr>
        <w:tabs>
          <w:tab w:val="left" w:pos="723"/>
        </w:tabs>
        <w:spacing w:after="0" w:line="240" w:lineRule="auto"/>
        <w:ind w:firstLine="709"/>
        <w:rPr>
          <w:rFonts w:ascii="Times New Roman" w:eastAsia="Arial" w:hAnsi="Times New Roman" w:cs="Times New Roman"/>
          <w:sz w:val="24"/>
          <w:szCs w:val="24"/>
        </w:rPr>
      </w:pPr>
      <w:r w:rsidRPr="005E648E">
        <w:rPr>
          <w:rFonts w:ascii="Times New Roman" w:eastAsia="Arial" w:hAnsi="Times New Roman" w:cs="Times New Roman"/>
          <w:sz w:val="24"/>
          <w:szCs w:val="24"/>
        </w:rPr>
        <w:t>Возрастное соответствие</w:t>
      </w:r>
    </w:p>
    <w:p w:rsidR="00121412" w:rsidRPr="005E648E" w:rsidRDefault="00121412" w:rsidP="005E648E">
      <w:pPr>
        <w:numPr>
          <w:ilvl w:val="2"/>
          <w:numId w:val="1"/>
        </w:numPr>
        <w:tabs>
          <w:tab w:val="left" w:pos="723"/>
        </w:tabs>
        <w:spacing w:after="0" w:line="240" w:lineRule="auto"/>
        <w:ind w:firstLine="709"/>
        <w:rPr>
          <w:rFonts w:ascii="Times New Roman" w:eastAsia="Arial" w:hAnsi="Times New Roman" w:cs="Times New Roman"/>
          <w:sz w:val="24"/>
          <w:szCs w:val="24"/>
        </w:rPr>
      </w:pPr>
      <w:r w:rsidRPr="005E648E">
        <w:rPr>
          <w:rFonts w:ascii="Times New Roman" w:eastAsia="Arial" w:hAnsi="Times New Roman" w:cs="Times New Roman"/>
          <w:sz w:val="24"/>
          <w:szCs w:val="24"/>
        </w:rPr>
        <w:t>Развивающее обучение</w:t>
      </w:r>
    </w:p>
    <w:p w:rsidR="00121412" w:rsidRPr="005E648E" w:rsidRDefault="00121412" w:rsidP="005E648E">
      <w:pPr>
        <w:numPr>
          <w:ilvl w:val="2"/>
          <w:numId w:val="1"/>
        </w:numPr>
        <w:tabs>
          <w:tab w:val="left" w:pos="723"/>
        </w:tabs>
        <w:spacing w:after="0" w:line="240" w:lineRule="auto"/>
        <w:ind w:firstLine="709"/>
        <w:rPr>
          <w:rFonts w:ascii="Times New Roman" w:eastAsia="Arial" w:hAnsi="Times New Roman" w:cs="Times New Roman"/>
          <w:sz w:val="24"/>
          <w:szCs w:val="24"/>
        </w:rPr>
      </w:pPr>
      <w:r w:rsidRPr="005E648E">
        <w:rPr>
          <w:rFonts w:ascii="Times New Roman" w:eastAsia="Arial" w:hAnsi="Times New Roman" w:cs="Times New Roman"/>
          <w:sz w:val="24"/>
          <w:szCs w:val="24"/>
        </w:rPr>
        <w:t>Амплификация развития</w:t>
      </w:r>
    </w:p>
    <w:p w:rsidR="00121412" w:rsidRPr="005E648E" w:rsidRDefault="00121412" w:rsidP="005E648E">
      <w:pPr>
        <w:numPr>
          <w:ilvl w:val="2"/>
          <w:numId w:val="1"/>
        </w:numPr>
        <w:tabs>
          <w:tab w:val="left" w:pos="723"/>
        </w:tabs>
        <w:spacing w:after="0" w:line="240" w:lineRule="auto"/>
        <w:ind w:firstLine="709"/>
        <w:rPr>
          <w:rFonts w:ascii="Times New Roman" w:eastAsia="Arial" w:hAnsi="Times New Roman" w:cs="Times New Roman"/>
          <w:sz w:val="24"/>
          <w:szCs w:val="24"/>
        </w:rPr>
      </w:pPr>
      <w:r w:rsidRPr="005E648E">
        <w:rPr>
          <w:rFonts w:ascii="Times New Roman" w:eastAsia="Arial" w:hAnsi="Times New Roman" w:cs="Times New Roman"/>
          <w:sz w:val="24"/>
          <w:szCs w:val="24"/>
        </w:rPr>
        <w:t>ПДР (Пространство Детской Реализации)</w:t>
      </w:r>
    </w:p>
    <w:p w:rsidR="00121412" w:rsidRPr="005E648E" w:rsidRDefault="00121412" w:rsidP="00DE67CA">
      <w:pPr>
        <w:numPr>
          <w:ilvl w:val="0"/>
          <w:numId w:val="20"/>
        </w:numPr>
        <w:tabs>
          <w:tab w:val="left" w:pos="831"/>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соответствии с ФГОС ДО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к концу дошкольного образования.</w:t>
      </w:r>
    </w:p>
    <w:p w:rsidR="00121412" w:rsidRPr="005E648E" w:rsidRDefault="00121412"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Основные характеристики развития ребенка представлены в виде изложения возможных достижений воспитанников на разных возрастных этапах дошкольного детства.</w:t>
      </w:r>
    </w:p>
    <w:p w:rsidR="00121412" w:rsidRPr="005E648E" w:rsidRDefault="00121412" w:rsidP="005E648E">
      <w:pPr>
        <w:tabs>
          <w:tab w:val="left" w:pos="567"/>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В соответствии с периодизацией психического развития ребенка, принятой в культурно-исторической психологии, дошкольное детство подразделяется на три возраста детства: младенческий (первое и второе полугодия жизни), ранний (от 1 года до 3 лет) и дошкольный возраст (от 3 до 7 лет). </w:t>
      </w:r>
    </w:p>
    <w:p w:rsidR="008D5674" w:rsidRDefault="008D5674" w:rsidP="00563A15">
      <w:pPr>
        <w:pStyle w:val="2"/>
        <w:rPr>
          <w:rFonts w:ascii="Times New Roman" w:eastAsia="Times New Roman" w:hAnsi="Times New Roman" w:cs="Times New Roman"/>
          <w:i/>
          <w:iCs/>
          <w:sz w:val="24"/>
          <w:szCs w:val="24"/>
        </w:rPr>
      </w:pPr>
    </w:p>
    <w:p w:rsidR="008D5674" w:rsidRPr="00563A15" w:rsidRDefault="008D5674" w:rsidP="00563A15">
      <w:pPr>
        <w:pStyle w:val="2"/>
        <w:numPr>
          <w:ilvl w:val="2"/>
          <w:numId w:val="27"/>
        </w:numPr>
        <w:rPr>
          <w:rFonts w:ascii="Times New Roman" w:eastAsia="Calibri" w:hAnsi="Times New Roman" w:cs="Times New Roman"/>
          <w:bCs w:val="0"/>
          <w:color w:val="auto"/>
          <w:sz w:val="24"/>
          <w:szCs w:val="24"/>
        </w:rPr>
      </w:pPr>
      <w:bookmarkStart w:id="59" w:name="_Toc68370923"/>
      <w:r w:rsidRPr="00563A15">
        <w:rPr>
          <w:rFonts w:ascii="Times New Roman" w:eastAsia="Calibri" w:hAnsi="Times New Roman" w:cs="Times New Roman"/>
          <w:bCs w:val="0"/>
          <w:color w:val="auto"/>
          <w:sz w:val="24"/>
          <w:szCs w:val="24"/>
        </w:rPr>
        <w:t>Целевые ориентиры на этапе завершения освоения Программы</w:t>
      </w:r>
      <w:bookmarkEnd w:id="59"/>
    </w:p>
    <w:p w:rsidR="008D5674" w:rsidRDefault="008D5674" w:rsidP="005E648E">
      <w:pPr>
        <w:spacing w:after="0" w:line="240" w:lineRule="auto"/>
        <w:ind w:firstLine="709"/>
        <w:rPr>
          <w:rFonts w:ascii="Times New Roman" w:eastAsia="Times New Roman" w:hAnsi="Times New Roman" w:cs="Times New Roman"/>
          <w:i/>
          <w:iCs/>
          <w:sz w:val="24"/>
          <w:szCs w:val="24"/>
        </w:rPr>
      </w:pPr>
    </w:p>
    <w:p w:rsidR="00F324A6" w:rsidRPr="005E648E" w:rsidRDefault="00F324A6" w:rsidP="005E648E">
      <w:pPr>
        <w:spacing w:after="0" w:line="240" w:lineRule="auto"/>
        <w:ind w:firstLine="709"/>
        <w:rPr>
          <w:rFonts w:ascii="Times New Roman" w:eastAsia="Times New Roman" w:hAnsi="Times New Roman" w:cs="Times New Roman"/>
          <w:sz w:val="24"/>
          <w:szCs w:val="24"/>
        </w:rPr>
      </w:pPr>
      <w:r w:rsidRPr="005E648E">
        <w:rPr>
          <w:rFonts w:ascii="Times New Roman" w:eastAsia="Times New Roman" w:hAnsi="Times New Roman" w:cs="Times New Roman"/>
          <w:i/>
          <w:iCs/>
          <w:sz w:val="24"/>
          <w:szCs w:val="24"/>
        </w:rPr>
        <w:t>К семи годам:</w:t>
      </w:r>
    </w:p>
    <w:p w:rsidR="00F324A6" w:rsidRPr="005E648E" w:rsidRDefault="00F324A6"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ребенок овладевает основными культурными способами деятельности, проявляет инициативу и самостоятельность в игре, общении, конструировании и других видах детской активности. Способен выбирать себе род занятий, участников по совместной деятельности;</w:t>
      </w:r>
    </w:p>
    <w:p w:rsidR="00F324A6" w:rsidRPr="005E648E" w:rsidRDefault="00F324A6"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ребенок положительно относится к миру, другим людям и самому себе, обладает чувством собственного достоинства. Активно взаимодействует со сверстниками и взрослыми,</w:t>
      </w:r>
      <w:r w:rsidR="00EA691C">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F324A6" w:rsidRPr="005E648E" w:rsidRDefault="00F324A6"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ребенок обладает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следует игровым правилам;</w:t>
      </w:r>
    </w:p>
    <w:p w:rsidR="00F324A6" w:rsidRPr="005E648E" w:rsidRDefault="00F324A6"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ребенок достаточно хорошо владеет устной речью, может высказывать свои мысли и желания,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F324A6" w:rsidRPr="005E648E" w:rsidRDefault="00F324A6"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у ребенка развита крупная и мелкая моторика. Он подвижен, вынослив, владеет основными произвольными движениями, может контролировать свои движения и управлять ими;</w:t>
      </w:r>
    </w:p>
    <w:p w:rsidR="00F324A6" w:rsidRPr="005E648E" w:rsidRDefault="00F324A6" w:rsidP="005E648E">
      <w:pPr>
        <w:spacing w:after="0" w:line="240" w:lineRule="auto"/>
        <w:ind w:firstLine="709"/>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w:t>
      </w:r>
      <w:r w:rsidR="00EA691C">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может соблюдать правила безопасного поведения и личной гигиены;</w:t>
      </w:r>
    </w:p>
    <w:p w:rsidR="00F324A6" w:rsidRPr="005E648E" w:rsidRDefault="00F324A6"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обладает начальными знаниями о себе, о природном и социальном мире, в котором он живет. Знаком с произведениями детской</w:t>
      </w:r>
      <w:r w:rsidR="00EA691C">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литературы, обладает элементарными представлениями из области живой природы, естествознания, математики, истории и т.п.. Способен к принятию собственных решений, опираясь на свои знания и умения в различных видах деятельности.</w:t>
      </w:r>
    </w:p>
    <w:p w:rsidR="00F324A6" w:rsidRPr="005E648E" w:rsidRDefault="00F324A6"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Степень реального развития этих характеристик и способности ребенка их проявлять к моменту перехода на следующий уровень образования могут существенно варьировать у разных детей в силу различий в условиях жизни и индивидуальных особенностей развития конкретного ребенка.</w:t>
      </w:r>
    </w:p>
    <w:p w:rsidR="00F324A6" w:rsidRPr="005E648E" w:rsidRDefault="00F324A6"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Программа строится на основе общих закономерностей развития личности детей дошкольного возраста, с учетом сенситивных периодов в развитии.</w:t>
      </w:r>
    </w:p>
    <w:p w:rsidR="00F324A6" w:rsidRPr="005E648E" w:rsidRDefault="00F324A6"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Дети с различными недостатками в физическом и/или психическом развитии могут иметь качественно неоднородные уровни речевого, познавательного и социального развития личности. Поэтому целевые ориентиры основной образовательной программы</w:t>
      </w:r>
      <w:r w:rsidR="00EA691C">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 у ребенка развита крупная и мелкая моторика. Он подвижен, вынослив, владеет основными произвольными движениями, может контролировать свои движения и управлять ими;</w:t>
      </w:r>
    </w:p>
    <w:p w:rsidR="00F324A6" w:rsidRPr="005E648E" w:rsidRDefault="00F324A6" w:rsidP="005E648E">
      <w:pPr>
        <w:spacing w:after="0" w:line="240" w:lineRule="auto"/>
        <w:ind w:firstLine="709"/>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w:t>
      </w:r>
      <w:r w:rsidR="00EA691C">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может соблюдать правила безопасного поведения и личной гигиены;</w:t>
      </w:r>
    </w:p>
    <w:p w:rsidR="00F324A6" w:rsidRPr="005E648E" w:rsidRDefault="00F324A6"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обладает начальными знаниями о себе, о природном и социальном мире, в котором он живет. Знаком с произведениями детской</w:t>
      </w:r>
      <w:r w:rsidR="00EA691C">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 xml:space="preserve">литературы, обладает </w:t>
      </w:r>
      <w:r w:rsidRPr="005E648E">
        <w:rPr>
          <w:rFonts w:ascii="Times New Roman" w:eastAsia="Times New Roman" w:hAnsi="Times New Roman" w:cs="Times New Roman"/>
          <w:sz w:val="24"/>
          <w:szCs w:val="24"/>
        </w:rPr>
        <w:lastRenderedPageBreak/>
        <w:t>элементарными представлениями из области живой природы, естествознания, математики, истории и т.п.. Способен к принятию собственных решений, опираясь на свои знания и умения в различных видах деятельности.</w:t>
      </w:r>
    </w:p>
    <w:p w:rsidR="00F324A6" w:rsidRPr="005E648E" w:rsidRDefault="00F324A6"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Степень реального развития этих характеристик и способности ребенка их проявлять к моменту перехода на следующий уровень образования могут существенно варьировать у разных детей в силу различий в условиях жизни и индивидуальных особенностей развития конкретного ребенка.</w:t>
      </w:r>
    </w:p>
    <w:p w:rsidR="00F324A6" w:rsidRPr="005E648E" w:rsidRDefault="00F324A6"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Программа строится на основе общих закономерностей развития личности детей дошкольного возраста, с учетом сенситивных периодов в развитии.</w:t>
      </w:r>
    </w:p>
    <w:p w:rsidR="00F324A6" w:rsidRPr="005E648E" w:rsidRDefault="00F324A6"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Дети с различными недостатками в физическом и/или психическом развитии могут иметь качественно неоднородные уровни речевого, познавательного и социального развития личности. Поэтому целевые ориентиры основной образовательной программы Организации, реализуемой с участием детей с ограниченными возможностями здоровья (далее - ОВЗ), должны учитывать не только возраст ребенка, но и уровень развития его личности, степень выраженности различных нарушений, а также индивидуально-типологические особенности развития ребенка.</w:t>
      </w:r>
    </w:p>
    <w:p w:rsidR="00F324A6" w:rsidRPr="005E648E" w:rsidRDefault="00F324A6" w:rsidP="005E648E">
      <w:pPr>
        <w:tabs>
          <w:tab w:val="left" w:pos="1030"/>
        </w:tabs>
        <w:spacing w:after="0" w:line="240" w:lineRule="auto"/>
        <w:ind w:firstLine="709"/>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rPr>
        <w:t xml:space="preserve">      Программа оставляет за МБДОУ «Детский сад» право выбора способов их достижения, выбора образовательных программ, учитывающих многообразие конкретных социокультурных, географических, климатических условий реализации Программы, разнородность состава групп воспитанников, их особенностей и интересов, запросов родителей (законных представителей), интересов и предпочтений педагогов и т.п.</w:t>
      </w:r>
    </w:p>
    <w:p w:rsidR="00F324A6" w:rsidRPr="005E648E" w:rsidRDefault="00F324A6" w:rsidP="005E648E">
      <w:pPr>
        <w:tabs>
          <w:tab w:val="left" w:leader="underscore" w:pos="5289"/>
        </w:tabs>
        <w:spacing w:after="0" w:line="240" w:lineRule="auto"/>
        <w:ind w:firstLine="709"/>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Основу организации образовательного процесса составляет комплексный тематический принцип с ведущей игровой деятельностью, а решение программных задач осуществляется в совместных формах, а также в самостоятельной деятельности детей. Программа обеспечивает достижение воспитанниками готовности к школе.</w:t>
      </w:r>
    </w:p>
    <w:p w:rsidR="00121412" w:rsidRPr="005E648E" w:rsidRDefault="00121412" w:rsidP="006D450D">
      <w:pPr>
        <w:spacing w:after="0" w:line="240" w:lineRule="auto"/>
        <w:contextualSpacing/>
        <w:rPr>
          <w:rFonts w:ascii="Times New Roman" w:hAnsi="Times New Roman" w:cs="Times New Roman"/>
          <w:b/>
          <w:sz w:val="24"/>
          <w:szCs w:val="24"/>
        </w:rPr>
      </w:pPr>
    </w:p>
    <w:p w:rsidR="004B476E" w:rsidRPr="00E723F9" w:rsidRDefault="004B476E" w:rsidP="00951270">
      <w:pPr>
        <w:pStyle w:val="a6"/>
        <w:numPr>
          <w:ilvl w:val="2"/>
          <w:numId w:val="25"/>
        </w:numPr>
        <w:spacing w:after="0" w:line="240" w:lineRule="auto"/>
        <w:ind w:left="0" w:firstLine="709"/>
        <w:outlineLvl w:val="1"/>
        <w:rPr>
          <w:rFonts w:ascii="Times New Roman" w:eastAsia="Calibri" w:hAnsi="Times New Roman" w:cs="Times New Roman"/>
          <w:b/>
          <w:sz w:val="24"/>
          <w:szCs w:val="24"/>
        </w:rPr>
      </w:pPr>
      <w:bookmarkStart w:id="60" w:name="_Toc68370924"/>
      <w:r w:rsidRPr="00E723F9">
        <w:rPr>
          <w:rFonts w:ascii="Times New Roman" w:eastAsia="Calibri" w:hAnsi="Times New Roman" w:cs="Times New Roman"/>
          <w:b/>
          <w:sz w:val="24"/>
          <w:szCs w:val="24"/>
        </w:rPr>
        <w:t>Развивающее оценивание качества образовательной деятельности по Программе</w:t>
      </w:r>
      <w:bookmarkEnd w:id="60"/>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Оценивание качества образовательной деятельности, осуществляемой МБДОУ «Детский сад №85» по Программе, представляет собой важную составную часть данной образовательной деятельности, направленную на ее усовершенствование.</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Концептуальные основания такой оценки определяются требованиями Федерального закона «Об образовании в Российской Федерации», а также Стандарта, в котором определены государственные гарантии качества образования.</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Оценивание качества, т. е. оценивание соответствия образовательной деятельности, реализуемой МБДОУ «Детский сад №85», заданным требованиям Стандарта и Программы в дошкольном образовании направлено в первую очередь на оценивание созданных МБДОУ «Детский сад №85» условий в процессе образовательной деятельности.</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Система оценки образовательной деятельности, предусмотренная Программой, предполагает оценивание </w:t>
      </w:r>
      <w:r w:rsidRPr="005E648E">
        <w:rPr>
          <w:rFonts w:ascii="Times New Roman" w:eastAsia="Times New Roman" w:hAnsi="Times New Roman" w:cs="Times New Roman"/>
          <w:iCs/>
          <w:sz w:val="24"/>
          <w:szCs w:val="24"/>
        </w:rPr>
        <w:t>качества условий образовательной деятельности</w:t>
      </w:r>
      <w:r w:rsidRPr="005E648E">
        <w:rPr>
          <w:rFonts w:ascii="Times New Roman" w:eastAsia="Times New Roman" w:hAnsi="Times New Roman" w:cs="Times New Roman"/>
          <w:sz w:val="24"/>
          <w:szCs w:val="24"/>
        </w:rPr>
        <w:t>, обеспечиваемых МБДОУ «Детский сад №85», включая психолого-педагогические, кадровые, материально-технические, финансовые, информационно-методические, управление МБДОУ «Детский сад №85».</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Программой </w:t>
      </w:r>
      <w:r w:rsidRPr="005E648E">
        <w:rPr>
          <w:rFonts w:ascii="Times New Roman" w:eastAsia="Times New Roman" w:hAnsi="Times New Roman" w:cs="Times New Roman"/>
          <w:iCs/>
          <w:sz w:val="24"/>
          <w:szCs w:val="24"/>
        </w:rPr>
        <w:t>не предусматривается оценивание</w:t>
      </w:r>
      <w:r w:rsidRPr="005E648E">
        <w:rPr>
          <w:rFonts w:ascii="Times New Roman" w:eastAsia="Times New Roman" w:hAnsi="Times New Roman" w:cs="Times New Roman"/>
          <w:sz w:val="24"/>
          <w:szCs w:val="24"/>
        </w:rPr>
        <w:t xml:space="preserve"> качества образовательной деятельности МБДОУ «Детский сад №85» на основе достижения детьми планируемых результатов освоения Программы.</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Целевые ориентиры, представленные в Программе:</w:t>
      </w:r>
    </w:p>
    <w:p w:rsidR="004B476E" w:rsidRPr="005E648E" w:rsidRDefault="005F4851" w:rsidP="00DE67CA">
      <w:pPr>
        <w:numPr>
          <w:ilvl w:val="0"/>
          <w:numId w:val="24"/>
        </w:numPr>
        <w:spacing w:after="0" w:line="240" w:lineRule="auto"/>
        <w:ind w:left="0" w:firstLine="709"/>
        <w:jc w:val="both"/>
        <w:rPr>
          <w:rFonts w:ascii="Times New Roman" w:eastAsia="Calibri" w:hAnsi="Times New Roman" w:cs="Times New Roman"/>
          <w:sz w:val="24"/>
          <w:szCs w:val="24"/>
          <w:lang w:val="en-US"/>
        </w:rPr>
      </w:pPr>
      <w:r w:rsidRPr="005E648E">
        <w:rPr>
          <w:rFonts w:ascii="Times New Roman" w:eastAsia="Calibri" w:hAnsi="Times New Roman" w:cs="Times New Roman"/>
          <w:sz w:val="24"/>
          <w:szCs w:val="24"/>
          <w:lang w:val="en-US"/>
        </w:rPr>
        <w:t>Н</w:t>
      </w:r>
      <w:r w:rsidR="004B476E" w:rsidRPr="005E648E">
        <w:rPr>
          <w:rFonts w:ascii="Times New Roman" w:eastAsia="Calibri" w:hAnsi="Times New Roman" w:cs="Times New Roman"/>
          <w:sz w:val="24"/>
          <w:szCs w:val="24"/>
          <w:lang w:val="en-US"/>
        </w:rPr>
        <w:t>е</w:t>
      </w:r>
      <w:r>
        <w:rPr>
          <w:rFonts w:ascii="Times New Roman" w:eastAsia="Calibri" w:hAnsi="Times New Roman" w:cs="Times New Roman"/>
          <w:sz w:val="24"/>
          <w:szCs w:val="24"/>
        </w:rPr>
        <w:t xml:space="preserve"> </w:t>
      </w:r>
      <w:r w:rsidR="004B476E" w:rsidRPr="005E648E">
        <w:rPr>
          <w:rFonts w:ascii="Times New Roman" w:eastAsia="Calibri" w:hAnsi="Times New Roman" w:cs="Times New Roman"/>
          <w:sz w:val="24"/>
          <w:szCs w:val="24"/>
          <w:lang w:val="en-US"/>
        </w:rPr>
        <w:t>подлежат</w:t>
      </w:r>
      <w:r>
        <w:rPr>
          <w:rFonts w:ascii="Times New Roman" w:eastAsia="Calibri" w:hAnsi="Times New Roman" w:cs="Times New Roman"/>
          <w:sz w:val="24"/>
          <w:szCs w:val="24"/>
        </w:rPr>
        <w:t xml:space="preserve"> </w:t>
      </w:r>
      <w:r w:rsidR="004B476E" w:rsidRPr="005E648E">
        <w:rPr>
          <w:rFonts w:ascii="Times New Roman" w:eastAsia="Calibri" w:hAnsi="Times New Roman" w:cs="Times New Roman"/>
          <w:sz w:val="24"/>
          <w:szCs w:val="24"/>
          <w:lang w:val="en-US"/>
        </w:rPr>
        <w:t>непосредственной</w:t>
      </w:r>
      <w:r>
        <w:rPr>
          <w:rFonts w:ascii="Times New Roman" w:eastAsia="Calibri" w:hAnsi="Times New Roman" w:cs="Times New Roman"/>
          <w:sz w:val="24"/>
          <w:szCs w:val="24"/>
        </w:rPr>
        <w:t xml:space="preserve"> </w:t>
      </w:r>
      <w:r w:rsidR="004B476E" w:rsidRPr="005E648E">
        <w:rPr>
          <w:rFonts w:ascii="Times New Roman" w:eastAsia="Calibri" w:hAnsi="Times New Roman" w:cs="Times New Roman"/>
          <w:sz w:val="24"/>
          <w:szCs w:val="24"/>
          <w:lang w:val="en-US"/>
        </w:rPr>
        <w:t>оценке;</w:t>
      </w:r>
    </w:p>
    <w:p w:rsidR="004B476E" w:rsidRPr="005E648E" w:rsidRDefault="004B476E" w:rsidP="00DE67CA">
      <w:pPr>
        <w:numPr>
          <w:ilvl w:val="0"/>
          <w:numId w:val="24"/>
        </w:numPr>
        <w:spacing w:after="0" w:line="240" w:lineRule="auto"/>
        <w:ind w:left="0" w:firstLine="709"/>
        <w:jc w:val="both"/>
        <w:rPr>
          <w:rFonts w:ascii="Times New Roman" w:eastAsia="Calibri" w:hAnsi="Times New Roman" w:cs="Times New Roman"/>
          <w:sz w:val="24"/>
          <w:szCs w:val="24"/>
        </w:rPr>
      </w:pPr>
      <w:r w:rsidRPr="005E648E">
        <w:rPr>
          <w:rFonts w:ascii="Times New Roman" w:eastAsia="Times New Roman" w:hAnsi="Times New Roman" w:cs="Times New Roman"/>
          <w:sz w:val="24"/>
          <w:szCs w:val="24"/>
        </w:rPr>
        <w:t>не являются непосредственным основанием оценки как итогового, так и промежуточного уровня развития детей;</w:t>
      </w:r>
    </w:p>
    <w:p w:rsidR="004B476E" w:rsidRPr="005E648E" w:rsidRDefault="004B476E" w:rsidP="00DE67CA">
      <w:pPr>
        <w:numPr>
          <w:ilvl w:val="0"/>
          <w:numId w:val="24"/>
        </w:numPr>
        <w:spacing w:after="0" w:line="240" w:lineRule="auto"/>
        <w:ind w:left="0" w:firstLine="709"/>
        <w:jc w:val="both"/>
        <w:rPr>
          <w:rFonts w:ascii="Times New Roman" w:eastAsia="Calibri" w:hAnsi="Times New Roman" w:cs="Times New Roman"/>
          <w:sz w:val="24"/>
          <w:szCs w:val="24"/>
        </w:rPr>
      </w:pPr>
      <w:r w:rsidRPr="005E648E">
        <w:rPr>
          <w:rFonts w:ascii="Times New Roman" w:eastAsia="Times New Roman" w:hAnsi="Times New Roman" w:cs="Times New Roman"/>
          <w:sz w:val="24"/>
          <w:szCs w:val="24"/>
        </w:rPr>
        <w:t xml:space="preserve"> не являются основанием для их формального сравнения с реальными  достижениями детей;</w:t>
      </w:r>
    </w:p>
    <w:p w:rsidR="004B476E" w:rsidRPr="005E648E" w:rsidRDefault="004B476E" w:rsidP="00DE67CA">
      <w:pPr>
        <w:numPr>
          <w:ilvl w:val="0"/>
          <w:numId w:val="24"/>
        </w:numPr>
        <w:spacing w:after="0" w:line="240" w:lineRule="auto"/>
        <w:ind w:left="0" w:firstLine="709"/>
        <w:jc w:val="both"/>
        <w:rPr>
          <w:rFonts w:ascii="Times New Roman" w:eastAsia="Calibri" w:hAnsi="Times New Roman" w:cs="Times New Roman"/>
          <w:sz w:val="24"/>
          <w:szCs w:val="24"/>
        </w:rPr>
      </w:pPr>
      <w:r w:rsidRPr="005E648E">
        <w:rPr>
          <w:rFonts w:ascii="Times New Roman" w:eastAsia="Times New Roman" w:hAnsi="Times New Roman" w:cs="Times New Roman"/>
          <w:sz w:val="24"/>
          <w:szCs w:val="24"/>
        </w:rPr>
        <w:t>не  являются  основой  объективной  оценки  соответствия  установленным требованиям образовательной деятельности и подготовки детей;</w:t>
      </w:r>
    </w:p>
    <w:p w:rsidR="004B476E" w:rsidRPr="005E648E" w:rsidRDefault="004B476E" w:rsidP="00DE67CA">
      <w:pPr>
        <w:numPr>
          <w:ilvl w:val="0"/>
          <w:numId w:val="24"/>
        </w:numPr>
        <w:spacing w:after="0" w:line="240" w:lineRule="auto"/>
        <w:ind w:left="0" w:firstLine="709"/>
        <w:jc w:val="both"/>
        <w:rPr>
          <w:rFonts w:ascii="Times New Roman" w:eastAsia="Calibri" w:hAnsi="Times New Roman" w:cs="Times New Roman"/>
          <w:sz w:val="24"/>
          <w:szCs w:val="24"/>
        </w:rPr>
      </w:pPr>
      <w:r w:rsidRPr="005E648E">
        <w:rPr>
          <w:rFonts w:ascii="Times New Roman" w:eastAsia="Times New Roman" w:hAnsi="Times New Roman" w:cs="Times New Roman"/>
          <w:sz w:val="24"/>
          <w:szCs w:val="24"/>
        </w:rPr>
        <w:t>не являются непосредственным основанием при оценке качества образования.</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lastRenderedPageBreak/>
        <w:t>Программой предусмотрена система мониторинга динамики развития детей, динамики их образовательных достижений, основанная на методе наблюдения и включающая:</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педагогические наблюдения, педагогическую диагностику, связанную с оценкой эффективности педагогических действий с целью их дальнейшей оптимизации;</w:t>
      </w:r>
    </w:p>
    <w:p w:rsidR="004B476E" w:rsidRPr="005E648E" w:rsidRDefault="004B476E" w:rsidP="005E648E">
      <w:pPr>
        <w:spacing w:after="0" w:line="240" w:lineRule="auto"/>
        <w:ind w:firstLine="709"/>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МБДОУ «Детский сад №85» имеет  право самостоятельного выбора инструментов педагогической и психологической диагностики развития детей, в том числе, его динамики.</w:t>
      </w:r>
    </w:p>
    <w:p w:rsidR="004B476E" w:rsidRPr="005E648E" w:rsidRDefault="004B476E" w:rsidP="00DE67CA">
      <w:pPr>
        <w:numPr>
          <w:ilvl w:val="0"/>
          <w:numId w:val="21"/>
        </w:numPr>
        <w:tabs>
          <w:tab w:val="left" w:pos="999"/>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соответствии со Стандартом и принципами Программы оценка качества образовательной деятельности по Программе:</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1) поддерживает ценности развития и позитивной социализации ребенка дошкольника;</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2) учитывает факт разнообразия путей развития ребенка в условиях современного постиндустриального общества;</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3) ориентирует систему дошкольного образования на поддержку вариативности используемых образовательных программ и организационных форм дошкольного образования;</w:t>
      </w:r>
    </w:p>
    <w:p w:rsidR="004B476E" w:rsidRPr="005E648E" w:rsidRDefault="004B476E" w:rsidP="00DE67CA">
      <w:pPr>
        <w:numPr>
          <w:ilvl w:val="0"/>
          <w:numId w:val="22"/>
        </w:numPr>
        <w:tabs>
          <w:tab w:val="left" w:pos="857"/>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обеспечивает выбор методов и инструментов оценивания для семьи, образовательной организации и для педагогов МБДОУ «Детский сад №85» в соответствии:</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с разнообразием вариантов развития ребенка в дошкольном детстве,</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с  разнообразием вариантов образовательной среды,</w:t>
      </w:r>
      <w:r w:rsidRPr="005E648E">
        <w:rPr>
          <w:rFonts w:ascii="Times New Roman" w:eastAsia="Times New Roman" w:hAnsi="Times New Roman" w:cs="Times New Roman"/>
          <w:sz w:val="24"/>
          <w:szCs w:val="24"/>
        </w:rPr>
        <w:tab/>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с разнообразием местных условий.</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Программой предусмотрены следующие уровни системы оценки качества:</w:t>
      </w:r>
    </w:p>
    <w:p w:rsidR="004B476E" w:rsidRPr="005E648E" w:rsidRDefault="004B476E" w:rsidP="00DE67CA">
      <w:pPr>
        <w:numPr>
          <w:ilvl w:val="0"/>
          <w:numId w:val="23"/>
        </w:numPr>
        <w:tabs>
          <w:tab w:val="left" w:pos="560"/>
          <w:tab w:val="left" w:pos="1044"/>
        </w:tabs>
        <w:spacing w:after="0" w:line="240" w:lineRule="auto"/>
        <w:ind w:left="0" w:firstLine="709"/>
        <w:jc w:val="both"/>
        <w:rPr>
          <w:rFonts w:ascii="Times New Roman" w:eastAsia="Times New Roman" w:hAnsi="Times New Roman" w:cs="Times New Roman"/>
          <w:sz w:val="24"/>
          <w:szCs w:val="24"/>
        </w:rPr>
      </w:pPr>
      <w:r w:rsidRPr="005E648E">
        <w:rPr>
          <w:rFonts w:ascii="Times New Roman" w:eastAsia="Calibri" w:hAnsi="Times New Roman" w:cs="Times New Roman"/>
          <w:sz w:val="24"/>
          <w:szCs w:val="24"/>
        </w:rPr>
        <w:t>диагностика развития ребенка, используемая как профессиональный инструмент педагога с целью получения обратной связи от собственных педагогических действий и планирования дальнейшей индивидуальной работы с детьми по Программе;</w:t>
      </w:r>
    </w:p>
    <w:p w:rsidR="004B476E" w:rsidRPr="005E648E" w:rsidRDefault="004B476E" w:rsidP="00DE67CA">
      <w:pPr>
        <w:numPr>
          <w:ilvl w:val="0"/>
          <w:numId w:val="23"/>
        </w:numPr>
        <w:tabs>
          <w:tab w:val="left" w:pos="560"/>
          <w:tab w:val="left" w:pos="1044"/>
        </w:tabs>
        <w:spacing w:after="0" w:line="240" w:lineRule="auto"/>
        <w:ind w:left="0" w:firstLine="709"/>
        <w:jc w:val="both"/>
        <w:rPr>
          <w:rFonts w:ascii="Times New Roman" w:eastAsia="Calibri" w:hAnsi="Times New Roman" w:cs="Times New Roman"/>
          <w:sz w:val="24"/>
          <w:szCs w:val="24"/>
        </w:rPr>
      </w:pPr>
      <w:r w:rsidRPr="005E648E">
        <w:rPr>
          <w:rFonts w:ascii="Times New Roman" w:eastAsia="Times New Roman" w:hAnsi="Times New Roman" w:cs="Times New Roman"/>
          <w:sz w:val="24"/>
          <w:szCs w:val="24"/>
        </w:rPr>
        <w:t xml:space="preserve">внутренняя оценка, самооценка </w:t>
      </w:r>
      <w:r w:rsidRPr="005E648E">
        <w:rPr>
          <w:rFonts w:ascii="Times New Roman" w:eastAsia="Calibri" w:hAnsi="Times New Roman" w:cs="Times New Roman"/>
          <w:sz w:val="24"/>
          <w:szCs w:val="24"/>
        </w:rPr>
        <w:t>МБДОУ «Детский сад №85»</w:t>
      </w:r>
      <w:r w:rsidRPr="005E648E">
        <w:rPr>
          <w:rFonts w:ascii="Times New Roman" w:eastAsia="Times New Roman" w:hAnsi="Times New Roman" w:cs="Times New Roman"/>
          <w:sz w:val="24"/>
          <w:szCs w:val="24"/>
        </w:rPr>
        <w:t xml:space="preserve">; внешняя оценка </w:t>
      </w:r>
      <w:r w:rsidRPr="005E648E">
        <w:rPr>
          <w:rFonts w:ascii="Times New Roman" w:eastAsia="Calibri" w:hAnsi="Times New Roman" w:cs="Times New Roman"/>
          <w:sz w:val="24"/>
          <w:szCs w:val="24"/>
        </w:rPr>
        <w:t>МБДОУ «Детский сад №85»</w:t>
      </w:r>
      <w:r w:rsidRPr="005E648E">
        <w:rPr>
          <w:rFonts w:ascii="Times New Roman" w:eastAsia="Times New Roman" w:hAnsi="Times New Roman" w:cs="Times New Roman"/>
          <w:sz w:val="24"/>
          <w:szCs w:val="24"/>
        </w:rPr>
        <w:t>, в том числе независимая профессиональная и общественная оценка.</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Важнейшим  элементом  системы  обеспечения  качества  дошкольного  образования  в организации является оценка качества психолого-педагогических условий реализации основной образовательной программы, и именно психолого-педагогические условия являются основным предметом оценки в предлагаемой системе оценки качества образования МБДОУ «Детский сад №85». Это позволяет выстроить систему оценки и повышения качества вариативного, развивающего дошкольного образования в соответствии со Стандартом посредством экспертизы условий реализации Программы.</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Ключевым уровнем оценки является уровень образовательного процесса, в котором непосредственно участвует ребенок, его семья и педагогический коллектив МБДОУ «Детский сад №85».Система оценки качества предоставляет педагогам и администрации МБДОУ «Детский сад №85»материал для рефлексии своей деятельности и для серьезной работы над Программой, которую они реализуют. Результаты оценивания качества образовательной деятельности формируют доказательную основу для изменений основной образовательной программы, корректировки образовательного процесса и условий образовательной деятельности.</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Важную роль в системе оценки качества образовательной деятельности играют также семьи воспитанников и другие субъекты образовательных отношений, участвующие в оценивании образовательной деятельности МБДОУ «Детский сад №85», предоставляя обратную связь о качестве образовательных процессов.</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Система оценки качества дошкольного образования:</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–сфокусирована на </w:t>
      </w:r>
      <w:r w:rsidRPr="005E648E">
        <w:rPr>
          <w:rFonts w:ascii="Times New Roman" w:eastAsia="Times New Roman" w:hAnsi="Times New Roman" w:cs="Times New Roman"/>
          <w:bCs/>
          <w:iCs/>
          <w:sz w:val="24"/>
          <w:szCs w:val="24"/>
        </w:rPr>
        <w:t xml:space="preserve">оценивании психолого-педагогических и других условий реализации основной образовательной программы </w:t>
      </w:r>
      <w:r w:rsidRPr="005E648E">
        <w:rPr>
          <w:rFonts w:ascii="Times New Roman" w:eastAsia="Times New Roman" w:hAnsi="Times New Roman" w:cs="Times New Roman"/>
          <w:sz w:val="24"/>
          <w:szCs w:val="24"/>
        </w:rPr>
        <w:t>в МБДОУ «Детский сад №85» в</w:t>
      </w:r>
      <w:r w:rsidRPr="005E648E">
        <w:rPr>
          <w:rFonts w:ascii="Times New Roman" w:eastAsia="Times New Roman" w:hAnsi="Times New Roman" w:cs="Times New Roman"/>
          <w:bCs/>
          <w:iCs/>
          <w:sz w:val="24"/>
          <w:szCs w:val="24"/>
        </w:rPr>
        <w:t xml:space="preserve"> пяти образовательных областях</w:t>
      </w:r>
      <w:r w:rsidRPr="005E648E">
        <w:rPr>
          <w:rFonts w:ascii="Times New Roman" w:eastAsia="Times New Roman" w:hAnsi="Times New Roman" w:cs="Times New Roman"/>
          <w:sz w:val="24"/>
          <w:szCs w:val="24"/>
        </w:rPr>
        <w:t>, определенных Стандартом;</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учитывает </w:t>
      </w:r>
      <w:r w:rsidRPr="005E648E">
        <w:rPr>
          <w:rFonts w:ascii="Times New Roman" w:eastAsia="Times New Roman" w:hAnsi="Times New Roman" w:cs="Times New Roman"/>
          <w:bCs/>
          <w:iCs/>
          <w:sz w:val="24"/>
          <w:szCs w:val="24"/>
        </w:rPr>
        <w:t>образовательные предпочтения и удовлетворенность</w:t>
      </w:r>
      <w:r w:rsidRPr="005E648E">
        <w:rPr>
          <w:rFonts w:ascii="Times New Roman" w:eastAsia="Times New Roman" w:hAnsi="Times New Roman" w:cs="Times New Roman"/>
          <w:sz w:val="24"/>
          <w:szCs w:val="24"/>
        </w:rPr>
        <w:t xml:space="preserve"> дошкольным образованием со стороны </w:t>
      </w:r>
      <w:r w:rsidRPr="005E648E">
        <w:rPr>
          <w:rFonts w:ascii="Times New Roman" w:eastAsia="Times New Roman" w:hAnsi="Times New Roman" w:cs="Times New Roman"/>
          <w:bCs/>
          <w:iCs/>
          <w:sz w:val="24"/>
          <w:szCs w:val="24"/>
        </w:rPr>
        <w:t>семьи ребенка</w:t>
      </w:r>
      <w:r w:rsidRPr="005E648E">
        <w:rPr>
          <w:rFonts w:ascii="Times New Roman" w:eastAsia="Times New Roman" w:hAnsi="Times New Roman" w:cs="Times New Roman"/>
          <w:sz w:val="24"/>
          <w:szCs w:val="24"/>
        </w:rPr>
        <w:t>;</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w:t>
      </w:r>
      <w:r w:rsidRPr="005E648E">
        <w:rPr>
          <w:rFonts w:ascii="Times New Roman" w:eastAsia="Times New Roman" w:hAnsi="Times New Roman" w:cs="Times New Roman"/>
          <w:bCs/>
          <w:iCs/>
          <w:sz w:val="24"/>
          <w:szCs w:val="24"/>
        </w:rPr>
        <w:t>исключает</w:t>
      </w:r>
      <w:r w:rsidRPr="005E648E">
        <w:rPr>
          <w:rFonts w:ascii="Times New Roman" w:eastAsia="Times New Roman" w:hAnsi="Times New Roman" w:cs="Times New Roman"/>
          <w:sz w:val="24"/>
          <w:szCs w:val="24"/>
        </w:rPr>
        <w:t xml:space="preserve"> использование </w:t>
      </w:r>
      <w:r w:rsidRPr="005E648E">
        <w:rPr>
          <w:rFonts w:ascii="Times New Roman" w:eastAsia="Times New Roman" w:hAnsi="Times New Roman" w:cs="Times New Roman"/>
          <w:bCs/>
          <w:iCs/>
          <w:sz w:val="24"/>
          <w:szCs w:val="24"/>
        </w:rPr>
        <w:t xml:space="preserve">оценки индивидуального развития ребенка в контексте оценки работы </w:t>
      </w:r>
      <w:r w:rsidRPr="005E648E">
        <w:rPr>
          <w:rFonts w:ascii="Times New Roman" w:eastAsia="Times New Roman" w:hAnsi="Times New Roman" w:cs="Times New Roman"/>
          <w:sz w:val="24"/>
          <w:szCs w:val="24"/>
        </w:rPr>
        <w:t>МБДОУ «Детский сад №85»;</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способствует </w:t>
      </w:r>
      <w:r w:rsidRPr="005E648E">
        <w:rPr>
          <w:rFonts w:ascii="Times New Roman" w:eastAsia="Times New Roman" w:hAnsi="Times New Roman" w:cs="Times New Roman"/>
          <w:bCs/>
          <w:iCs/>
          <w:sz w:val="24"/>
          <w:szCs w:val="24"/>
        </w:rPr>
        <w:t>открытости</w:t>
      </w:r>
      <w:r w:rsidRPr="005E648E">
        <w:rPr>
          <w:rFonts w:ascii="Times New Roman" w:eastAsia="Times New Roman" w:hAnsi="Times New Roman" w:cs="Times New Roman"/>
          <w:sz w:val="24"/>
          <w:szCs w:val="24"/>
        </w:rPr>
        <w:t xml:space="preserve"> по  отношению  к  ожиданиям  ребенка,  семьи,  педагогов, общества и государства;</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lastRenderedPageBreak/>
        <w:t xml:space="preserve">– включает как </w:t>
      </w:r>
      <w:r w:rsidRPr="005E648E">
        <w:rPr>
          <w:rFonts w:ascii="Times New Roman" w:eastAsia="Times New Roman" w:hAnsi="Times New Roman" w:cs="Times New Roman"/>
          <w:bCs/>
          <w:iCs/>
          <w:sz w:val="24"/>
          <w:szCs w:val="24"/>
        </w:rPr>
        <w:t xml:space="preserve">оценку педагогами </w:t>
      </w:r>
      <w:r w:rsidRPr="005E648E">
        <w:rPr>
          <w:rFonts w:ascii="Times New Roman" w:eastAsia="Times New Roman" w:hAnsi="Times New Roman" w:cs="Times New Roman"/>
          <w:sz w:val="24"/>
          <w:szCs w:val="24"/>
        </w:rPr>
        <w:t>МБДОУ «Детский сад №85»</w:t>
      </w:r>
      <w:r w:rsidRPr="005E648E">
        <w:rPr>
          <w:rFonts w:ascii="Times New Roman" w:eastAsia="Times New Roman" w:hAnsi="Times New Roman" w:cs="Times New Roman"/>
          <w:bCs/>
          <w:iCs/>
          <w:sz w:val="24"/>
          <w:szCs w:val="24"/>
        </w:rPr>
        <w:t xml:space="preserve"> собственной работы,</w:t>
      </w:r>
      <w:r w:rsidR="00EA691C">
        <w:rPr>
          <w:rFonts w:ascii="Times New Roman" w:eastAsia="Times New Roman" w:hAnsi="Times New Roman" w:cs="Times New Roman"/>
          <w:bCs/>
          <w:iCs/>
          <w:sz w:val="24"/>
          <w:szCs w:val="24"/>
        </w:rPr>
        <w:t xml:space="preserve"> </w:t>
      </w:r>
      <w:r w:rsidRPr="005E648E">
        <w:rPr>
          <w:rFonts w:ascii="Times New Roman" w:eastAsia="Times New Roman" w:hAnsi="Times New Roman" w:cs="Times New Roman"/>
          <w:bCs/>
          <w:iCs/>
          <w:sz w:val="24"/>
          <w:szCs w:val="24"/>
        </w:rPr>
        <w:t>так и</w:t>
      </w:r>
      <w:r w:rsidR="00EA691C">
        <w:rPr>
          <w:rFonts w:ascii="Times New Roman" w:eastAsia="Times New Roman" w:hAnsi="Times New Roman" w:cs="Times New Roman"/>
          <w:bCs/>
          <w:iCs/>
          <w:sz w:val="24"/>
          <w:szCs w:val="24"/>
        </w:rPr>
        <w:t xml:space="preserve"> </w:t>
      </w:r>
      <w:r w:rsidRPr="005E648E">
        <w:rPr>
          <w:rFonts w:ascii="Times New Roman" w:eastAsia="Times New Roman" w:hAnsi="Times New Roman" w:cs="Times New Roman"/>
          <w:bCs/>
          <w:iCs/>
          <w:sz w:val="24"/>
          <w:szCs w:val="24"/>
        </w:rPr>
        <w:t xml:space="preserve">независимую профессиональную и общественную оценку </w:t>
      </w:r>
      <w:r w:rsidRPr="005E648E">
        <w:rPr>
          <w:rFonts w:ascii="Times New Roman" w:eastAsia="Times New Roman" w:hAnsi="Times New Roman" w:cs="Times New Roman"/>
          <w:sz w:val="24"/>
          <w:szCs w:val="24"/>
        </w:rPr>
        <w:t>условий образовательной</w:t>
      </w:r>
      <w:r w:rsidR="00EA691C">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деятельности в дошкольной организации;</w:t>
      </w:r>
    </w:p>
    <w:p w:rsidR="004B476E" w:rsidRPr="005E648E" w:rsidRDefault="004B476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использует единые </w:t>
      </w:r>
      <w:r w:rsidRPr="005E648E">
        <w:rPr>
          <w:rFonts w:ascii="Times New Roman" w:eastAsia="Times New Roman" w:hAnsi="Times New Roman" w:cs="Times New Roman"/>
          <w:bCs/>
          <w:iCs/>
          <w:sz w:val="24"/>
          <w:szCs w:val="24"/>
        </w:rPr>
        <w:t>инструменты,</w:t>
      </w:r>
      <w:r w:rsidR="00EA691C">
        <w:rPr>
          <w:rFonts w:ascii="Times New Roman" w:eastAsia="Times New Roman" w:hAnsi="Times New Roman" w:cs="Times New Roman"/>
          <w:bCs/>
          <w:iCs/>
          <w:sz w:val="24"/>
          <w:szCs w:val="24"/>
        </w:rPr>
        <w:t xml:space="preserve"> </w:t>
      </w:r>
      <w:r w:rsidRPr="005E648E">
        <w:rPr>
          <w:rFonts w:ascii="Times New Roman" w:eastAsia="Times New Roman" w:hAnsi="Times New Roman" w:cs="Times New Roman"/>
          <w:bCs/>
          <w:iCs/>
          <w:sz w:val="24"/>
          <w:szCs w:val="24"/>
        </w:rPr>
        <w:t>оценивающие условия реализации программы</w:t>
      </w:r>
      <w:r w:rsidRPr="005E648E">
        <w:rPr>
          <w:rFonts w:ascii="Times New Roman" w:eastAsia="Times New Roman" w:hAnsi="Times New Roman" w:cs="Times New Roman"/>
          <w:sz w:val="24"/>
          <w:szCs w:val="24"/>
        </w:rPr>
        <w:t xml:space="preserve"> в МБДОУ «Детский сад №85», как для самоанализа, так и для внешнего оценивания.</w:t>
      </w:r>
    </w:p>
    <w:p w:rsidR="00121412" w:rsidRPr="005E648E" w:rsidRDefault="00121412" w:rsidP="005E648E">
      <w:pPr>
        <w:spacing w:after="0" w:line="240" w:lineRule="auto"/>
        <w:ind w:firstLine="709"/>
        <w:contextualSpacing/>
        <w:rPr>
          <w:rFonts w:ascii="Times New Roman" w:hAnsi="Times New Roman" w:cs="Times New Roman"/>
          <w:b/>
          <w:sz w:val="24"/>
          <w:szCs w:val="24"/>
        </w:rPr>
      </w:pPr>
    </w:p>
    <w:p w:rsidR="00121412" w:rsidRPr="005E648E" w:rsidRDefault="00121412" w:rsidP="005E648E">
      <w:pPr>
        <w:spacing w:after="0" w:line="240" w:lineRule="auto"/>
        <w:ind w:firstLine="709"/>
        <w:contextualSpacing/>
        <w:rPr>
          <w:rFonts w:ascii="Times New Roman" w:hAnsi="Times New Roman" w:cs="Times New Roman"/>
          <w:b/>
          <w:sz w:val="24"/>
          <w:szCs w:val="24"/>
        </w:rPr>
      </w:pPr>
    </w:p>
    <w:p w:rsidR="00E723F9" w:rsidRPr="00E723F9" w:rsidRDefault="00E723F9" w:rsidP="00951270">
      <w:pPr>
        <w:pStyle w:val="a6"/>
        <w:numPr>
          <w:ilvl w:val="2"/>
          <w:numId w:val="43"/>
        </w:numPr>
        <w:tabs>
          <w:tab w:val="left" w:pos="2130"/>
          <w:tab w:val="center" w:pos="5244"/>
        </w:tabs>
        <w:spacing w:after="0" w:line="360" w:lineRule="auto"/>
        <w:jc w:val="center"/>
        <w:outlineLvl w:val="1"/>
        <w:rPr>
          <w:rFonts w:ascii="Times New Roman" w:eastAsia="Times New Roman" w:hAnsi="Times New Roman" w:cs="Times New Roman"/>
          <w:b/>
          <w:sz w:val="24"/>
          <w:szCs w:val="24"/>
        </w:rPr>
      </w:pPr>
      <w:bookmarkStart w:id="61" w:name="_Toc68370925"/>
      <w:r w:rsidRPr="00E723F9">
        <w:rPr>
          <w:rFonts w:ascii="Times New Roman" w:eastAsia="Times New Roman" w:hAnsi="Times New Roman" w:cs="Times New Roman"/>
          <w:b/>
          <w:sz w:val="24"/>
          <w:szCs w:val="24"/>
        </w:rPr>
        <w:t>Содержание воспитательно-образовательного процесса</w:t>
      </w:r>
      <w:bookmarkEnd w:id="61"/>
    </w:p>
    <w:tbl>
      <w:tblPr>
        <w:tblStyle w:val="81"/>
        <w:tblW w:w="0" w:type="auto"/>
        <w:tblLook w:val="04A0"/>
      </w:tblPr>
      <w:tblGrid>
        <w:gridCol w:w="2980"/>
        <w:gridCol w:w="5116"/>
        <w:gridCol w:w="2042"/>
      </w:tblGrid>
      <w:tr w:rsidR="00E723F9" w:rsidRPr="00E723F9" w:rsidTr="0089397A">
        <w:tc>
          <w:tcPr>
            <w:tcW w:w="2980"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Направление развития</w:t>
            </w:r>
          </w:p>
        </w:tc>
        <w:tc>
          <w:tcPr>
            <w:tcW w:w="5116"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Учебно-методическая литература</w:t>
            </w:r>
          </w:p>
        </w:tc>
        <w:tc>
          <w:tcPr>
            <w:tcW w:w="2042"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Группы</w:t>
            </w:r>
          </w:p>
        </w:tc>
      </w:tr>
      <w:tr w:rsidR="00E723F9" w:rsidRPr="00E723F9" w:rsidTr="0089397A">
        <w:tc>
          <w:tcPr>
            <w:tcW w:w="10138" w:type="dxa"/>
            <w:gridSpan w:val="3"/>
          </w:tcPr>
          <w:p w:rsidR="00E723F9" w:rsidRPr="00E723F9" w:rsidRDefault="00E723F9" w:rsidP="00E723F9">
            <w:pPr>
              <w:jc w:val="center"/>
              <w:rPr>
                <w:rFonts w:ascii="Times New Roman" w:hAnsi="Times New Roman"/>
                <w:b/>
                <w:sz w:val="24"/>
                <w:szCs w:val="24"/>
              </w:rPr>
            </w:pPr>
            <w:r w:rsidRPr="00E723F9">
              <w:rPr>
                <w:rFonts w:ascii="Times New Roman" w:hAnsi="Times New Roman"/>
                <w:b/>
                <w:sz w:val="24"/>
                <w:szCs w:val="24"/>
              </w:rPr>
              <w:t>Содержательный раздел Основной общеобразовательной программы</w:t>
            </w:r>
          </w:p>
        </w:tc>
      </w:tr>
      <w:tr w:rsidR="00E723F9" w:rsidRPr="00E723F9" w:rsidTr="0089397A">
        <w:tc>
          <w:tcPr>
            <w:tcW w:w="10138" w:type="dxa"/>
            <w:gridSpan w:val="3"/>
          </w:tcPr>
          <w:p w:rsidR="00E723F9" w:rsidRPr="00E723F9" w:rsidRDefault="0029095A" w:rsidP="00E723F9">
            <w:pPr>
              <w:rPr>
                <w:rFonts w:ascii="Times New Roman" w:eastAsia="Arial" w:hAnsi="Times New Roman"/>
                <w:sz w:val="24"/>
                <w:szCs w:val="24"/>
              </w:rPr>
            </w:pPr>
            <w:hyperlink r:id="rId9" w:history="1">
              <w:r w:rsidR="00E723F9" w:rsidRPr="00E723F9">
                <w:rPr>
                  <w:rFonts w:ascii="Times New Roman" w:hAnsi="Times New Roman"/>
                  <w:sz w:val="24"/>
                  <w:szCs w:val="24"/>
                  <w:u w:val="single"/>
                </w:rPr>
                <w:t xml:space="preserve">«От рождения до школы». Инновационная программа </w:t>
              </w:r>
              <w:r w:rsidR="00E723F9" w:rsidRPr="00E723F9">
                <w:rPr>
                  <w:rFonts w:ascii="Times New Roman" w:eastAsia="Arial" w:hAnsi="Times New Roman"/>
                  <w:sz w:val="24"/>
                  <w:szCs w:val="24"/>
                  <w:u w:val="single"/>
                </w:rPr>
                <w:t>дошкольного образования.  / Под ред. Н. Е. Вераксы, Т. С. Комаровой, Э.  М. Дорофеевой.</w:t>
              </w:r>
            </w:hyperlink>
          </w:p>
        </w:tc>
      </w:tr>
      <w:tr w:rsidR="00E723F9" w:rsidRPr="00E723F9" w:rsidTr="0089397A">
        <w:tc>
          <w:tcPr>
            <w:tcW w:w="2980"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Социально-коммуникативное развитие</w:t>
            </w:r>
          </w:p>
        </w:tc>
        <w:tc>
          <w:tcPr>
            <w:tcW w:w="5116" w:type="dxa"/>
          </w:tcPr>
          <w:p w:rsidR="00E723F9" w:rsidRPr="00E723F9" w:rsidRDefault="0029095A" w:rsidP="00E723F9">
            <w:pPr>
              <w:autoSpaceDE w:val="0"/>
              <w:autoSpaceDN w:val="0"/>
              <w:adjustRightInd w:val="0"/>
              <w:rPr>
                <w:rFonts w:ascii="Times New Roman" w:hAnsi="Times New Roman"/>
                <w:bCs/>
                <w:sz w:val="24"/>
                <w:szCs w:val="24"/>
                <w:lang w:eastAsia="ru-RU"/>
              </w:rPr>
            </w:pPr>
            <w:hyperlink r:id="rId10" w:history="1">
              <w:r w:rsidR="00E723F9" w:rsidRPr="00E723F9">
                <w:rPr>
                  <w:rFonts w:ascii="Times New Roman" w:hAnsi="Times New Roman"/>
                  <w:b/>
                  <w:bCs/>
                  <w:sz w:val="24"/>
                  <w:szCs w:val="24"/>
                  <w:u w:val="single"/>
                  <w:lang w:eastAsia="ru-RU"/>
                </w:rPr>
                <w:t>Р. С. Буре</w:t>
              </w:r>
              <w:r w:rsidR="00E723F9" w:rsidRPr="00E723F9">
                <w:rPr>
                  <w:rFonts w:ascii="Times New Roman" w:hAnsi="Times New Roman"/>
                  <w:bCs/>
                  <w:sz w:val="24"/>
                  <w:szCs w:val="24"/>
                  <w:u w:val="single"/>
                  <w:lang w:eastAsia="ru-RU"/>
                </w:rPr>
                <w:t xml:space="preserve"> Социально-нравственное воспитание дошкольников.</w:t>
              </w:r>
            </w:hyperlink>
          </w:p>
          <w:p w:rsidR="00E723F9" w:rsidRPr="00E723F9" w:rsidRDefault="0029095A" w:rsidP="00E723F9">
            <w:pPr>
              <w:jc w:val="both"/>
              <w:rPr>
                <w:rFonts w:ascii="Times New Roman" w:hAnsi="Times New Roman"/>
                <w:sz w:val="24"/>
                <w:szCs w:val="24"/>
                <w:lang w:eastAsia="ru-RU"/>
              </w:rPr>
            </w:pPr>
            <w:hyperlink r:id="rId11" w:history="1">
              <w:r w:rsidR="00E723F9" w:rsidRPr="00E723F9">
                <w:rPr>
                  <w:rFonts w:ascii="Times New Roman" w:hAnsi="Times New Roman"/>
                  <w:b/>
                  <w:bCs/>
                  <w:sz w:val="24"/>
                  <w:szCs w:val="24"/>
                  <w:u w:val="single"/>
                  <w:lang w:eastAsia="ru-RU"/>
                </w:rPr>
                <w:t xml:space="preserve">Губанова Н. Ф. </w:t>
              </w:r>
              <w:r w:rsidR="00E723F9" w:rsidRPr="00E723F9">
                <w:rPr>
                  <w:rFonts w:ascii="Times New Roman" w:hAnsi="Times New Roman"/>
                  <w:sz w:val="24"/>
                  <w:szCs w:val="24"/>
                  <w:u w:val="single"/>
                  <w:lang w:eastAsia="ru-RU"/>
                </w:rPr>
                <w:t>Игровая деятельность в детском саду (2–7 лет).</w:t>
              </w:r>
            </w:hyperlink>
          </w:p>
          <w:p w:rsidR="00E723F9" w:rsidRPr="00E723F9" w:rsidRDefault="0029095A" w:rsidP="00E723F9">
            <w:pPr>
              <w:autoSpaceDE w:val="0"/>
              <w:autoSpaceDN w:val="0"/>
              <w:adjustRightInd w:val="0"/>
              <w:jc w:val="both"/>
              <w:rPr>
                <w:rFonts w:ascii="Times New Roman" w:hAnsi="Times New Roman"/>
                <w:sz w:val="24"/>
                <w:szCs w:val="24"/>
                <w:u w:val="single"/>
                <w:lang w:eastAsia="ru-RU"/>
              </w:rPr>
            </w:pPr>
            <w:r w:rsidRPr="00E723F9">
              <w:rPr>
                <w:rFonts w:ascii="Times New Roman" w:hAnsi="Times New Roman"/>
                <w:b/>
                <w:bCs/>
                <w:sz w:val="24"/>
                <w:szCs w:val="24"/>
                <w:lang w:eastAsia="ru-RU"/>
              </w:rPr>
              <w:fldChar w:fldCharType="begin"/>
            </w:r>
            <w:r w:rsidR="00F1129A">
              <w:rPr>
                <w:rFonts w:ascii="Times New Roman" w:hAnsi="Times New Roman"/>
                <w:b/>
                <w:bCs/>
                <w:sz w:val="24"/>
                <w:szCs w:val="24"/>
                <w:lang w:eastAsia="ru-RU"/>
              </w:rPr>
              <w:instrText>HYPERLINK "C:\\Users\\User\\AppData\\Local\\Temp\\книги к программе\\Социально-коммуникативное развитие\\saulina_oznakomlenie_s_pdd.pdf"</w:instrText>
            </w:r>
            <w:r w:rsidRPr="00E723F9">
              <w:rPr>
                <w:rFonts w:ascii="Times New Roman" w:hAnsi="Times New Roman"/>
                <w:b/>
                <w:bCs/>
                <w:sz w:val="24"/>
                <w:szCs w:val="24"/>
                <w:lang w:eastAsia="ru-RU"/>
              </w:rPr>
              <w:fldChar w:fldCharType="separate"/>
            </w:r>
            <w:r w:rsidR="00E723F9" w:rsidRPr="00E723F9">
              <w:rPr>
                <w:rFonts w:ascii="Times New Roman" w:hAnsi="Times New Roman"/>
                <w:b/>
                <w:bCs/>
                <w:sz w:val="24"/>
                <w:szCs w:val="24"/>
                <w:u w:val="single"/>
                <w:lang w:eastAsia="ru-RU"/>
              </w:rPr>
              <w:t xml:space="preserve">Саулина Т. Ф. </w:t>
            </w:r>
            <w:r w:rsidR="00E723F9" w:rsidRPr="00E723F9">
              <w:rPr>
                <w:rFonts w:ascii="Times New Roman" w:hAnsi="Times New Roman"/>
                <w:sz w:val="24"/>
                <w:szCs w:val="24"/>
                <w:u w:val="single"/>
                <w:lang w:eastAsia="ru-RU"/>
              </w:rPr>
              <w:t>Знакомим дошкольников с правилами дорожного движения</w:t>
            </w:r>
          </w:p>
          <w:p w:rsidR="00E723F9" w:rsidRPr="00E723F9" w:rsidRDefault="00E723F9" w:rsidP="00E723F9">
            <w:pPr>
              <w:jc w:val="both"/>
              <w:rPr>
                <w:rFonts w:ascii="Times New Roman" w:hAnsi="Times New Roman"/>
                <w:sz w:val="24"/>
                <w:szCs w:val="24"/>
                <w:lang w:eastAsia="ru-RU"/>
              </w:rPr>
            </w:pPr>
            <w:r w:rsidRPr="00E723F9">
              <w:rPr>
                <w:rFonts w:ascii="Times New Roman" w:hAnsi="Times New Roman"/>
                <w:sz w:val="24"/>
                <w:szCs w:val="24"/>
                <w:u w:val="single"/>
                <w:lang w:eastAsia="ru-RU"/>
              </w:rPr>
              <w:t>(3–7 лет)</w:t>
            </w:r>
            <w:r w:rsidR="0029095A" w:rsidRPr="00E723F9">
              <w:rPr>
                <w:rFonts w:ascii="Times New Roman" w:hAnsi="Times New Roman"/>
                <w:b/>
                <w:bCs/>
                <w:sz w:val="24"/>
                <w:szCs w:val="24"/>
                <w:lang w:eastAsia="ru-RU"/>
              </w:rPr>
              <w:fldChar w:fldCharType="end"/>
            </w:r>
          </w:p>
          <w:p w:rsidR="00E723F9" w:rsidRPr="00E723F9" w:rsidRDefault="0029095A" w:rsidP="00E723F9">
            <w:pPr>
              <w:autoSpaceDE w:val="0"/>
              <w:autoSpaceDN w:val="0"/>
              <w:adjustRightInd w:val="0"/>
              <w:rPr>
                <w:rFonts w:ascii="Times New Roman" w:hAnsi="Times New Roman"/>
                <w:sz w:val="24"/>
                <w:szCs w:val="24"/>
              </w:rPr>
            </w:pPr>
            <w:hyperlink r:id="rId12" w:history="1">
              <w:r w:rsidR="00E723F9" w:rsidRPr="00E723F9">
                <w:rPr>
                  <w:rFonts w:ascii="Times New Roman" w:hAnsi="Times New Roman"/>
                  <w:b/>
                  <w:bCs/>
                  <w:sz w:val="24"/>
                  <w:szCs w:val="24"/>
                  <w:u w:val="single"/>
                  <w:lang w:eastAsia="ru-RU"/>
                </w:rPr>
                <w:t xml:space="preserve">Л.Ю. Павлова, Л.В. Куцакова,  Т.С. Комарова </w:t>
              </w:r>
              <w:r w:rsidR="00E723F9" w:rsidRPr="00E723F9">
                <w:rPr>
                  <w:rFonts w:ascii="Times New Roman" w:hAnsi="Times New Roman"/>
                  <w:bCs/>
                  <w:sz w:val="24"/>
                  <w:szCs w:val="24"/>
                  <w:u w:val="single"/>
                  <w:lang w:eastAsia="ru-RU"/>
                </w:rPr>
                <w:t>Трудовое воспитание в детском саду. Программа и методические  рекомендации. Для занятий с детьми 2-7 лет</w:t>
              </w:r>
            </w:hyperlink>
          </w:p>
        </w:tc>
        <w:tc>
          <w:tcPr>
            <w:tcW w:w="2042"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Все группы</w:t>
            </w:r>
          </w:p>
        </w:tc>
      </w:tr>
      <w:tr w:rsidR="00E723F9" w:rsidRPr="00E723F9" w:rsidTr="0089397A">
        <w:tc>
          <w:tcPr>
            <w:tcW w:w="2980"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Речевое развитие</w:t>
            </w:r>
          </w:p>
        </w:tc>
        <w:tc>
          <w:tcPr>
            <w:tcW w:w="5116" w:type="dxa"/>
          </w:tcPr>
          <w:p w:rsidR="00E723F9" w:rsidRPr="00E723F9" w:rsidRDefault="00E723F9" w:rsidP="00E723F9">
            <w:pPr>
              <w:jc w:val="both"/>
              <w:rPr>
                <w:rFonts w:ascii="Times New Roman" w:hAnsi="Times New Roman"/>
                <w:sz w:val="24"/>
                <w:szCs w:val="24"/>
              </w:rPr>
            </w:pPr>
            <w:r w:rsidRPr="00E723F9">
              <w:rPr>
                <w:rFonts w:ascii="Times New Roman" w:hAnsi="Times New Roman"/>
                <w:b/>
                <w:bCs/>
                <w:sz w:val="24"/>
                <w:szCs w:val="24"/>
                <w:lang w:eastAsia="ru-RU"/>
              </w:rPr>
              <w:t xml:space="preserve">Гербова В. В. </w:t>
            </w:r>
            <w:r w:rsidRPr="00E723F9">
              <w:rPr>
                <w:rFonts w:ascii="Times New Roman" w:hAnsi="Times New Roman"/>
                <w:sz w:val="24"/>
                <w:szCs w:val="24"/>
                <w:lang w:eastAsia="ru-RU"/>
              </w:rPr>
              <w:t>Развитие речи в детском саду</w:t>
            </w:r>
          </w:p>
        </w:tc>
        <w:tc>
          <w:tcPr>
            <w:tcW w:w="2042"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 xml:space="preserve">Все группы </w:t>
            </w:r>
          </w:p>
        </w:tc>
      </w:tr>
      <w:tr w:rsidR="00E723F9" w:rsidRPr="00E723F9" w:rsidTr="0089397A">
        <w:trPr>
          <w:trHeight w:val="1651"/>
        </w:trPr>
        <w:tc>
          <w:tcPr>
            <w:tcW w:w="2980"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Художественно-эстетическое развитие</w:t>
            </w:r>
          </w:p>
        </w:tc>
        <w:tc>
          <w:tcPr>
            <w:tcW w:w="5116" w:type="dxa"/>
          </w:tcPr>
          <w:p w:rsidR="00E723F9" w:rsidRPr="00E723F9" w:rsidRDefault="0029095A" w:rsidP="00E723F9">
            <w:pPr>
              <w:jc w:val="both"/>
              <w:rPr>
                <w:rFonts w:ascii="Times New Roman" w:hAnsi="Times New Roman"/>
                <w:sz w:val="24"/>
                <w:szCs w:val="24"/>
                <w:lang w:eastAsia="ru-RU"/>
              </w:rPr>
            </w:pPr>
            <w:hyperlink r:id="rId13" w:history="1">
              <w:r w:rsidR="00E723F9" w:rsidRPr="00E723F9">
                <w:rPr>
                  <w:rFonts w:ascii="Times New Roman" w:hAnsi="Times New Roman"/>
                  <w:b/>
                  <w:bCs/>
                  <w:sz w:val="24"/>
                  <w:szCs w:val="24"/>
                  <w:u w:val="single"/>
                  <w:lang w:eastAsia="ru-RU"/>
                </w:rPr>
                <w:t xml:space="preserve">Комарова Т. С. </w:t>
              </w:r>
              <w:r w:rsidR="00E723F9" w:rsidRPr="00E723F9">
                <w:rPr>
                  <w:rFonts w:ascii="Times New Roman" w:hAnsi="Times New Roman"/>
                  <w:sz w:val="24"/>
                  <w:szCs w:val="24"/>
                  <w:u w:val="single"/>
                  <w:lang w:eastAsia="ru-RU"/>
                </w:rPr>
                <w:t>Изобразительная деятельность в детском саду</w:t>
              </w:r>
            </w:hyperlink>
          </w:p>
          <w:p w:rsidR="00E723F9" w:rsidRPr="00E723F9" w:rsidRDefault="0029095A" w:rsidP="00E723F9">
            <w:pPr>
              <w:jc w:val="both"/>
              <w:rPr>
                <w:rFonts w:ascii="Times New Roman" w:hAnsi="Times New Roman"/>
                <w:sz w:val="24"/>
                <w:szCs w:val="24"/>
                <w:lang w:eastAsia="ru-RU"/>
              </w:rPr>
            </w:pPr>
            <w:hyperlink r:id="rId14" w:history="1">
              <w:r w:rsidR="00E723F9" w:rsidRPr="00E723F9">
                <w:rPr>
                  <w:rFonts w:ascii="Times New Roman" w:hAnsi="Times New Roman"/>
                  <w:b/>
                  <w:bCs/>
                  <w:sz w:val="24"/>
                  <w:szCs w:val="24"/>
                  <w:u w:val="single"/>
                  <w:lang w:eastAsia="ru-RU"/>
                </w:rPr>
                <w:t xml:space="preserve">Куцакова Л. В. </w:t>
              </w:r>
              <w:r w:rsidR="00E723F9" w:rsidRPr="00E723F9">
                <w:rPr>
                  <w:rFonts w:ascii="Times New Roman" w:hAnsi="Times New Roman"/>
                  <w:sz w:val="24"/>
                  <w:szCs w:val="24"/>
                  <w:u w:val="single"/>
                  <w:lang w:eastAsia="ru-RU"/>
                </w:rPr>
                <w:t>Конструирование и ручной труд</w:t>
              </w:r>
            </w:hyperlink>
          </w:p>
          <w:p w:rsidR="00E723F9" w:rsidRPr="00E723F9" w:rsidRDefault="0029095A" w:rsidP="00E723F9">
            <w:pPr>
              <w:jc w:val="both"/>
              <w:rPr>
                <w:rFonts w:ascii="Times New Roman" w:hAnsi="Times New Roman"/>
                <w:sz w:val="24"/>
                <w:szCs w:val="24"/>
                <w:lang w:eastAsia="ru-RU"/>
              </w:rPr>
            </w:pPr>
            <w:hyperlink r:id="rId15" w:history="1">
              <w:r w:rsidR="00E723F9" w:rsidRPr="00E723F9">
                <w:rPr>
                  <w:rFonts w:ascii="Times New Roman" w:hAnsi="Times New Roman"/>
                  <w:b/>
                  <w:bCs/>
                  <w:sz w:val="24"/>
                  <w:szCs w:val="24"/>
                  <w:u w:val="single"/>
                  <w:lang w:eastAsia="ru-RU"/>
                </w:rPr>
                <w:t xml:space="preserve">Зацепина М. Б., Жукова Г. Е. </w:t>
              </w:r>
              <w:r w:rsidR="00E723F9" w:rsidRPr="00E723F9">
                <w:rPr>
                  <w:rFonts w:ascii="Times New Roman" w:hAnsi="Times New Roman"/>
                  <w:sz w:val="24"/>
                  <w:szCs w:val="24"/>
                  <w:u w:val="single"/>
                  <w:lang w:eastAsia="ru-RU"/>
                </w:rPr>
                <w:t>Музыкальное воспитание в детском саду</w:t>
              </w:r>
            </w:hyperlink>
          </w:p>
        </w:tc>
        <w:tc>
          <w:tcPr>
            <w:tcW w:w="2042"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 xml:space="preserve">Все группы </w:t>
            </w:r>
          </w:p>
        </w:tc>
      </w:tr>
      <w:tr w:rsidR="00E723F9" w:rsidRPr="00E723F9" w:rsidTr="0089397A">
        <w:tc>
          <w:tcPr>
            <w:tcW w:w="2980"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Физическое развитие</w:t>
            </w:r>
          </w:p>
        </w:tc>
        <w:tc>
          <w:tcPr>
            <w:tcW w:w="5116" w:type="dxa"/>
          </w:tcPr>
          <w:p w:rsidR="00E723F9" w:rsidRPr="00E723F9" w:rsidRDefault="0029095A" w:rsidP="00E723F9">
            <w:pPr>
              <w:jc w:val="both"/>
              <w:rPr>
                <w:rFonts w:ascii="Times New Roman" w:hAnsi="Times New Roman"/>
                <w:sz w:val="24"/>
                <w:szCs w:val="24"/>
                <w:lang w:eastAsia="ru-RU"/>
              </w:rPr>
            </w:pPr>
            <w:hyperlink r:id="rId16" w:history="1">
              <w:r w:rsidR="00E723F9" w:rsidRPr="00E723F9">
                <w:rPr>
                  <w:rFonts w:ascii="Times New Roman" w:hAnsi="Times New Roman"/>
                  <w:b/>
                  <w:bCs/>
                  <w:sz w:val="24"/>
                  <w:szCs w:val="24"/>
                  <w:u w:val="single"/>
                  <w:lang w:eastAsia="ru-RU"/>
                </w:rPr>
                <w:t xml:space="preserve">Пензулаева Л. И. </w:t>
              </w:r>
              <w:r w:rsidR="00E723F9" w:rsidRPr="00E723F9">
                <w:rPr>
                  <w:rFonts w:ascii="Times New Roman" w:hAnsi="Times New Roman"/>
                  <w:sz w:val="24"/>
                  <w:szCs w:val="24"/>
                  <w:u w:val="single"/>
                  <w:lang w:eastAsia="ru-RU"/>
                </w:rPr>
                <w:t>Физическая культура в детском саду</w:t>
              </w:r>
            </w:hyperlink>
          </w:p>
          <w:p w:rsidR="00E723F9" w:rsidRPr="00E723F9" w:rsidRDefault="0029095A" w:rsidP="00E723F9">
            <w:pPr>
              <w:keepNext/>
              <w:shd w:val="clear" w:color="auto" w:fill="FDFEFF"/>
              <w:jc w:val="both"/>
              <w:outlineLvl w:val="2"/>
              <w:rPr>
                <w:rFonts w:ascii="Times New Roman" w:hAnsi="Times New Roman"/>
                <w:bCs/>
                <w:sz w:val="24"/>
                <w:szCs w:val="24"/>
                <w:lang w:eastAsia="ru-RU"/>
              </w:rPr>
            </w:pPr>
            <w:hyperlink r:id="rId17" w:history="1">
              <w:bookmarkStart w:id="62" w:name="_Toc68369072"/>
              <w:bookmarkStart w:id="63" w:name="_Toc68370926"/>
              <w:r w:rsidR="00E723F9" w:rsidRPr="00E723F9">
                <w:rPr>
                  <w:rFonts w:ascii="Times New Roman" w:hAnsi="Times New Roman"/>
                  <w:b/>
                  <w:bCs/>
                  <w:sz w:val="24"/>
                  <w:szCs w:val="24"/>
                  <w:u w:val="single"/>
                  <w:lang w:eastAsia="ru-RU"/>
                </w:rPr>
                <w:t>Пензулаева Л.И.</w:t>
              </w:r>
              <w:r w:rsidR="00E723F9" w:rsidRPr="00E723F9">
                <w:rPr>
                  <w:rFonts w:ascii="Times New Roman" w:hAnsi="Times New Roman"/>
                  <w:bCs/>
                  <w:sz w:val="24"/>
                  <w:szCs w:val="24"/>
                  <w:u w:val="single"/>
                  <w:lang w:eastAsia="ru-RU"/>
                </w:rPr>
                <w:t xml:space="preserve"> Оздоровительная гимнастика для детей 3–7 лет. Комплексы оздоровительной гимнастики</w:t>
              </w:r>
              <w:bookmarkEnd w:id="62"/>
              <w:bookmarkEnd w:id="63"/>
            </w:hyperlink>
          </w:p>
        </w:tc>
        <w:tc>
          <w:tcPr>
            <w:tcW w:w="2042"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Все группы</w:t>
            </w:r>
          </w:p>
        </w:tc>
      </w:tr>
      <w:tr w:rsidR="00E723F9" w:rsidRPr="00E723F9" w:rsidTr="0089397A">
        <w:trPr>
          <w:trHeight w:val="4011"/>
        </w:trPr>
        <w:tc>
          <w:tcPr>
            <w:tcW w:w="2980"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Познавательное развитие</w:t>
            </w:r>
          </w:p>
        </w:tc>
        <w:tc>
          <w:tcPr>
            <w:tcW w:w="5116" w:type="dxa"/>
          </w:tcPr>
          <w:p w:rsidR="00E723F9" w:rsidRPr="00E723F9" w:rsidRDefault="0029095A" w:rsidP="00E723F9">
            <w:pPr>
              <w:autoSpaceDE w:val="0"/>
              <w:autoSpaceDN w:val="0"/>
              <w:adjustRightInd w:val="0"/>
              <w:rPr>
                <w:rFonts w:ascii="Times New Roman" w:hAnsi="Times New Roman"/>
                <w:sz w:val="24"/>
                <w:szCs w:val="24"/>
                <w:lang w:eastAsia="ru-RU"/>
              </w:rPr>
            </w:pPr>
            <w:hyperlink r:id="rId18" w:history="1">
              <w:r w:rsidR="00E723F9" w:rsidRPr="00E723F9">
                <w:rPr>
                  <w:rFonts w:ascii="Times New Roman" w:hAnsi="Times New Roman"/>
                  <w:b/>
                  <w:bCs/>
                  <w:sz w:val="24"/>
                  <w:szCs w:val="24"/>
                  <w:u w:val="single"/>
                  <w:lang w:eastAsia="ru-RU"/>
                </w:rPr>
                <w:t xml:space="preserve">Помораева И. А., Позина В. А. </w:t>
              </w:r>
              <w:r w:rsidR="00E723F9" w:rsidRPr="00E723F9">
                <w:rPr>
                  <w:rFonts w:ascii="Times New Roman" w:hAnsi="Times New Roman"/>
                  <w:sz w:val="24"/>
                  <w:szCs w:val="24"/>
                  <w:u w:val="single"/>
                  <w:lang w:eastAsia="ru-RU"/>
                </w:rPr>
                <w:t>Формирование элементарных математических представлений</w:t>
              </w:r>
            </w:hyperlink>
          </w:p>
          <w:p w:rsidR="00E723F9" w:rsidRPr="00E723F9" w:rsidRDefault="0029095A" w:rsidP="00E723F9">
            <w:pPr>
              <w:jc w:val="both"/>
              <w:rPr>
                <w:rFonts w:ascii="Times New Roman" w:hAnsi="Times New Roman"/>
                <w:sz w:val="24"/>
                <w:szCs w:val="24"/>
                <w:lang w:eastAsia="ru-RU"/>
              </w:rPr>
            </w:pPr>
            <w:hyperlink r:id="rId19" w:history="1">
              <w:r w:rsidR="00E723F9" w:rsidRPr="00E723F9">
                <w:rPr>
                  <w:rFonts w:ascii="Times New Roman" w:hAnsi="Times New Roman"/>
                  <w:b/>
                  <w:bCs/>
                  <w:sz w:val="24"/>
                  <w:szCs w:val="24"/>
                  <w:u w:val="single"/>
                  <w:lang w:eastAsia="ru-RU"/>
                </w:rPr>
                <w:t xml:space="preserve">Соломенникова О. А. </w:t>
              </w:r>
              <w:r w:rsidR="00E723F9" w:rsidRPr="00E723F9">
                <w:rPr>
                  <w:rFonts w:ascii="Times New Roman" w:hAnsi="Times New Roman"/>
                  <w:sz w:val="24"/>
                  <w:szCs w:val="24"/>
                  <w:u w:val="single"/>
                  <w:lang w:eastAsia="ru-RU"/>
                </w:rPr>
                <w:t>Ознакомление с природой в детском саду</w:t>
              </w:r>
            </w:hyperlink>
          </w:p>
          <w:p w:rsidR="00E723F9" w:rsidRPr="00E723F9" w:rsidRDefault="00E723F9" w:rsidP="00E723F9">
            <w:pPr>
              <w:jc w:val="both"/>
              <w:rPr>
                <w:rFonts w:ascii="Times New Roman" w:hAnsi="Times New Roman"/>
                <w:sz w:val="24"/>
                <w:szCs w:val="24"/>
                <w:lang w:eastAsia="ru-RU"/>
              </w:rPr>
            </w:pPr>
            <w:r w:rsidRPr="00E723F9">
              <w:rPr>
                <w:rFonts w:ascii="Times New Roman" w:hAnsi="Times New Roman"/>
                <w:b/>
                <w:bCs/>
                <w:sz w:val="24"/>
                <w:szCs w:val="24"/>
                <w:lang w:eastAsia="ru-RU"/>
              </w:rPr>
              <w:t xml:space="preserve">Дыбина О. В. </w:t>
            </w:r>
            <w:r w:rsidRPr="00E723F9">
              <w:rPr>
                <w:rFonts w:ascii="Times New Roman" w:hAnsi="Times New Roman"/>
                <w:sz w:val="24"/>
                <w:szCs w:val="24"/>
                <w:lang w:eastAsia="ru-RU"/>
              </w:rPr>
              <w:t>Ознакомление с предметным и социальным окружением</w:t>
            </w:r>
          </w:p>
          <w:p w:rsidR="00E723F9" w:rsidRPr="00E723F9" w:rsidRDefault="0029095A" w:rsidP="00E723F9">
            <w:pPr>
              <w:autoSpaceDE w:val="0"/>
              <w:autoSpaceDN w:val="0"/>
              <w:adjustRightInd w:val="0"/>
              <w:rPr>
                <w:rFonts w:ascii="Times New Roman" w:hAnsi="Times New Roman"/>
                <w:b/>
                <w:bCs/>
                <w:sz w:val="24"/>
                <w:szCs w:val="24"/>
                <w:u w:val="single"/>
                <w:lang w:eastAsia="ru-RU"/>
              </w:rPr>
            </w:pPr>
            <w:r w:rsidRPr="00E723F9">
              <w:rPr>
                <w:rFonts w:ascii="Times New Roman" w:hAnsi="Times New Roman"/>
                <w:b/>
                <w:bCs/>
                <w:sz w:val="24"/>
                <w:szCs w:val="24"/>
                <w:lang w:eastAsia="ru-RU"/>
              </w:rPr>
              <w:fldChar w:fldCharType="begin"/>
            </w:r>
            <w:r w:rsidR="00F1129A">
              <w:rPr>
                <w:rFonts w:ascii="Times New Roman" w:hAnsi="Times New Roman"/>
                <w:b/>
                <w:bCs/>
                <w:sz w:val="24"/>
                <w:szCs w:val="24"/>
                <w:lang w:eastAsia="ru-RU"/>
              </w:rPr>
              <w:instrText>HYPERLINK "C:\\Users\\User\\AppData\\Local\\Temp\\книги к программе\\Познавательное развитие\\Веракса Познавательно-исследовательская деятельность.pdf"</w:instrText>
            </w:r>
            <w:r w:rsidRPr="00E723F9">
              <w:rPr>
                <w:rFonts w:ascii="Times New Roman" w:hAnsi="Times New Roman"/>
                <w:b/>
                <w:bCs/>
                <w:sz w:val="24"/>
                <w:szCs w:val="24"/>
                <w:lang w:eastAsia="ru-RU"/>
              </w:rPr>
              <w:fldChar w:fldCharType="separate"/>
            </w:r>
            <w:r w:rsidR="00E723F9" w:rsidRPr="00E723F9">
              <w:rPr>
                <w:rFonts w:ascii="Times New Roman" w:hAnsi="Times New Roman"/>
                <w:b/>
                <w:bCs/>
                <w:sz w:val="24"/>
                <w:szCs w:val="24"/>
                <w:u w:val="single"/>
                <w:lang w:eastAsia="ru-RU"/>
              </w:rPr>
              <w:t>Н. Е. Веракса, О. Р. Галимов</w:t>
            </w:r>
          </w:p>
          <w:p w:rsidR="00E723F9" w:rsidRPr="00E723F9" w:rsidRDefault="00E723F9" w:rsidP="00E723F9">
            <w:pPr>
              <w:autoSpaceDE w:val="0"/>
              <w:autoSpaceDN w:val="0"/>
              <w:adjustRightInd w:val="0"/>
              <w:rPr>
                <w:rFonts w:ascii="Times New Roman" w:hAnsi="Times New Roman"/>
                <w:bCs/>
                <w:sz w:val="24"/>
                <w:szCs w:val="24"/>
                <w:u w:val="single"/>
                <w:lang w:eastAsia="ru-RU"/>
              </w:rPr>
            </w:pPr>
            <w:r w:rsidRPr="00E723F9">
              <w:rPr>
                <w:rFonts w:ascii="Times New Roman" w:hAnsi="Times New Roman"/>
                <w:bCs/>
                <w:sz w:val="24"/>
                <w:szCs w:val="24"/>
                <w:u w:val="single"/>
                <w:lang w:eastAsia="ru-RU"/>
              </w:rPr>
              <w:t>Познавательно-исследовательская</w:t>
            </w:r>
          </w:p>
          <w:p w:rsidR="00E723F9" w:rsidRPr="00E723F9" w:rsidRDefault="00E723F9" w:rsidP="00E723F9">
            <w:pPr>
              <w:autoSpaceDE w:val="0"/>
              <w:autoSpaceDN w:val="0"/>
              <w:adjustRightInd w:val="0"/>
              <w:rPr>
                <w:rFonts w:ascii="Times New Roman" w:hAnsi="Times New Roman"/>
                <w:bCs/>
                <w:sz w:val="24"/>
                <w:szCs w:val="24"/>
                <w:u w:val="single"/>
                <w:lang w:eastAsia="ru-RU"/>
              </w:rPr>
            </w:pPr>
            <w:r w:rsidRPr="00E723F9">
              <w:rPr>
                <w:rFonts w:ascii="Times New Roman" w:hAnsi="Times New Roman"/>
                <w:bCs/>
                <w:sz w:val="24"/>
                <w:szCs w:val="24"/>
                <w:u w:val="single"/>
                <w:lang w:eastAsia="ru-RU"/>
              </w:rPr>
              <w:t>деятельность дошкольников.</w:t>
            </w:r>
          </w:p>
          <w:p w:rsidR="00E723F9" w:rsidRPr="00E723F9" w:rsidRDefault="00E723F9" w:rsidP="00E723F9">
            <w:pPr>
              <w:jc w:val="both"/>
              <w:rPr>
                <w:rFonts w:ascii="Times New Roman" w:hAnsi="Times New Roman"/>
                <w:bCs/>
                <w:sz w:val="24"/>
                <w:szCs w:val="24"/>
                <w:lang w:eastAsia="ru-RU"/>
              </w:rPr>
            </w:pPr>
            <w:r w:rsidRPr="00E723F9">
              <w:rPr>
                <w:rFonts w:ascii="Times New Roman" w:hAnsi="Times New Roman"/>
                <w:bCs/>
                <w:sz w:val="24"/>
                <w:szCs w:val="24"/>
                <w:u w:val="single"/>
                <w:lang w:eastAsia="ru-RU"/>
              </w:rPr>
              <w:t>Для работы с детьми 4-7 лет</w:t>
            </w:r>
            <w:r w:rsidR="0029095A" w:rsidRPr="00E723F9">
              <w:rPr>
                <w:rFonts w:ascii="Times New Roman" w:hAnsi="Times New Roman"/>
                <w:b/>
                <w:bCs/>
                <w:sz w:val="24"/>
                <w:szCs w:val="24"/>
                <w:lang w:eastAsia="ru-RU"/>
              </w:rPr>
              <w:fldChar w:fldCharType="end"/>
            </w:r>
          </w:p>
          <w:p w:rsidR="00E723F9" w:rsidRPr="00E723F9" w:rsidRDefault="0029095A" w:rsidP="00E723F9">
            <w:pPr>
              <w:autoSpaceDE w:val="0"/>
              <w:autoSpaceDN w:val="0"/>
              <w:adjustRightInd w:val="0"/>
              <w:rPr>
                <w:rFonts w:ascii="Times New Roman" w:hAnsi="Times New Roman"/>
                <w:b/>
                <w:bCs/>
                <w:sz w:val="24"/>
                <w:szCs w:val="24"/>
                <w:u w:val="single"/>
                <w:lang w:eastAsia="ru-RU"/>
              </w:rPr>
            </w:pPr>
            <w:r w:rsidRPr="00E723F9">
              <w:rPr>
                <w:rFonts w:ascii="Times New Roman" w:hAnsi="Times New Roman"/>
                <w:b/>
                <w:bCs/>
                <w:sz w:val="24"/>
                <w:szCs w:val="24"/>
                <w:lang w:eastAsia="ru-RU"/>
              </w:rPr>
              <w:fldChar w:fldCharType="begin"/>
            </w:r>
            <w:r w:rsidR="00F1129A">
              <w:rPr>
                <w:rFonts w:ascii="Times New Roman" w:hAnsi="Times New Roman"/>
                <w:b/>
                <w:bCs/>
                <w:sz w:val="24"/>
                <w:szCs w:val="24"/>
                <w:lang w:eastAsia="ru-RU"/>
              </w:rPr>
              <w:instrText>HYPERLINK "C:\\Users\\User\\AppData\\Local\\Temp\\книги к программе\\Познавательное развитие\\Краненинников Развитие познавательных способностей.pdf"</w:instrText>
            </w:r>
            <w:r w:rsidRPr="00E723F9">
              <w:rPr>
                <w:rFonts w:ascii="Times New Roman" w:hAnsi="Times New Roman"/>
                <w:b/>
                <w:bCs/>
                <w:sz w:val="24"/>
                <w:szCs w:val="24"/>
                <w:lang w:eastAsia="ru-RU"/>
              </w:rPr>
              <w:fldChar w:fldCharType="separate"/>
            </w:r>
            <w:r w:rsidR="00E723F9" w:rsidRPr="00E723F9">
              <w:rPr>
                <w:rFonts w:ascii="Times New Roman" w:hAnsi="Times New Roman"/>
                <w:b/>
                <w:bCs/>
                <w:sz w:val="24"/>
                <w:szCs w:val="24"/>
                <w:u w:val="single"/>
                <w:lang w:eastAsia="ru-RU"/>
              </w:rPr>
              <w:t>Е. Е. Крашенинников</w:t>
            </w:r>
          </w:p>
          <w:p w:rsidR="00E723F9" w:rsidRPr="00E723F9" w:rsidRDefault="00E723F9" w:rsidP="00E723F9">
            <w:pPr>
              <w:autoSpaceDE w:val="0"/>
              <w:autoSpaceDN w:val="0"/>
              <w:adjustRightInd w:val="0"/>
              <w:rPr>
                <w:rFonts w:ascii="Times New Roman" w:hAnsi="Times New Roman"/>
                <w:bCs/>
                <w:sz w:val="24"/>
                <w:szCs w:val="24"/>
                <w:u w:val="single"/>
                <w:lang w:eastAsia="ru-RU"/>
              </w:rPr>
            </w:pPr>
            <w:r w:rsidRPr="00E723F9">
              <w:rPr>
                <w:rFonts w:ascii="Times New Roman" w:hAnsi="Times New Roman"/>
                <w:b/>
                <w:bCs/>
                <w:sz w:val="24"/>
                <w:szCs w:val="24"/>
                <w:u w:val="single"/>
                <w:lang w:eastAsia="ru-RU"/>
              </w:rPr>
              <w:t>О. Л. Холодова</w:t>
            </w:r>
            <w:r w:rsidRPr="00E723F9">
              <w:rPr>
                <w:rFonts w:ascii="Times New Roman" w:hAnsi="Times New Roman"/>
                <w:bCs/>
                <w:sz w:val="24"/>
                <w:szCs w:val="24"/>
                <w:u w:val="single"/>
                <w:lang w:eastAsia="ru-RU"/>
              </w:rPr>
              <w:t>Развитие познавательных способностей</w:t>
            </w:r>
          </w:p>
          <w:p w:rsidR="00E723F9" w:rsidRPr="00E723F9" w:rsidRDefault="00E723F9" w:rsidP="00E723F9">
            <w:pPr>
              <w:jc w:val="both"/>
              <w:rPr>
                <w:rFonts w:ascii="Times New Roman" w:hAnsi="Times New Roman"/>
                <w:b/>
                <w:bCs/>
                <w:sz w:val="24"/>
                <w:szCs w:val="24"/>
                <w:lang w:eastAsia="ru-RU"/>
              </w:rPr>
            </w:pPr>
            <w:r w:rsidRPr="00E723F9">
              <w:rPr>
                <w:rFonts w:ascii="Times New Roman" w:hAnsi="Times New Roman"/>
                <w:bCs/>
                <w:sz w:val="24"/>
                <w:szCs w:val="24"/>
                <w:u w:val="single"/>
                <w:lang w:eastAsia="ru-RU"/>
              </w:rPr>
              <w:t>дошкольников. Для работы с детьми 4-7 лет</w:t>
            </w:r>
            <w:r w:rsidR="0029095A" w:rsidRPr="00E723F9">
              <w:rPr>
                <w:rFonts w:ascii="Times New Roman" w:hAnsi="Times New Roman"/>
                <w:b/>
                <w:bCs/>
                <w:sz w:val="24"/>
                <w:szCs w:val="24"/>
                <w:lang w:eastAsia="ru-RU"/>
              </w:rPr>
              <w:fldChar w:fldCharType="end"/>
            </w:r>
          </w:p>
          <w:p w:rsidR="00E723F9" w:rsidRPr="00E723F9" w:rsidRDefault="00E723F9" w:rsidP="00E723F9">
            <w:pPr>
              <w:jc w:val="both"/>
              <w:rPr>
                <w:rFonts w:ascii="Times New Roman" w:hAnsi="Times New Roman"/>
                <w:b/>
                <w:bCs/>
                <w:sz w:val="24"/>
                <w:szCs w:val="24"/>
                <w:lang w:eastAsia="ru-RU"/>
              </w:rPr>
            </w:pPr>
          </w:p>
        </w:tc>
        <w:tc>
          <w:tcPr>
            <w:tcW w:w="2042"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Все группы</w:t>
            </w:r>
          </w:p>
        </w:tc>
      </w:tr>
      <w:tr w:rsidR="00E723F9" w:rsidRPr="00E723F9" w:rsidTr="0089397A">
        <w:tc>
          <w:tcPr>
            <w:tcW w:w="10138" w:type="dxa"/>
            <w:gridSpan w:val="3"/>
          </w:tcPr>
          <w:p w:rsidR="00E723F9" w:rsidRPr="00E723F9" w:rsidRDefault="00E723F9" w:rsidP="00E723F9">
            <w:pPr>
              <w:jc w:val="center"/>
              <w:rPr>
                <w:rFonts w:ascii="Times New Roman" w:hAnsi="Times New Roman"/>
                <w:b/>
                <w:sz w:val="24"/>
                <w:szCs w:val="24"/>
              </w:rPr>
            </w:pPr>
            <w:r w:rsidRPr="00E723F9">
              <w:rPr>
                <w:rFonts w:ascii="Times New Roman" w:hAnsi="Times New Roman"/>
                <w:b/>
                <w:sz w:val="24"/>
                <w:szCs w:val="24"/>
              </w:rPr>
              <w:t>Содержательный раздел части, формируемой участниками образовательных отношений</w:t>
            </w:r>
          </w:p>
        </w:tc>
      </w:tr>
      <w:tr w:rsidR="00E723F9" w:rsidRPr="00E723F9" w:rsidTr="0089397A">
        <w:tc>
          <w:tcPr>
            <w:tcW w:w="10138" w:type="dxa"/>
            <w:gridSpan w:val="3"/>
          </w:tcPr>
          <w:p w:rsidR="00E723F9" w:rsidRPr="00E723F9" w:rsidRDefault="0029095A" w:rsidP="00E723F9">
            <w:pPr>
              <w:jc w:val="both"/>
              <w:rPr>
                <w:rFonts w:ascii="Times New Roman" w:hAnsi="Times New Roman"/>
                <w:b/>
                <w:sz w:val="24"/>
                <w:szCs w:val="24"/>
              </w:rPr>
            </w:pPr>
            <w:hyperlink r:id="rId20" w:history="1">
              <w:r w:rsidR="00E723F9" w:rsidRPr="00E723F9">
                <w:rPr>
                  <w:rFonts w:ascii="Times New Roman" w:hAnsi="Times New Roman"/>
                  <w:sz w:val="24"/>
                  <w:szCs w:val="24"/>
                  <w:u w:val="single"/>
                </w:rPr>
                <w:t xml:space="preserve">Комплексная </w:t>
              </w:r>
              <w:r w:rsidR="00E723F9" w:rsidRPr="00E723F9">
                <w:rPr>
                  <w:rFonts w:ascii="Times New Roman" w:hAnsi="Times New Roman"/>
                  <w:sz w:val="24"/>
                  <w:szCs w:val="24"/>
                  <w:u w:val="single"/>
                  <w:lang w:val="tt-RU"/>
                </w:rPr>
                <w:t>Регионал</w:t>
              </w:r>
              <w:r w:rsidR="00E723F9" w:rsidRPr="00E723F9">
                <w:rPr>
                  <w:rFonts w:ascii="Times New Roman" w:hAnsi="Times New Roman"/>
                  <w:sz w:val="24"/>
                  <w:szCs w:val="24"/>
                  <w:u w:val="single"/>
                </w:rPr>
                <w:t xml:space="preserve">ьная образовательная </w:t>
              </w:r>
              <w:r w:rsidR="00E723F9" w:rsidRPr="00E723F9">
                <w:rPr>
                  <w:rFonts w:ascii="Times New Roman" w:hAnsi="Times New Roman"/>
                  <w:sz w:val="24"/>
                  <w:szCs w:val="24"/>
                  <w:u w:val="single"/>
                  <w:lang w:val="tt-RU"/>
                </w:rPr>
                <w:t>программа дошкольного образования  “</w:t>
              </w:r>
              <w:r w:rsidR="00E723F9" w:rsidRPr="00E723F9">
                <w:rPr>
                  <w:rFonts w:ascii="Times New Roman" w:hAnsi="Times New Roman"/>
                  <w:bCs/>
                  <w:sz w:val="24"/>
                  <w:szCs w:val="24"/>
                  <w:u w:val="single"/>
                  <w:lang w:val="tt-RU"/>
                </w:rPr>
                <w:t xml:space="preserve">Сөенеч – </w:t>
              </w:r>
              <w:r w:rsidR="00E723F9" w:rsidRPr="00E723F9">
                <w:rPr>
                  <w:rFonts w:ascii="Times New Roman" w:hAnsi="Times New Roman"/>
                  <w:bCs/>
                  <w:sz w:val="24"/>
                  <w:szCs w:val="24"/>
                  <w:u w:val="single"/>
                </w:rPr>
                <w:t xml:space="preserve">Радость познания» </w:t>
              </w:r>
              <w:r w:rsidR="00E723F9" w:rsidRPr="00E723F9">
                <w:rPr>
                  <w:rFonts w:ascii="Times New Roman" w:hAnsi="Times New Roman"/>
                  <w:sz w:val="24"/>
                  <w:szCs w:val="24"/>
                  <w:u w:val="single"/>
                </w:rPr>
                <w:t>Шаехова Р.К.</w:t>
              </w:r>
            </w:hyperlink>
          </w:p>
        </w:tc>
      </w:tr>
      <w:tr w:rsidR="00E723F9" w:rsidRPr="00E723F9" w:rsidTr="0089397A">
        <w:tc>
          <w:tcPr>
            <w:tcW w:w="2980"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Социально-коммуникативное</w:t>
            </w:r>
          </w:p>
        </w:tc>
        <w:tc>
          <w:tcPr>
            <w:tcW w:w="5116" w:type="dxa"/>
          </w:tcPr>
          <w:p w:rsidR="00E723F9" w:rsidRPr="00E723F9" w:rsidRDefault="0029095A" w:rsidP="00E723F9">
            <w:pPr>
              <w:autoSpaceDE w:val="0"/>
              <w:autoSpaceDN w:val="0"/>
              <w:adjustRightInd w:val="0"/>
              <w:jc w:val="both"/>
              <w:rPr>
                <w:rFonts w:ascii="Times New Roman" w:hAnsi="Times New Roman"/>
                <w:bCs/>
                <w:sz w:val="24"/>
                <w:szCs w:val="24"/>
                <w:lang w:eastAsia="ru-RU"/>
              </w:rPr>
            </w:pPr>
            <w:hyperlink r:id="rId21" w:history="1">
              <w:r w:rsidR="00E723F9" w:rsidRPr="00E723F9">
                <w:rPr>
                  <w:rFonts w:ascii="Times New Roman" w:hAnsi="Times New Roman"/>
                  <w:b/>
                  <w:sz w:val="24"/>
                  <w:szCs w:val="24"/>
                  <w:u w:val="single"/>
                  <w:lang w:eastAsia="ru-RU"/>
                </w:rPr>
                <w:t>Авдеева Н.Н., Князева Н.Л., Стёркина Р.Б.</w:t>
              </w:r>
              <w:r w:rsidR="00E723F9" w:rsidRPr="00E723F9">
                <w:rPr>
                  <w:rFonts w:ascii="Times New Roman" w:hAnsi="Times New Roman"/>
                  <w:sz w:val="24"/>
                  <w:szCs w:val="24"/>
                  <w:u w:val="single"/>
                  <w:lang w:eastAsia="ru-RU"/>
                </w:rPr>
                <w:t xml:space="preserve"> Безопасность: Учебное пособие по основам безопасности жизнедеятельности детей старшего дошкольного возраста.</w:t>
              </w:r>
            </w:hyperlink>
          </w:p>
          <w:p w:rsidR="00E723F9" w:rsidRPr="00E723F9" w:rsidRDefault="00E723F9" w:rsidP="00E723F9">
            <w:pPr>
              <w:autoSpaceDE w:val="0"/>
              <w:autoSpaceDN w:val="0"/>
              <w:adjustRightInd w:val="0"/>
              <w:jc w:val="both"/>
              <w:rPr>
                <w:rFonts w:ascii="Times New Roman" w:hAnsi="Times New Roman"/>
                <w:bCs/>
                <w:sz w:val="24"/>
                <w:szCs w:val="24"/>
                <w:lang w:eastAsia="ru-RU"/>
              </w:rPr>
            </w:pPr>
            <w:r w:rsidRPr="00E723F9">
              <w:rPr>
                <w:rFonts w:ascii="Times New Roman" w:hAnsi="Times New Roman"/>
                <w:sz w:val="24"/>
                <w:szCs w:val="24"/>
                <w:lang w:eastAsia="ru-RU"/>
              </w:rPr>
              <w:t xml:space="preserve">  </w:t>
            </w:r>
            <w:hyperlink r:id="rId22" w:history="1">
              <w:r w:rsidRPr="00E723F9">
                <w:rPr>
                  <w:rFonts w:ascii="Times New Roman" w:hAnsi="Times New Roman"/>
                  <w:sz w:val="24"/>
                  <w:szCs w:val="24"/>
                  <w:u w:val="single"/>
                  <w:lang w:eastAsia="ru-RU"/>
                </w:rPr>
                <w:t xml:space="preserve">Обучение детей в дошкольных образовательных организациях правилам безопасного поведения на дорогах: учебно-методическое пособие для педагогов дошкольных образовательных организаций/ Сост.: </w:t>
              </w:r>
              <w:r w:rsidRPr="00E723F9">
                <w:rPr>
                  <w:rFonts w:ascii="Times New Roman" w:hAnsi="Times New Roman"/>
                  <w:b/>
                  <w:sz w:val="24"/>
                  <w:szCs w:val="24"/>
                  <w:u w:val="single"/>
                  <w:lang w:eastAsia="ru-RU"/>
                </w:rPr>
                <w:t>Р.Ш. Ахмадиева, Н.С. Аникина и др.</w:t>
              </w:r>
            </w:hyperlink>
          </w:p>
        </w:tc>
        <w:tc>
          <w:tcPr>
            <w:tcW w:w="2042"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Группы старшего дошкольного возраста 5-7 лет</w:t>
            </w:r>
          </w:p>
          <w:p w:rsidR="00E723F9" w:rsidRPr="00E723F9" w:rsidRDefault="00E723F9" w:rsidP="00E723F9">
            <w:pPr>
              <w:jc w:val="center"/>
              <w:rPr>
                <w:rFonts w:ascii="Times New Roman" w:hAnsi="Times New Roman"/>
                <w:sz w:val="24"/>
                <w:szCs w:val="24"/>
              </w:rPr>
            </w:pPr>
          </w:p>
          <w:p w:rsidR="00E723F9" w:rsidRPr="00E723F9" w:rsidRDefault="00E723F9" w:rsidP="00E723F9">
            <w:pPr>
              <w:jc w:val="center"/>
              <w:rPr>
                <w:rFonts w:ascii="Times New Roman" w:hAnsi="Times New Roman"/>
                <w:sz w:val="24"/>
                <w:szCs w:val="24"/>
              </w:rPr>
            </w:pPr>
          </w:p>
          <w:p w:rsidR="00E723F9" w:rsidRPr="00E723F9" w:rsidRDefault="00E723F9" w:rsidP="00E723F9">
            <w:pPr>
              <w:jc w:val="center"/>
              <w:rPr>
                <w:rFonts w:ascii="Times New Roman" w:hAnsi="Times New Roman"/>
                <w:sz w:val="24"/>
                <w:szCs w:val="24"/>
              </w:rPr>
            </w:pPr>
          </w:p>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Все группы</w:t>
            </w:r>
          </w:p>
        </w:tc>
      </w:tr>
      <w:tr w:rsidR="00E723F9" w:rsidRPr="00E723F9" w:rsidTr="0089397A">
        <w:tc>
          <w:tcPr>
            <w:tcW w:w="2980"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Речевое</w:t>
            </w:r>
          </w:p>
        </w:tc>
        <w:tc>
          <w:tcPr>
            <w:tcW w:w="5116" w:type="dxa"/>
          </w:tcPr>
          <w:p w:rsidR="00E723F9" w:rsidRPr="00E723F9" w:rsidRDefault="00E723F9" w:rsidP="00E723F9">
            <w:pPr>
              <w:rPr>
                <w:rFonts w:ascii="Times New Roman" w:hAnsi="Times New Roman"/>
                <w:sz w:val="24"/>
                <w:szCs w:val="24"/>
              </w:rPr>
            </w:pPr>
            <w:r w:rsidRPr="00E723F9">
              <w:rPr>
                <w:rFonts w:ascii="Times New Roman" w:hAnsi="Times New Roman"/>
                <w:b/>
                <w:sz w:val="24"/>
                <w:szCs w:val="24"/>
                <w:lang w:val="tt-RU"/>
              </w:rPr>
              <w:t>З.М. Зарипова, Р.Г. Кидрячева</w:t>
            </w:r>
            <w:r w:rsidRPr="00E723F9">
              <w:rPr>
                <w:rFonts w:ascii="Times New Roman" w:hAnsi="Times New Roman"/>
                <w:sz w:val="24"/>
                <w:szCs w:val="24"/>
                <w:lang w:val="tt-RU"/>
              </w:rPr>
              <w:t xml:space="preserve"> “Татарча сөйләшәбез” (“Говорим по-татарски”) (</w:t>
            </w:r>
            <w:hyperlink r:id="rId23" w:history="1">
              <w:r w:rsidRPr="00E723F9">
                <w:rPr>
                  <w:rFonts w:ascii="Times New Roman" w:hAnsi="Times New Roman"/>
                  <w:sz w:val="24"/>
                  <w:szCs w:val="24"/>
                  <w:u w:val="single"/>
                  <w:lang w:val="tt-RU"/>
                </w:rPr>
                <w:t>http://mon.tatarstan.ru/rus/obuchenie_tat.htm</w:t>
              </w:r>
            </w:hyperlink>
            <w:r w:rsidRPr="00E723F9">
              <w:rPr>
                <w:rFonts w:ascii="Times New Roman" w:hAnsi="Times New Roman"/>
                <w:sz w:val="24"/>
                <w:szCs w:val="24"/>
                <w:lang w:val="tt-RU"/>
              </w:rPr>
              <w:t xml:space="preserve"> </w:t>
            </w:r>
          </w:p>
          <w:p w:rsidR="00E723F9" w:rsidRPr="00E723F9" w:rsidRDefault="00E723F9" w:rsidP="00E723F9">
            <w:pPr>
              <w:rPr>
                <w:rFonts w:ascii="Times New Roman" w:hAnsi="Times New Roman"/>
                <w:sz w:val="24"/>
                <w:szCs w:val="24"/>
                <w:lang w:val="tt-RU"/>
              </w:rPr>
            </w:pPr>
            <w:r w:rsidRPr="00E723F9">
              <w:rPr>
                <w:rFonts w:ascii="Times New Roman" w:hAnsi="Times New Roman"/>
                <w:b/>
                <w:sz w:val="24"/>
                <w:szCs w:val="24"/>
              </w:rPr>
              <w:t>Ф.В. Хазратова, З.М. Зарипова</w:t>
            </w:r>
            <w:r w:rsidRPr="00E723F9">
              <w:rPr>
                <w:rFonts w:ascii="Times New Roman" w:hAnsi="Times New Roman"/>
                <w:sz w:val="24"/>
                <w:szCs w:val="24"/>
              </w:rPr>
              <w:t xml:space="preserve"> «Туган телд</w:t>
            </w:r>
            <w:r w:rsidRPr="00E723F9">
              <w:rPr>
                <w:rFonts w:ascii="Times New Roman" w:hAnsi="Times New Roman"/>
                <w:sz w:val="24"/>
                <w:szCs w:val="24"/>
                <w:lang w:val="tt-RU"/>
              </w:rPr>
              <w:t xml:space="preserve">ә сөйләшәбез” (“Говорим на родном языке”)  </w:t>
            </w:r>
            <w:hyperlink r:id="rId24" w:history="1">
              <w:r w:rsidRPr="00E723F9">
                <w:rPr>
                  <w:rFonts w:ascii="Times New Roman" w:hAnsi="Times New Roman"/>
                  <w:sz w:val="24"/>
                  <w:szCs w:val="24"/>
                  <w:u w:val="single"/>
                  <w:lang w:val="tt-RU"/>
                </w:rPr>
                <w:t>http://mon.tatarstan.ru/rus/obuchenie_rod.htm</w:t>
              </w:r>
            </w:hyperlink>
          </w:p>
          <w:p w:rsidR="00E723F9" w:rsidRPr="00E723F9" w:rsidRDefault="00E723F9" w:rsidP="00E723F9">
            <w:pPr>
              <w:rPr>
                <w:rFonts w:ascii="Times New Roman" w:hAnsi="Times New Roman"/>
                <w:sz w:val="24"/>
                <w:szCs w:val="24"/>
                <w:lang w:val="tt-RU"/>
              </w:rPr>
            </w:pPr>
            <w:r w:rsidRPr="00E723F9">
              <w:rPr>
                <w:rFonts w:ascii="Times New Roman" w:hAnsi="Times New Roman"/>
                <w:bCs/>
                <w:sz w:val="24"/>
                <w:szCs w:val="24"/>
                <w:shd w:val="clear" w:color="auto" w:fill="FFFFFF"/>
              </w:rPr>
              <w:t>Занимательное обучение татарскому языку для детей старшего дошкольного и младшего школьного возраста "Раз - словечко, два - словечко" (авт. Шаехова Р.К.)</w:t>
            </w:r>
          </w:p>
          <w:p w:rsidR="00E723F9" w:rsidRPr="00E723F9" w:rsidRDefault="0029095A" w:rsidP="00E723F9">
            <w:pPr>
              <w:rPr>
                <w:rFonts w:ascii="Times New Roman" w:hAnsi="Times New Roman"/>
                <w:sz w:val="24"/>
                <w:szCs w:val="24"/>
                <w:lang w:val="tt-RU"/>
              </w:rPr>
            </w:pPr>
            <w:hyperlink r:id="rId25" w:history="1">
              <w:r w:rsidR="00E723F9" w:rsidRPr="00E723F9">
                <w:rPr>
                  <w:rFonts w:ascii="Times New Roman" w:hAnsi="Times New Roman"/>
                  <w:sz w:val="24"/>
                  <w:szCs w:val="24"/>
                  <w:u w:val="single"/>
                  <w:lang w:val="tt-RU"/>
                </w:rPr>
                <w:t>http://mon.tatarstan.ru/rus/file/pub/pub_145513.rar</w:t>
              </w:r>
            </w:hyperlink>
          </w:p>
          <w:p w:rsidR="00E723F9" w:rsidRPr="00E723F9" w:rsidRDefault="00E723F9" w:rsidP="00E723F9">
            <w:pPr>
              <w:rPr>
                <w:rFonts w:ascii="Times New Roman" w:hAnsi="Times New Roman"/>
                <w:sz w:val="24"/>
                <w:szCs w:val="24"/>
              </w:rPr>
            </w:pPr>
            <w:r w:rsidRPr="00E723F9">
              <w:rPr>
                <w:rFonts w:ascii="Times New Roman" w:hAnsi="Times New Roman"/>
                <w:sz w:val="24"/>
                <w:szCs w:val="24"/>
                <w:lang w:val="tt-RU"/>
              </w:rPr>
              <w:t xml:space="preserve"> </w:t>
            </w:r>
            <w:hyperlink r:id="rId26" w:history="1">
              <w:r w:rsidRPr="00E723F9">
                <w:rPr>
                  <w:rFonts w:ascii="Times New Roman" w:hAnsi="Times New Roman"/>
                  <w:b/>
                  <w:sz w:val="24"/>
                  <w:szCs w:val="24"/>
                  <w:u w:val="single"/>
                  <w:lang w:val="tt-RU"/>
                </w:rPr>
                <w:t xml:space="preserve">Е.В. Колесникова </w:t>
              </w:r>
              <w:r w:rsidRPr="00E723F9">
                <w:rPr>
                  <w:rFonts w:ascii="Times New Roman" w:hAnsi="Times New Roman"/>
                  <w:sz w:val="24"/>
                  <w:szCs w:val="24"/>
                  <w:u w:val="single"/>
                  <w:lang w:val="tt-RU"/>
                </w:rPr>
                <w:t>Парциальная общеобразовательная прогрмма дошкольного образования “От звука к букве. Формирование звуковой аналитико-синтетической активности дошкольников как предпосылки обучения грамоте”</w:t>
              </w:r>
            </w:hyperlink>
          </w:p>
          <w:p w:rsidR="00E723F9" w:rsidRPr="00E723F9" w:rsidRDefault="0029095A" w:rsidP="00E723F9">
            <w:pPr>
              <w:rPr>
                <w:rFonts w:ascii="Times New Roman" w:hAnsi="Times New Roman"/>
                <w:sz w:val="24"/>
                <w:szCs w:val="24"/>
                <w:lang w:val="tt-RU"/>
              </w:rPr>
            </w:pPr>
            <w:hyperlink r:id="rId27" w:history="1">
              <w:r w:rsidR="00E723F9" w:rsidRPr="00E723F9">
                <w:rPr>
                  <w:rFonts w:ascii="Times New Roman" w:hAnsi="Times New Roman"/>
                  <w:bCs/>
                  <w:sz w:val="24"/>
                  <w:szCs w:val="24"/>
                  <w:u w:val="single"/>
                </w:rPr>
                <w:t>Комплексная образовательная программа дошкольного образования для детей с тяжелыми нарушениями речи (общим недоразвитием речи) с 3 до 7 лет Н.В.Нищева</w:t>
              </w:r>
            </w:hyperlink>
          </w:p>
        </w:tc>
        <w:tc>
          <w:tcPr>
            <w:tcW w:w="2042"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Группы с воспитанием и обучением на родном русском языке</w:t>
            </w:r>
          </w:p>
          <w:p w:rsidR="00E723F9" w:rsidRPr="00E723F9" w:rsidRDefault="00E723F9" w:rsidP="00E723F9">
            <w:pPr>
              <w:jc w:val="center"/>
              <w:rPr>
                <w:rFonts w:ascii="Times New Roman" w:hAnsi="Times New Roman"/>
                <w:sz w:val="24"/>
                <w:szCs w:val="24"/>
              </w:rPr>
            </w:pPr>
          </w:p>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Группы с воспитанием и обучением на родном татарском языке</w:t>
            </w:r>
          </w:p>
          <w:p w:rsidR="00E723F9" w:rsidRPr="00E723F9" w:rsidRDefault="00E723F9" w:rsidP="00E723F9">
            <w:pPr>
              <w:jc w:val="center"/>
              <w:rPr>
                <w:rFonts w:ascii="Times New Roman" w:hAnsi="Times New Roman"/>
                <w:sz w:val="24"/>
                <w:szCs w:val="24"/>
              </w:rPr>
            </w:pPr>
          </w:p>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Все группы</w:t>
            </w:r>
          </w:p>
          <w:p w:rsidR="00E723F9" w:rsidRPr="00E723F9" w:rsidRDefault="00E723F9" w:rsidP="00E723F9">
            <w:pPr>
              <w:jc w:val="center"/>
              <w:rPr>
                <w:rFonts w:ascii="Times New Roman" w:hAnsi="Times New Roman"/>
                <w:sz w:val="24"/>
                <w:szCs w:val="24"/>
              </w:rPr>
            </w:pPr>
          </w:p>
          <w:p w:rsidR="00E723F9" w:rsidRPr="00E723F9" w:rsidRDefault="00E723F9" w:rsidP="00E723F9">
            <w:pPr>
              <w:jc w:val="center"/>
              <w:rPr>
                <w:rFonts w:ascii="Times New Roman" w:hAnsi="Times New Roman"/>
                <w:sz w:val="24"/>
                <w:szCs w:val="24"/>
              </w:rPr>
            </w:pPr>
          </w:p>
          <w:p w:rsidR="00E723F9" w:rsidRPr="00E723F9" w:rsidRDefault="00E723F9" w:rsidP="00E723F9">
            <w:pPr>
              <w:jc w:val="center"/>
              <w:rPr>
                <w:rFonts w:ascii="Times New Roman" w:hAnsi="Times New Roman"/>
                <w:sz w:val="24"/>
                <w:szCs w:val="24"/>
              </w:rPr>
            </w:pPr>
          </w:p>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Группы компенсирующей направленности для детей с ФФН и ОНР</w:t>
            </w:r>
          </w:p>
        </w:tc>
      </w:tr>
      <w:tr w:rsidR="00E723F9" w:rsidRPr="00E723F9" w:rsidTr="0089397A">
        <w:tc>
          <w:tcPr>
            <w:tcW w:w="2980"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Художественно-эстетическое</w:t>
            </w:r>
          </w:p>
        </w:tc>
        <w:tc>
          <w:tcPr>
            <w:tcW w:w="5116" w:type="dxa"/>
          </w:tcPr>
          <w:p w:rsidR="00E723F9" w:rsidRPr="00E723F9" w:rsidRDefault="0029095A" w:rsidP="00E723F9">
            <w:pPr>
              <w:rPr>
                <w:rFonts w:ascii="Times New Roman" w:hAnsi="Times New Roman"/>
                <w:b/>
                <w:sz w:val="24"/>
                <w:szCs w:val="24"/>
              </w:rPr>
            </w:pPr>
            <w:hyperlink r:id="rId28" w:history="1">
              <w:r w:rsidR="00E723F9" w:rsidRPr="00E723F9">
                <w:rPr>
                  <w:rFonts w:ascii="Times New Roman" w:hAnsi="Times New Roman"/>
                  <w:b/>
                  <w:sz w:val="24"/>
                  <w:szCs w:val="24"/>
                  <w:u w:val="single"/>
                </w:rPr>
                <w:t>И.А. Лыкова</w:t>
              </w:r>
              <w:r w:rsidR="00E723F9" w:rsidRPr="00E723F9">
                <w:rPr>
                  <w:rFonts w:ascii="Times New Roman" w:hAnsi="Times New Roman"/>
                  <w:sz w:val="24"/>
                  <w:szCs w:val="24"/>
                  <w:u w:val="single"/>
                </w:rPr>
                <w:t>«Цветные ладошки»</w:t>
              </w:r>
            </w:hyperlink>
          </w:p>
          <w:p w:rsidR="00E723F9" w:rsidRPr="00E723F9" w:rsidRDefault="0029095A" w:rsidP="00E723F9">
            <w:pPr>
              <w:rPr>
                <w:rFonts w:ascii="Times New Roman" w:hAnsi="Times New Roman"/>
                <w:bCs/>
                <w:sz w:val="24"/>
                <w:szCs w:val="24"/>
              </w:rPr>
            </w:pPr>
            <w:hyperlink r:id="rId29" w:history="1">
              <w:r w:rsidR="00E723F9" w:rsidRPr="00E723F9">
                <w:rPr>
                  <w:rFonts w:ascii="Times New Roman" w:hAnsi="Times New Roman"/>
                  <w:sz w:val="24"/>
                  <w:szCs w:val="24"/>
                  <w:u w:val="single"/>
                </w:rPr>
                <w:t>И.М. Каплунова, И.А. Новоскольцева «Ладушки. Программа по музыкальному воспитанию детей дошкольного возраста»</w:t>
              </w:r>
            </w:hyperlink>
          </w:p>
        </w:tc>
        <w:tc>
          <w:tcPr>
            <w:tcW w:w="2042"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Все группы</w:t>
            </w:r>
          </w:p>
        </w:tc>
      </w:tr>
      <w:tr w:rsidR="00E723F9" w:rsidRPr="00E723F9" w:rsidTr="0089397A">
        <w:tc>
          <w:tcPr>
            <w:tcW w:w="2980"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Физическое развитие</w:t>
            </w:r>
          </w:p>
        </w:tc>
        <w:tc>
          <w:tcPr>
            <w:tcW w:w="5116" w:type="dxa"/>
          </w:tcPr>
          <w:p w:rsidR="00E723F9" w:rsidRPr="00E723F9" w:rsidRDefault="00E723F9" w:rsidP="00E723F9">
            <w:pPr>
              <w:jc w:val="both"/>
              <w:rPr>
                <w:rFonts w:ascii="Times New Roman" w:hAnsi="Times New Roman"/>
                <w:b/>
                <w:sz w:val="24"/>
                <w:szCs w:val="24"/>
              </w:rPr>
            </w:pPr>
            <w:r w:rsidRPr="00E723F9">
              <w:rPr>
                <w:rFonts w:ascii="Times New Roman" w:hAnsi="Times New Roman"/>
                <w:sz w:val="24"/>
                <w:szCs w:val="24"/>
              </w:rPr>
              <w:t>Авторская парциальная программа МБДОУ «Детский сад №85»:</w:t>
            </w:r>
            <w:r w:rsidRPr="00E723F9">
              <w:rPr>
                <w:rFonts w:ascii="Times New Roman" w:hAnsi="Times New Roman"/>
                <w:b/>
                <w:sz w:val="24"/>
                <w:szCs w:val="24"/>
              </w:rPr>
              <w:t xml:space="preserve"> «Программа обучения детей дошкольного возраста хоккею с шайбой в условиях детского сада»</w:t>
            </w:r>
          </w:p>
          <w:p w:rsidR="00E723F9" w:rsidRPr="00E723F9" w:rsidRDefault="00E723F9" w:rsidP="00E723F9">
            <w:pPr>
              <w:jc w:val="both"/>
              <w:rPr>
                <w:rFonts w:ascii="Times New Roman" w:hAnsi="Times New Roman"/>
                <w:b/>
                <w:sz w:val="24"/>
                <w:szCs w:val="24"/>
              </w:rPr>
            </w:pPr>
            <w:r w:rsidRPr="00E723F9">
              <w:rPr>
                <w:rFonts w:ascii="Times New Roman" w:hAnsi="Times New Roman"/>
                <w:sz w:val="24"/>
                <w:szCs w:val="24"/>
              </w:rPr>
              <w:t>Авторская парциальная программа МБДОУ «Детский сад №85»</w:t>
            </w:r>
            <w:r w:rsidRPr="00E723F9">
              <w:rPr>
                <w:rFonts w:ascii="Times New Roman" w:hAnsi="Times New Roman"/>
                <w:b/>
                <w:sz w:val="24"/>
                <w:szCs w:val="24"/>
              </w:rPr>
              <w:t xml:space="preserve"> «Программа обучения детей дошкольного возраста фигурному катанию на коньках в условиях детского сада»</w:t>
            </w:r>
          </w:p>
        </w:tc>
        <w:tc>
          <w:tcPr>
            <w:tcW w:w="2042"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Мальчики 4-7 лет</w:t>
            </w:r>
          </w:p>
          <w:p w:rsidR="00E723F9" w:rsidRPr="00E723F9" w:rsidRDefault="00E723F9" w:rsidP="00E723F9">
            <w:pPr>
              <w:jc w:val="center"/>
              <w:rPr>
                <w:rFonts w:ascii="Times New Roman" w:hAnsi="Times New Roman"/>
                <w:sz w:val="24"/>
                <w:szCs w:val="24"/>
              </w:rPr>
            </w:pPr>
          </w:p>
          <w:p w:rsidR="00E723F9" w:rsidRPr="00E723F9" w:rsidRDefault="00E723F9" w:rsidP="00E723F9">
            <w:pPr>
              <w:jc w:val="center"/>
              <w:rPr>
                <w:rFonts w:ascii="Times New Roman" w:hAnsi="Times New Roman"/>
                <w:sz w:val="24"/>
                <w:szCs w:val="24"/>
              </w:rPr>
            </w:pPr>
          </w:p>
          <w:p w:rsidR="00E723F9" w:rsidRPr="00E723F9" w:rsidRDefault="00E723F9" w:rsidP="00E723F9">
            <w:pPr>
              <w:jc w:val="center"/>
              <w:rPr>
                <w:rFonts w:ascii="Times New Roman" w:hAnsi="Times New Roman"/>
                <w:sz w:val="24"/>
                <w:szCs w:val="24"/>
              </w:rPr>
            </w:pPr>
          </w:p>
          <w:p w:rsidR="00E723F9" w:rsidRPr="00E723F9" w:rsidRDefault="00E723F9" w:rsidP="00E723F9">
            <w:pPr>
              <w:jc w:val="center"/>
              <w:rPr>
                <w:rFonts w:ascii="Times New Roman" w:hAnsi="Times New Roman"/>
                <w:sz w:val="24"/>
                <w:szCs w:val="24"/>
              </w:rPr>
            </w:pPr>
          </w:p>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Девочки 3-7 лет</w:t>
            </w:r>
          </w:p>
        </w:tc>
      </w:tr>
      <w:tr w:rsidR="00E723F9" w:rsidRPr="00E723F9" w:rsidTr="0089397A">
        <w:tc>
          <w:tcPr>
            <w:tcW w:w="2980"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Познавательное развитие</w:t>
            </w:r>
          </w:p>
        </w:tc>
        <w:tc>
          <w:tcPr>
            <w:tcW w:w="5116" w:type="dxa"/>
          </w:tcPr>
          <w:p w:rsidR="00E723F9" w:rsidRPr="00E723F9" w:rsidRDefault="0029095A" w:rsidP="00E723F9">
            <w:pPr>
              <w:rPr>
                <w:rFonts w:ascii="Times New Roman" w:hAnsi="Times New Roman"/>
                <w:sz w:val="24"/>
                <w:szCs w:val="24"/>
                <w:u w:val="single"/>
              </w:rPr>
            </w:pPr>
            <w:r w:rsidRPr="00E723F9">
              <w:rPr>
                <w:rFonts w:ascii="Times New Roman" w:hAnsi="Times New Roman"/>
                <w:sz w:val="24"/>
                <w:szCs w:val="24"/>
              </w:rPr>
              <w:fldChar w:fldCharType="begin"/>
            </w:r>
            <w:r w:rsidR="00F1129A">
              <w:rPr>
                <w:rFonts w:ascii="Times New Roman" w:hAnsi="Times New Roman"/>
                <w:sz w:val="24"/>
                <w:szCs w:val="24"/>
              </w:rPr>
              <w:instrText>HYPERLINK "C:\\Users\\User\\AppData\\Local\\Temp\\книги к программе\\Познавательное развитие\\Колесникова Математические ступеньки.pdf"</w:instrText>
            </w:r>
            <w:r w:rsidRPr="00E723F9">
              <w:rPr>
                <w:rFonts w:ascii="Times New Roman" w:hAnsi="Times New Roman"/>
                <w:sz w:val="24"/>
                <w:szCs w:val="24"/>
              </w:rPr>
              <w:fldChar w:fldCharType="separate"/>
            </w:r>
            <w:r w:rsidR="00E723F9" w:rsidRPr="00E723F9">
              <w:rPr>
                <w:rFonts w:ascii="Times New Roman" w:eastAsia="Times New Roman" w:hAnsi="Times New Roman"/>
                <w:sz w:val="24"/>
                <w:szCs w:val="24"/>
                <w:u w:val="single"/>
              </w:rPr>
              <w:t>«Математические ступеньки»</w:t>
            </w:r>
          </w:p>
          <w:p w:rsidR="00E723F9" w:rsidRPr="00E723F9" w:rsidRDefault="00E723F9" w:rsidP="00E723F9">
            <w:pPr>
              <w:rPr>
                <w:rFonts w:ascii="Times New Roman" w:hAnsi="Times New Roman"/>
                <w:sz w:val="24"/>
                <w:szCs w:val="24"/>
                <w:u w:val="single"/>
              </w:rPr>
            </w:pPr>
            <w:r w:rsidRPr="00E723F9">
              <w:rPr>
                <w:rFonts w:ascii="Times New Roman" w:eastAsia="Times New Roman" w:hAnsi="Times New Roman"/>
                <w:sz w:val="24"/>
                <w:szCs w:val="24"/>
                <w:u w:val="single"/>
              </w:rPr>
              <w:t>Е.В. Колесниковой</w:t>
            </w:r>
          </w:p>
          <w:p w:rsidR="00E723F9" w:rsidRPr="00E723F9" w:rsidRDefault="00E723F9" w:rsidP="00E723F9">
            <w:pPr>
              <w:rPr>
                <w:rFonts w:ascii="Times New Roman" w:hAnsi="Times New Roman"/>
                <w:sz w:val="24"/>
                <w:szCs w:val="24"/>
              </w:rPr>
            </w:pPr>
            <w:r w:rsidRPr="00E723F9">
              <w:rPr>
                <w:rFonts w:ascii="Times New Roman" w:eastAsia="Times New Roman" w:hAnsi="Times New Roman"/>
                <w:sz w:val="24"/>
                <w:szCs w:val="24"/>
                <w:u w:val="single"/>
              </w:rPr>
              <w:t>для детей дошкольного возраста (3-7 лет)</w:t>
            </w:r>
            <w:r w:rsidR="0029095A" w:rsidRPr="00E723F9">
              <w:rPr>
                <w:rFonts w:ascii="Times New Roman" w:hAnsi="Times New Roman"/>
                <w:sz w:val="24"/>
                <w:szCs w:val="24"/>
              </w:rPr>
              <w:fldChar w:fldCharType="end"/>
            </w:r>
          </w:p>
          <w:p w:rsidR="00E723F9" w:rsidRPr="00E723F9" w:rsidRDefault="00E723F9" w:rsidP="00E723F9">
            <w:pPr>
              <w:jc w:val="center"/>
              <w:rPr>
                <w:rFonts w:ascii="Times New Roman" w:hAnsi="Times New Roman"/>
                <w:sz w:val="24"/>
                <w:szCs w:val="24"/>
              </w:rPr>
            </w:pPr>
          </w:p>
        </w:tc>
        <w:tc>
          <w:tcPr>
            <w:tcW w:w="2042" w:type="dxa"/>
          </w:tcPr>
          <w:p w:rsidR="00E723F9" w:rsidRPr="00E723F9" w:rsidRDefault="00E723F9" w:rsidP="00E723F9">
            <w:pPr>
              <w:jc w:val="center"/>
              <w:rPr>
                <w:rFonts w:ascii="Times New Roman" w:hAnsi="Times New Roman"/>
                <w:sz w:val="24"/>
                <w:szCs w:val="24"/>
              </w:rPr>
            </w:pPr>
            <w:r w:rsidRPr="00E723F9">
              <w:rPr>
                <w:rFonts w:ascii="Times New Roman" w:hAnsi="Times New Roman"/>
                <w:sz w:val="24"/>
                <w:szCs w:val="24"/>
              </w:rPr>
              <w:t>Все группы</w:t>
            </w:r>
          </w:p>
        </w:tc>
      </w:tr>
    </w:tbl>
    <w:p w:rsidR="0006362A" w:rsidRPr="005E648E" w:rsidRDefault="0006362A" w:rsidP="005E648E">
      <w:pPr>
        <w:spacing w:after="0" w:line="240" w:lineRule="auto"/>
        <w:ind w:firstLine="709"/>
        <w:jc w:val="center"/>
        <w:rPr>
          <w:rFonts w:ascii="Times New Roman" w:eastAsia="Times New Roman" w:hAnsi="Times New Roman" w:cs="Times New Roman"/>
          <w:b/>
          <w:sz w:val="24"/>
          <w:szCs w:val="24"/>
        </w:rPr>
      </w:pPr>
    </w:p>
    <w:p w:rsidR="00121412" w:rsidRDefault="00121412"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E723F9" w:rsidP="00E723F9">
      <w:pPr>
        <w:tabs>
          <w:tab w:val="left" w:pos="1994"/>
        </w:tabs>
        <w:spacing w:after="0" w:line="240" w:lineRule="auto"/>
        <w:ind w:firstLine="709"/>
        <w:contextualSpacing/>
        <w:rPr>
          <w:rFonts w:ascii="Times New Roman" w:hAnsi="Times New Roman" w:cs="Times New Roman"/>
          <w:b/>
          <w:sz w:val="24"/>
          <w:szCs w:val="24"/>
        </w:rPr>
      </w:pPr>
      <w:r>
        <w:rPr>
          <w:rFonts w:ascii="Times New Roman" w:hAnsi="Times New Roman" w:cs="Times New Roman"/>
          <w:b/>
          <w:sz w:val="24"/>
          <w:szCs w:val="24"/>
        </w:rPr>
        <w:tab/>
      </w: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625D7B" w:rsidRDefault="00625D7B" w:rsidP="005E648E">
      <w:pPr>
        <w:spacing w:after="0" w:line="240" w:lineRule="auto"/>
        <w:ind w:firstLine="709"/>
        <w:contextualSpacing/>
        <w:rPr>
          <w:rFonts w:ascii="Times New Roman" w:hAnsi="Times New Roman" w:cs="Times New Roman"/>
          <w:b/>
          <w:sz w:val="24"/>
          <w:szCs w:val="24"/>
        </w:rPr>
      </w:pPr>
    </w:p>
    <w:p w:rsidR="00121412" w:rsidRPr="005E648E" w:rsidRDefault="00121412" w:rsidP="00951270">
      <w:pPr>
        <w:spacing w:after="0" w:line="240" w:lineRule="auto"/>
        <w:contextualSpacing/>
        <w:rPr>
          <w:rFonts w:ascii="Times New Roman" w:hAnsi="Times New Roman" w:cs="Times New Roman"/>
          <w:b/>
          <w:sz w:val="24"/>
          <w:szCs w:val="24"/>
        </w:rPr>
      </w:pPr>
    </w:p>
    <w:p w:rsidR="00CB13E1" w:rsidRPr="00951270" w:rsidRDefault="00CB13E1" w:rsidP="00951270">
      <w:pPr>
        <w:pStyle w:val="1"/>
        <w:jc w:val="center"/>
        <w:rPr>
          <w:rFonts w:ascii="Times New Roman" w:eastAsia="SimSun" w:hAnsi="Times New Roman" w:cs="Times New Roman"/>
          <w:bCs w:val="0"/>
          <w:color w:val="auto"/>
          <w:szCs w:val="24"/>
          <w:lang w:eastAsia="zh-CN"/>
        </w:rPr>
      </w:pPr>
      <w:bookmarkStart w:id="64" w:name="_Toc68032240"/>
      <w:bookmarkStart w:id="65" w:name="_Toc68370927"/>
      <w:r w:rsidRPr="00951270">
        <w:rPr>
          <w:rFonts w:ascii="Times New Roman" w:eastAsia="SimSun" w:hAnsi="Times New Roman" w:cs="Times New Roman"/>
          <w:bCs w:val="0"/>
          <w:color w:val="auto"/>
          <w:szCs w:val="24"/>
          <w:lang w:eastAsia="zh-CN"/>
        </w:rPr>
        <w:t xml:space="preserve">Раздел </w:t>
      </w:r>
      <w:r w:rsidRPr="00951270">
        <w:rPr>
          <w:rFonts w:ascii="Times New Roman" w:eastAsia="SimSun" w:hAnsi="Times New Roman" w:cs="Times New Roman"/>
          <w:bCs w:val="0"/>
          <w:color w:val="auto"/>
          <w:szCs w:val="24"/>
          <w:lang w:val="en-US" w:eastAsia="zh-CN"/>
        </w:rPr>
        <w:t>II</w:t>
      </w:r>
      <w:r w:rsidR="002A4F0D" w:rsidRPr="00951270">
        <w:rPr>
          <w:rFonts w:ascii="Times New Roman" w:eastAsia="SimSun" w:hAnsi="Times New Roman" w:cs="Times New Roman"/>
          <w:bCs w:val="0"/>
          <w:color w:val="auto"/>
          <w:szCs w:val="24"/>
          <w:lang w:eastAsia="zh-CN"/>
        </w:rPr>
        <w:t>.</w:t>
      </w:r>
      <w:r w:rsidRPr="00951270">
        <w:rPr>
          <w:rFonts w:ascii="Times New Roman" w:eastAsia="SimSun" w:hAnsi="Times New Roman" w:cs="Times New Roman"/>
          <w:bCs w:val="0"/>
          <w:color w:val="auto"/>
          <w:szCs w:val="24"/>
          <w:lang w:eastAsia="zh-CN"/>
        </w:rPr>
        <w:t xml:space="preserve">  СОДЕРЖАТЕЛЬНЫЙ</w:t>
      </w:r>
      <w:bookmarkEnd w:id="64"/>
      <w:bookmarkEnd w:id="65"/>
    </w:p>
    <w:p w:rsidR="00121412" w:rsidRPr="005E648E" w:rsidRDefault="00121412" w:rsidP="005E648E">
      <w:pPr>
        <w:spacing w:after="0" w:line="240" w:lineRule="auto"/>
        <w:ind w:firstLine="709"/>
        <w:contextualSpacing/>
        <w:rPr>
          <w:rFonts w:ascii="Times New Roman" w:hAnsi="Times New Roman" w:cs="Times New Roman"/>
          <w:b/>
          <w:sz w:val="24"/>
          <w:szCs w:val="24"/>
        </w:rPr>
      </w:pPr>
    </w:p>
    <w:p w:rsidR="00744FCA" w:rsidRPr="005E648E" w:rsidRDefault="00744FCA"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sz w:val="24"/>
          <w:szCs w:val="24"/>
          <w:lang w:eastAsia="ru-RU"/>
        </w:rPr>
        <w:t>Содержание</w:t>
      </w:r>
      <w:r w:rsidR="002A4F0D">
        <w:rPr>
          <w:rFonts w:ascii="Times New Roman" w:eastAsia="Arial" w:hAnsi="Times New Roman" w:cs="Times New Roman"/>
          <w:b/>
          <w:sz w:val="24"/>
          <w:szCs w:val="24"/>
          <w:lang w:eastAsia="ru-RU"/>
        </w:rPr>
        <w:t xml:space="preserve"> </w:t>
      </w:r>
      <w:r w:rsidRPr="005E648E">
        <w:rPr>
          <w:rFonts w:ascii="Times New Roman" w:eastAsia="Arial" w:hAnsi="Times New Roman" w:cs="Times New Roman"/>
          <w:b/>
          <w:sz w:val="24"/>
          <w:szCs w:val="24"/>
          <w:lang w:eastAsia="ru-RU"/>
        </w:rPr>
        <w:t>образовательной</w:t>
      </w:r>
      <w:r w:rsidR="002A4F0D">
        <w:rPr>
          <w:rFonts w:ascii="Times New Roman" w:eastAsia="Arial" w:hAnsi="Times New Roman" w:cs="Times New Roman"/>
          <w:b/>
          <w:sz w:val="24"/>
          <w:szCs w:val="24"/>
          <w:lang w:eastAsia="ru-RU"/>
        </w:rPr>
        <w:t xml:space="preserve"> </w:t>
      </w:r>
      <w:r w:rsidRPr="005E648E">
        <w:rPr>
          <w:rFonts w:ascii="Times New Roman" w:eastAsia="Arial" w:hAnsi="Times New Roman" w:cs="Times New Roman"/>
          <w:b/>
          <w:sz w:val="24"/>
          <w:szCs w:val="24"/>
          <w:lang w:eastAsia="ru-RU"/>
        </w:rPr>
        <w:t>деятельности</w:t>
      </w:r>
      <w:r w:rsidR="002A4F0D">
        <w:rPr>
          <w:rFonts w:ascii="Times New Roman" w:eastAsia="Arial" w:hAnsi="Times New Roman" w:cs="Times New Roman"/>
          <w:b/>
          <w:sz w:val="24"/>
          <w:szCs w:val="24"/>
          <w:lang w:eastAsia="ru-RU"/>
        </w:rPr>
        <w:t xml:space="preserve"> </w:t>
      </w:r>
      <w:r w:rsidRPr="005E648E">
        <w:rPr>
          <w:rFonts w:ascii="Times New Roman" w:eastAsia="Arial" w:hAnsi="Times New Roman" w:cs="Times New Roman"/>
          <w:b/>
          <w:sz w:val="24"/>
          <w:szCs w:val="24"/>
          <w:lang w:eastAsia="ru-RU"/>
        </w:rPr>
        <w:t>с детьми 6–7 лет</w:t>
      </w:r>
      <w:r w:rsidR="008771EB">
        <w:rPr>
          <w:rFonts w:ascii="Times New Roman" w:eastAsia="Arial" w:hAnsi="Times New Roman" w:cs="Times New Roman"/>
          <w:b/>
          <w:sz w:val="24"/>
          <w:szCs w:val="24"/>
          <w:lang w:eastAsia="ru-RU"/>
        </w:rPr>
        <w:t xml:space="preserve"> </w:t>
      </w:r>
      <w:r w:rsidRPr="005E648E">
        <w:rPr>
          <w:rFonts w:ascii="Times New Roman" w:eastAsia="Arial" w:hAnsi="Times New Roman" w:cs="Times New Roman"/>
          <w:b/>
          <w:sz w:val="24"/>
          <w:szCs w:val="24"/>
          <w:lang w:eastAsia="ru-RU"/>
        </w:rPr>
        <w:t>(подготовительная группа)</w:t>
      </w:r>
    </w:p>
    <w:p w:rsidR="002465EA" w:rsidRPr="005E648E" w:rsidRDefault="002465EA" w:rsidP="005E648E">
      <w:pPr>
        <w:spacing w:after="0" w:line="240" w:lineRule="auto"/>
        <w:ind w:firstLine="709"/>
        <w:contextualSpacing/>
        <w:rPr>
          <w:rFonts w:ascii="Times New Roman" w:eastAsiaTheme="minorEastAsia" w:hAnsi="Times New Roman" w:cs="Times New Roman"/>
          <w:b/>
          <w:sz w:val="24"/>
          <w:szCs w:val="24"/>
          <w:lang w:eastAsia="ru-RU"/>
        </w:rPr>
      </w:pPr>
    </w:p>
    <w:p w:rsidR="002465EA" w:rsidRPr="00951270" w:rsidRDefault="00D97A34" w:rsidP="00951270">
      <w:pPr>
        <w:pStyle w:val="1"/>
        <w:rPr>
          <w:rFonts w:ascii="Times New Roman" w:eastAsia="Arial" w:hAnsi="Times New Roman" w:cs="Times New Roman"/>
          <w:color w:val="auto"/>
          <w:sz w:val="24"/>
          <w:szCs w:val="24"/>
          <w:lang w:eastAsia="ru-RU"/>
        </w:rPr>
      </w:pPr>
      <w:bookmarkStart w:id="66" w:name="_Toc68370928"/>
      <w:r w:rsidRPr="00951270">
        <w:rPr>
          <w:rFonts w:ascii="Times New Roman" w:eastAsia="Arial" w:hAnsi="Times New Roman" w:cs="Times New Roman"/>
          <w:color w:val="auto"/>
          <w:sz w:val="24"/>
          <w:szCs w:val="24"/>
          <w:lang w:eastAsia="ru-RU"/>
        </w:rPr>
        <w:t>2.1</w:t>
      </w:r>
      <w:r w:rsidRPr="00951270">
        <w:rPr>
          <w:rFonts w:ascii="Times New Roman" w:eastAsia="Arial" w:hAnsi="Times New Roman" w:cs="Times New Roman"/>
          <w:color w:val="auto"/>
          <w:sz w:val="24"/>
          <w:szCs w:val="24"/>
          <w:lang w:eastAsia="ru-RU"/>
        </w:rPr>
        <w:tab/>
      </w:r>
      <w:r w:rsidR="002465EA" w:rsidRPr="00951270">
        <w:rPr>
          <w:rFonts w:ascii="Times New Roman" w:eastAsia="Arial" w:hAnsi="Times New Roman" w:cs="Times New Roman"/>
          <w:color w:val="auto"/>
          <w:sz w:val="24"/>
          <w:szCs w:val="24"/>
          <w:lang w:eastAsia="ru-RU"/>
        </w:rPr>
        <w:t>Возрастные особенности развития детей 6–7 лет</w:t>
      </w:r>
      <w:bookmarkEnd w:id="66"/>
    </w:p>
    <w:p w:rsidR="00293307" w:rsidRPr="005E648E" w:rsidRDefault="00293307" w:rsidP="00D97A34">
      <w:pPr>
        <w:spacing w:after="0" w:line="240" w:lineRule="auto"/>
        <w:ind w:firstLine="708"/>
        <w:contextualSpacing/>
        <w:rPr>
          <w:rFonts w:ascii="Times New Roman" w:eastAsiaTheme="minorEastAsia" w:hAnsi="Times New Roman" w:cs="Times New Roman"/>
          <w:b/>
          <w:sz w:val="24"/>
          <w:szCs w:val="24"/>
          <w:lang w:eastAsia="ru-RU"/>
        </w:rPr>
      </w:pPr>
    </w:p>
    <w:p w:rsidR="009C20CA" w:rsidRPr="005E648E" w:rsidRDefault="009C20CA" w:rsidP="00615B51">
      <w:pPr>
        <w:tabs>
          <w:tab w:val="left" w:pos="1510"/>
        </w:tabs>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Игровые действия детей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w:t>
      </w:r>
      <w:r w:rsidR="00F05B38" w:rsidRPr="005E648E">
        <w:rPr>
          <w:rFonts w:ascii="Times New Roman" w:eastAsia="Arial" w:hAnsi="Times New Roman" w:cs="Times New Roman"/>
          <w:sz w:val="24"/>
          <w:szCs w:val="24"/>
          <w:lang w:eastAsia="ru-RU"/>
        </w:rPr>
        <w:t>дети способны отсле</w:t>
      </w:r>
      <w:r w:rsidRPr="005E648E">
        <w:rPr>
          <w:rFonts w:ascii="Times New Roman" w:eastAsia="Arial" w:hAnsi="Times New Roman" w:cs="Times New Roman"/>
          <w:sz w:val="24"/>
          <w:szCs w:val="24"/>
          <w:lang w:eastAsia="ru-RU"/>
        </w:rPr>
        <w:t>живать поведение партнеров по всему игровому пространству и менять свое поведение в зависимости от места</w:t>
      </w:r>
      <w:r w:rsidR="00F05B38" w:rsidRPr="005E648E">
        <w:rPr>
          <w:rFonts w:ascii="Times New Roman" w:eastAsia="Arial" w:hAnsi="Times New Roman" w:cs="Times New Roman"/>
          <w:sz w:val="24"/>
          <w:szCs w:val="24"/>
          <w:lang w:eastAsia="ru-RU"/>
        </w:rPr>
        <w:t xml:space="preserve"> в нем. Так, ребенок уже обраща</w:t>
      </w:r>
      <w:r w:rsidRPr="005E648E">
        <w:rPr>
          <w:rFonts w:ascii="Times New Roman" w:eastAsia="Arial" w:hAnsi="Times New Roman" w:cs="Times New Roman"/>
          <w:sz w:val="24"/>
          <w:szCs w:val="24"/>
          <w:lang w:eastAsia="ru-RU"/>
        </w:rPr>
        <w:t xml:space="preserve">ется к продавцу не просто как покупатель, а как покупатель-мама или покупатель-шофер и т. п. Исполнение </w:t>
      </w:r>
      <w:r w:rsidR="00F05B38" w:rsidRPr="005E648E">
        <w:rPr>
          <w:rFonts w:ascii="Times New Roman" w:eastAsia="Arial" w:hAnsi="Times New Roman" w:cs="Times New Roman"/>
          <w:sz w:val="24"/>
          <w:szCs w:val="24"/>
          <w:lang w:eastAsia="ru-RU"/>
        </w:rPr>
        <w:t>роли акцентируется не только са</w:t>
      </w:r>
      <w:r w:rsidRPr="005E648E">
        <w:rPr>
          <w:rFonts w:ascii="Times New Roman" w:eastAsia="Arial" w:hAnsi="Times New Roman" w:cs="Times New Roman"/>
          <w:sz w:val="24"/>
          <w:szCs w:val="24"/>
          <w:lang w:eastAsia="ru-RU"/>
        </w:rPr>
        <w:t>мой ролью, но и тем, в какой части игр</w:t>
      </w:r>
      <w:r w:rsidR="00F05B38" w:rsidRPr="005E648E">
        <w:rPr>
          <w:rFonts w:ascii="Times New Roman" w:eastAsia="Arial" w:hAnsi="Times New Roman" w:cs="Times New Roman"/>
          <w:sz w:val="24"/>
          <w:szCs w:val="24"/>
          <w:lang w:eastAsia="ru-RU"/>
        </w:rPr>
        <w:t>ового пространства эта роль вос</w:t>
      </w:r>
      <w:r w:rsidRPr="005E648E">
        <w:rPr>
          <w:rFonts w:ascii="Times New Roman" w:eastAsia="Arial" w:hAnsi="Times New Roman" w:cs="Times New Roman"/>
          <w:sz w:val="24"/>
          <w:szCs w:val="24"/>
          <w:lang w:eastAsia="ru-RU"/>
        </w:rPr>
        <w:t>производится. Например, исполняя рол</w:t>
      </w:r>
      <w:r w:rsidR="00F05B38" w:rsidRPr="005E648E">
        <w:rPr>
          <w:rFonts w:ascii="Times New Roman" w:eastAsia="Arial" w:hAnsi="Times New Roman" w:cs="Times New Roman"/>
          <w:sz w:val="24"/>
          <w:szCs w:val="24"/>
          <w:lang w:eastAsia="ru-RU"/>
        </w:rPr>
        <w:t>ь водителя автобуса, ребенок ко</w:t>
      </w:r>
      <w:r w:rsidRPr="005E648E">
        <w:rPr>
          <w:rFonts w:ascii="Times New Roman" w:eastAsia="Arial" w:hAnsi="Times New Roman" w:cs="Times New Roman"/>
          <w:sz w:val="24"/>
          <w:szCs w:val="24"/>
          <w:lang w:eastAsia="ru-RU"/>
        </w:rPr>
        <w:t>мандует пассажирами и подчиняется инспектору ГИБДД. Если логика игры требует появления новой роли, то ребенок может по ходу игры взять на себя новую роль, сохранив при этом роль, взятую ранее. Дети могут комментировать исполнение роли тем или иным участником игры.</w:t>
      </w:r>
    </w:p>
    <w:p w:rsidR="009C20CA" w:rsidRPr="005E648E" w:rsidRDefault="009C20CA"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 xml:space="preserve">Образы из окружающей жизни и </w:t>
      </w:r>
      <w:r w:rsidR="00EA691C">
        <w:rPr>
          <w:rFonts w:ascii="Times New Roman" w:eastAsia="Arial" w:hAnsi="Times New Roman" w:cs="Times New Roman"/>
          <w:sz w:val="24"/>
          <w:szCs w:val="24"/>
          <w:lang w:eastAsia="ru-RU"/>
        </w:rPr>
        <w:t>литературных произведений, пере</w:t>
      </w:r>
      <w:r w:rsidRPr="005E648E">
        <w:rPr>
          <w:rFonts w:ascii="Times New Roman" w:eastAsia="Arial" w:hAnsi="Times New Roman" w:cs="Times New Roman"/>
          <w:sz w:val="24"/>
          <w:szCs w:val="24"/>
          <w:lang w:eastAsia="ru-RU"/>
        </w:rPr>
        <w:t>даваемые детьми в изобразительной деятельности, становятся сложнее. Рисунки приобретают более детализированный характер, обогащается их цветовая гамма. Более явными ст</w:t>
      </w:r>
      <w:r w:rsidR="00F05B38" w:rsidRPr="005E648E">
        <w:rPr>
          <w:rFonts w:ascii="Times New Roman" w:eastAsia="Arial" w:hAnsi="Times New Roman" w:cs="Times New Roman"/>
          <w:sz w:val="24"/>
          <w:szCs w:val="24"/>
          <w:lang w:eastAsia="ru-RU"/>
        </w:rPr>
        <w:t>ановятся различия между рисунка</w:t>
      </w:r>
      <w:r w:rsidRPr="005E648E">
        <w:rPr>
          <w:rFonts w:ascii="Times New Roman" w:eastAsia="Arial" w:hAnsi="Times New Roman" w:cs="Times New Roman"/>
          <w:sz w:val="24"/>
          <w:szCs w:val="24"/>
          <w:lang w:eastAsia="ru-RU"/>
        </w:rPr>
        <w:t>ми мальчиков и девочек. Мальчики охотно изображают технику, космос, военные действия и т. п. Девочки обы</w:t>
      </w:r>
      <w:r w:rsidR="00F05B38" w:rsidRPr="005E648E">
        <w:rPr>
          <w:rFonts w:ascii="Times New Roman" w:eastAsia="Arial" w:hAnsi="Times New Roman" w:cs="Times New Roman"/>
          <w:sz w:val="24"/>
          <w:szCs w:val="24"/>
          <w:lang w:eastAsia="ru-RU"/>
        </w:rPr>
        <w:t>чно рисуют женские образы: прин</w:t>
      </w:r>
      <w:r w:rsidRPr="005E648E">
        <w:rPr>
          <w:rFonts w:ascii="Times New Roman" w:eastAsia="Arial" w:hAnsi="Times New Roman" w:cs="Times New Roman"/>
          <w:sz w:val="24"/>
          <w:szCs w:val="24"/>
          <w:lang w:eastAsia="ru-RU"/>
        </w:rPr>
        <w:t>цесс, балерин, моделей и т. п. Часто встречаются и бытовые сюжеты: мама и дочка, комната и т. п.</w:t>
      </w:r>
    </w:p>
    <w:p w:rsidR="00011332" w:rsidRPr="005E648E" w:rsidRDefault="00011332"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lastRenderedPageBreak/>
        <w:t>Изображение человека становится еще более детализированным</w:t>
      </w:r>
      <w:r w:rsidR="00BE1054" w:rsidRPr="005E648E">
        <w:rPr>
          <w:rFonts w:ascii="Times New Roman" w:eastAsiaTheme="minorEastAsia" w:hAnsi="Times New Roman" w:cs="Times New Roman"/>
          <w:sz w:val="24"/>
          <w:szCs w:val="24"/>
          <w:lang w:eastAsia="ru-RU"/>
        </w:rPr>
        <w:t xml:space="preserve"> и </w:t>
      </w:r>
      <w:r w:rsidRPr="005E648E">
        <w:rPr>
          <w:rFonts w:ascii="Times New Roman" w:eastAsia="Arial" w:hAnsi="Times New Roman" w:cs="Times New Roman"/>
          <w:sz w:val="24"/>
          <w:szCs w:val="24"/>
          <w:lang w:eastAsia="ru-RU"/>
        </w:rPr>
        <w:t>пропорциональным. Появляются пальцы на руках, глаза, рот, нос, брови, подбородок. Одежда может быть украшена различными деталями.</w:t>
      </w:r>
    </w:p>
    <w:p w:rsidR="00011332" w:rsidRPr="005E648E" w:rsidRDefault="00011332"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При правильном педагогическом подходе у дошкольников формируются художественно-творческие способности в изобразительной деятельности.</w:t>
      </w:r>
    </w:p>
    <w:p w:rsidR="00011332" w:rsidRPr="005E648E" w:rsidRDefault="00BE1054" w:rsidP="005E648E">
      <w:pPr>
        <w:tabs>
          <w:tab w:val="left" w:pos="644"/>
        </w:tabs>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ab/>
        <w:t xml:space="preserve">К </w:t>
      </w:r>
      <w:r w:rsidR="00011332" w:rsidRPr="005E648E">
        <w:rPr>
          <w:rFonts w:ascii="Times New Roman" w:eastAsia="Arial" w:hAnsi="Times New Roman" w:cs="Times New Roman"/>
          <w:sz w:val="24"/>
          <w:szCs w:val="24"/>
          <w:lang w:eastAsia="ru-RU"/>
        </w:rPr>
        <w:t>подготовительной к школе группе дети в значительной степени осваивают конструирование из строительного материала. Они свободно владеют обобщенными способами анализа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объемными предметами. Свободные постройки становятся симметричными и пропорциональными</w:t>
      </w:r>
      <w:r w:rsidR="00EA691C">
        <w:rPr>
          <w:rFonts w:ascii="Times New Roman" w:eastAsia="Arial" w:hAnsi="Times New Roman" w:cs="Times New Roman"/>
          <w:sz w:val="24"/>
          <w:szCs w:val="24"/>
          <w:lang w:eastAsia="ru-RU"/>
        </w:rPr>
        <w:t>, их строительство осуществляет</w:t>
      </w:r>
      <w:r w:rsidR="00011332" w:rsidRPr="005E648E">
        <w:rPr>
          <w:rFonts w:ascii="Times New Roman" w:eastAsia="Arial" w:hAnsi="Times New Roman" w:cs="Times New Roman"/>
          <w:sz w:val="24"/>
          <w:szCs w:val="24"/>
          <w:lang w:eastAsia="ru-RU"/>
        </w:rPr>
        <w:t>ся на основе зрительной ориентировки.</w:t>
      </w:r>
    </w:p>
    <w:p w:rsidR="00011332" w:rsidRPr="005E648E" w:rsidRDefault="00011332"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 который понадобится для ее выполнения; способны выполнять различные по степени сложности постройки как по собственному замыслу, так и по условиям.</w:t>
      </w:r>
    </w:p>
    <w:p w:rsidR="00011332" w:rsidRPr="005E648E" w:rsidRDefault="00011332"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В этом возрасте дети уже могут освоить сложные формы сложения из листа бумаги и придумывать собственные, но этому их нужно специально обучать. Данный вид деятельности не просто доступен детям — он важен для углубления их пространственных представлений.</w:t>
      </w:r>
    </w:p>
    <w:p w:rsidR="00011332" w:rsidRPr="005E648E" w:rsidRDefault="00011332"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w:t>
      </w:r>
      <w:r w:rsidR="00BE1054" w:rsidRPr="005E648E">
        <w:rPr>
          <w:rFonts w:ascii="Times New Roman" w:eastAsia="Arial" w:hAnsi="Times New Roman" w:cs="Times New Roman"/>
          <w:sz w:val="24"/>
          <w:szCs w:val="24"/>
          <w:lang w:eastAsia="ru-RU"/>
        </w:rPr>
        <w:t xml:space="preserve">тношения, включать фигуры людей и </w:t>
      </w:r>
      <w:r w:rsidRPr="005E648E">
        <w:rPr>
          <w:rFonts w:ascii="Times New Roman" w:eastAsia="Arial" w:hAnsi="Times New Roman" w:cs="Times New Roman"/>
          <w:sz w:val="24"/>
          <w:szCs w:val="24"/>
          <w:lang w:eastAsia="ru-RU"/>
        </w:rPr>
        <w:t>животных.</w:t>
      </w:r>
    </w:p>
    <w:p w:rsidR="00011332" w:rsidRPr="005E648E" w:rsidRDefault="00BE1054" w:rsidP="005E648E">
      <w:pPr>
        <w:tabs>
          <w:tab w:val="left" w:pos="577"/>
        </w:tabs>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Theme="minorEastAsia" w:hAnsi="Times New Roman" w:cs="Times New Roman"/>
          <w:sz w:val="24"/>
          <w:szCs w:val="24"/>
          <w:lang w:eastAsia="ru-RU"/>
        </w:rPr>
        <w:tab/>
        <w:t xml:space="preserve">У </w:t>
      </w:r>
      <w:r w:rsidR="00011332" w:rsidRPr="005E648E">
        <w:rPr>
          <w:rFonts w:ascii="Times New Roman" w:eastAsia="Arial" w:hAnsi="Times New Roman" w:cs="Times New Roman"/>
          <w:sz w:val="24"/>
          <w:szCs w:val="24"/>
          <w:lang w:eastAsia="ru-RU"/>
        </w:rPr>
        <w:t>детей продолжает развиваться восприятие, однако они не всегда могут одновременно учитывать несколько различных признаков.</w:t>
      </w:r>
    </w:p>
    <w:p w:rsidR="00011332" w:rsidRPr="005E648E" w:rsidRDefault="00011332"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w:t>
      </w:r>
    </w:p>
    <w:p w:rsidR="00011332" w:rsidRPr="005E648E" w:rsidRDefault="00011332"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Продолжают развиваться навыки об</w:t>
      </w:r>
      <w:r w:rsidR="00BE1054" w:rsidRPr="005E648E">
        <w:rPr>
          <w:rFonts w:ascii="Times New Roman" w:eastAsia="Arial" w:hAnsi="Times New Roman" w:cs="Times New Roman"/>
          <w:sz w:val="24"/>
          <w:szCs w:val="24"/>
          <w:lang w:eastAsia="ru-RU"/>
        </w:rPr>
        <w:t xml:space="preserve">общения и рассуждения, но они в </w:t>
      </w:r>
      <w:r w:rsidRPr="005E648E">
        <w:rPr>
          <w:rFonts w:ascii="Times New Roman" w:eastAsia="Arial" w:hAnsi="Times New Roman" w:cs="Times New Roman"/>
          <w:sz w:val="24"/>
          <w:szCs w:val="24"/>
          <w:lang w:eastAsia="ru-RU"/>
        </w:rPr>
        <w:t>значительной степени ограничиваются наглядными признаками ситуации.</w:t>
      </w:r>
    </w:p>
    <w:p w:rsidR="007B4223" w:rsidRPr="005E648E" w:rsidRDefault="00011332"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многочисленными влияниями, которым подвергаются дети, в том числе и средств массовой информации, приводящими к стереотипности детских образов.</w:t>
      </w:r>
    </w:p>
    <w:p w:rsidR="00011332" w:rsidRPr="005E648E" w:rsidRDefault="00011332"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Продолжает развиваться внимание дошкольников, оно становится произвольным. В некоторых видах деятельности время произвольного сосредоточения достигает 30 минут.</w:t>
      </w:r>
    </w:p>
    <w:p w:rsidR="00011332" w:rsidRPr="005E648E" w:rsidRDefault="00BE1054" w:rsidP="005E648E">
      <w:pPr>
        <w:tabs>
          <w:tab w:val="left" w:pos="632"/>
        </w:tabs>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Theme="minorEastAsia" w:hAnsi="Times New Roman" w:cs="Times New Roman"/>
          <w:sz w:val="24"/>
          <w:szCs w:val="24"/>
          <w:lang w:eastAsia="ru-RU"/>
        </w:rPr>
        <w:t xml:space="preserve">У </w:t>
      </w:r>
      <w:r w:rsidR="00011332" w:rsidRPr="005E648E">
        <w:rPr>
          <w:rFonts w:ascii="Times New Roman" w:eastAsia="Arial" w:hAnsi="Times New Roman" w:cs="Times New Roman"/>
          <w:sz w:val="24"/>
          <w:szCs w:val="24"/>
          <w:lang w:eastAsia="ru-RU"/>
        </w:rPr>
        <w:t>дошкольников продолжает развиваться речь: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 д.</w:t>
      </w:r>
    </w:p>
    <w:p w:rsidR="00011332" w:rsidRPr="005E648E" w:rsidRDefault="00011332"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В результате правильно организованной образовательной работы у детей развиваются диалогическая и некоторые виды монологической речи.</w:t>
      </w:r>
    </w:p>
    <w:p w:rsidR="00011332" w:rsidRPr="005E648E" w:rsidRDefault="00011332"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w:t>
      </w:r>
    </w:p>
    <w:p w:rsidR="00615B51" w:rsidRDefault="00011332" w:rsidP="008771EB">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К концу дошкольного возраста ребенок обладает высоким уровнем познавательного и личностного развития, что позволяет ему в даль</w:t>
      </w:r>
      <w:r w:rsidR="008771EB">
        <w:rPr>
          <w:rFonts w:ascii="Times New Roman" w:eastAsia="Arial" w:hAnsi="Times New Roman" w:cs="Times New Roman"/>
          <w:sz w:val="24"/>
          <w:szCs w:val="24"/>
          <w:lang w:eastAsia="ru-RU"/>
        </w:rPr>
        <w:t>нейшем успешно учиться в школе.</w:t>
      </w:r>
    </w:p>
    <w:p w:rsidR="00D314FC" w:rsidRPr="008771EB" w:rsidRDefault="00D314FC" w:rsidP="008771EB">
      <w:pPr>
        <w:spacing w:after="0" w:line="240" w:lineRule="auto"/>
        <w:ind w:firstLine="709"/>
        <w:contextualSpacing/>
        <w:jc w:val="both"/>
        <w:rPr>
          <w:rFonts w:ascii="Times New Roman" w:eastAsia="Arial" w:hAnsi="Times New Roman" w:cs="Times New Roman"/>
          <w:sz w:val="24"/>
          <w:szCs w:val="24"/>
          <w:lang w:eastAsia="ru-RU"/>
        </w:rPr>
      </w:pPr>
    </w:p>
    <w:p w:rsidR="004C5E17" w:rsidRPr="00E81394" w:rsidRDefault="00826A89" w:rsidP="00E81394">
      <w:pPr>
        <w:pStyle w:val="2"/>
        <w:ind w:firstLine="708"/>
        <w:rPr>
          <w:rFonts w:ascii="Times New Roman" w:eastAsia="Arial" w:hAnsi="Times New Roman" w:cs="Times New Roman"/>
          <w:color w:val="auto"/>
          <w:sz w:val="24"/>
          <w:szCs w:val="24"/>
          <w:lang w:eastAsia="ru-RU"/>
        </w:rPr>
      </w:pPr>
      <w:bookmarkStart w:id="67" w:name="_Toc68370929"/>
      <w:r w:rsidRPr="00E81394">
        <w:rPr>
          <w:rFonts w:ascii="Times New Roman" w:eastAsia="Arial" w:hAnsi="Times New Roman" w:cs="Times New Roman"/>
          <w:color w:val="auto"/>
          <w:sz w:val="24"/>
          <w:szCs w:val="24"/>
          <w:lang w:eastAsia="ru-RU"/>
        </w:rPr>
        <w:t>2.2.</w:t>
      </w:r>
      <w:r w:rsidR="004C5E17" w:rsidRPr="00E81394">
        <w:rPr>
          <w:rFonts w:ascii="Times New Roman" w:eastAsia="Arial" w:hAnsi="Times New Roman" w:cs="Times New Roman"/>
          <w:color w:val="auto"/>
          <w:sz w:val="24"/>
          <w:szCs w:val="24"/>
          <w:lang w:eastAsia="ru-RU"/>
        </w:rPr>
        <w:t>Образовательная область Соц</w:t>
      </w:r>
      <w:r w:rsidR="008771EB" w:rsidRPr="00E81394">
        <w:rPr>
          <w:rFonts w:ascii="Times New Roman" w:eastAsia="Arial" w:hAnsi="Times New Roman" w:cs="Times New Roman"/>
          <w:color w:val="auto"/>
          <w:sz w:val="24"/>
          <w:szCs w:val="24"/>
          <w:lang w:eastAsia="ru-RU"/>
        </w:rPr>
        <w:t>иально-коммуникативное развитие</w:t>
      </w:r>
      <w:bookmarkEnd w:id="67"/>
    </w:p>
    <w:p w:rsidR="00293307" w:rsidRPr="00293307" w:rsidRDefault="00293307" w:rsidP="00293307">
      <w:pPr>
        <w:spacing w:after="0" w:line="240" w:lineRule="auto"/>
        <w:ind w:firstLine="708"/>
        <w:contextualSpacing/>
        <w:rPr>
          <w:rFonts w:ascii="Times New Roman" w:eastAsia="Arial" w:hAnsi="Times New Roman" w:cs="Times New Roman"/>
          <w:b/>
          <w:sz w:val="24"/>
          <w:szCs w:val="24"/>
          <w:lang w:eastAsia="ru-RU"/>
        </w:rPr>
      </w:pPr>
    </w:p>
    <w:p w:rsidR="004C5E17" w:rsidRPr="005E648E" w:rsidRDefault="004C5E17"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lastRenderedPageBreak/>
        <w:t>Социально-коммуникативное развитие направлено на формирование первичных ценностных представлений, воспитание способности к общению (ко</w:t>
      </w:r>
      <w:r w:rsidR="00B94FBF" w:rsidRPr="005E648E">
        <w:rPr>
          <w:rFonts w:ascii="Times New Roman" w:eastAsia="Arial" w:hAnsi="Times New Roman" w:cs="Times New Roman"/>
          <w:sz w:val="24"/>
          <w:szCs w:val="24"/>
          <w:lang w:eastAsia="ru-RU"/>
        </w:rPr>
        <w:t>ммуникативные способности); цели</w:t>
      </w:r>
      <w:r w:rsidRPr="005E648E">
        <w:rPr>
          <w:rFonts w:ascii="Times New Roman" w:eastAsia="Arial" w:hAnsi="Times New Roman" w:cs="Times New Roman"/>
          <w:sz w:val="24"/>
          <w:szCs w:val="24"/>
          <w:lang w:eastAsia="ru-RU"/>
        </w:rPr>
        <w:t xml:space="preserve"> направленности и саморегуляции (регуляторные способности), формирование социальных представлений, умений и навыков (развитие игровой деятельности, навыков самообслуживания, приобщение к труду, формирование основ безопасности).</w:t>
      </w:r>
    </w:p>
    <w:p w:rsidR="002370CD" w:rsidRPr="005E648E" w:rsidRDefault="002370CD" w:rsidP="005E648E">
      <w:pPr>
        <w:spacing w:after="0" w:line="240" w:lineRule="auto"/>
        <w:ind w:firstLine="709"/>
        <w:contextualSpacing/>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Формирование первичных</w:t>
      </w:r>
      <w:r w:rsidR="00EA691C">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ценностных представлений</w:t>
      </w:r>
    </w:p>
    <w:p w:rsidR="005B417B" w:rsidRPr="005E648E" w:rsidRDefault="005B417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Образ Я. </w:t>
      </w:r>
      <w:r w:rsidRPr="005E648E">
        <w:rPr>
          <w:rFonts w:ascii="Times New Roman" w:eastAsia="Arial" w:hAnsi="Times New Roman" w:cs="Times New Roman"/>
          <w:sz w:val="24"/>
          <w:szCs w:val="24"/>
          <w:lang w:eastAsia="ru-RU"/>
        </w:rPr>
        <w:t>Развивать представление о временной перспективе личности,</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об изменении позиции человека с возрастом (ребенок посещает детский сад, школьник учится, взрослый работает, пожилой человек передает свой опыт другим поколениям). Углублять представления ребенка о себе в прошлом, настоящем и будущем.</w:t>
      </w:r>
    </w:p>
    <w:p w:rsidR="005B417B" w:rsidRPr="005E648E" w:rsidRDefault="005B417B" w:rsidP="00615B51">
      <w:pPr>
        <w:tabs>
          <w:tab w:val="left" w:pos="2535"/>
        </w:tabs>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Углублять представления детей о дальнейшем обучении, формировать элементарные знания о специфике школы, колледжа, вуза; воспитывать </w:t>
      </w:r>
      <w:r w:rsidRPr="005E648E">
        <w:rPr>
          <w:rFonts w:ascii="Times New Roman" w:eastAsia="Arial" w:hAnsi="Times New Roman" w:cs="Times New Roman"/>
          <w:b/>
          <w:bCs/>
          <w:sz w:val="24"/>
          <w:szCs w:val="24"/>
          <w:lang w:eastAsia="ru-RU"/>
        </w:rPr>
        <w:t>нацеленность на дальнейшее обучение,</w:t>
      </w:r>
      <w:r w:rsidRPr="005E648E">
        <w:rPr>
          <w:rFonts w:ascii="Times New Roman" w:eastAsia="Arial" w:hAnsi="Times New Roman" w:cs="Times New Roman"/>
          <w:sz w:val="24"/>
          <w:szCs w:val="24"/>
          <w:lang w:eastAsia="ru-RU"/>
        </w:rPr>
        <w:t xml:space="preserve"> формировать понимание того, что хорошее обр</w:t>
      </w:r>
      <w:r w:rsidR="00615B51">
        <w:rPr>
          <w:rFonts w:ascii="Times New Roman" w:eastAsia="Arial" w:hAnsi="Times New Roman" w:cs="Times New Roman"/>
          <w:sz w:val="24"/>
          <w:szCs w:val="24"/>
          <w:lang w:eastAsia="ru-RU"/>
        </w:rPr>
        <w:t>азование необходимо любому чело</w:t>
      </w:r>
      <w:r w:rsidRPr="005E648E">
        <w:rPr>
          <w:rFonts w:ascii="Times New Roman" w:eastAsia="Arial" w:hAnsi="Times New Roman" w:cs="Times New Roman"/>
          <w:sz w:val="24"/>
          <w:szCs w:val="24"/>
          <w:lang w:eastAsia="ru-RU"/>
        </w:rPr>
        <w:t>веку. Приучать детей — будущих школьников — проявлять инициативу в получении новых знаний.</w:t>
      </w:r>
    </w:p>
    <w:p w:rsidR="005B417B" w:rsidRPr="005E648E" w:rsidRDefault="005B417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Воспитывать </w:t>
      </w:r>
      <w:r w:rsidRPr="005E648E">
        <w:rPr>
          <w:rFonts w:ascii="Times New Roman" w:eastAsia="Arial" w:hAnsi="Times New Roman" w:cs="Times New Roman"/>
          <w:b/>
          <w:bCs/>
          <w:sz w:val="24"/>
          <w:szCs w:val="24"/>
          <w:lang w:eastAsia="ru-RU"/>
        </w:rPr>
        <w:t>осознанное отношение к своему будущему</w:t>
      </w:r>
      <w:r w:rsidRPr="005E648E">
        <w:rPr>
          <w:rFonts w:ascii="Times New Roman" w:eastAsia="Arial" w:hAnsi="Times New Roman" w:cs="Times New Roman"/>
          <w:sz w:val="24"/>
          <w:szCs w:val="24"/>
          <w:lang w:eastAsia="ru-RU"/>
        </w:rPr>
        <w:t xml:space="preserve"> (к своему образованию, к своему здоровью, к своей деятельности, к своим достижениям), стремление быть полезным обществу.</w:t>
      </w:r>
    </w:p>
    <w:p w:rsidR="005B417B" w:rsidRPr="005E648E" w:rsidRDefault="005B417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Формировать понимание того, что все зависит от самого человека — его трудолюбия, настойчивости, веры в себя. Продолжать воспитывать </w:t>
      </w:r>
      <w:r w:rsidRPr="005E648E">
        <w:rPr>
          <w:rFonts w:ascii="Times New Roman" w:eastAsia="Arial" w:hAnsi="Times New Roman" w:cs="Times New Roman"/>
          <w:b/>
          <w:bCs/>
          <w:sz w:val="24"/>
          <w:szCs w:val="24"/>
          <w:lang w:eastAsia="ru-RU"/>
        </w:rPr>
        <w:t>самоуважение,</w:t>
      </w:r>
      <w:r w:rsidR="00EA691C">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чувство собственного достоинства,</w:t>
      </w:r>
      <w:r w:rsidR="00EA691C">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 xml:space="preserve">уверенность в своих силах </w:t>
      </w:r>
      <w:r w:rsidRPr="005E648E">
        <w:rPr>
          <w:rFonts w:ascii="Times New Roman" w:eastAsia="Arial" w:hAnsi="Times New Roman" w:cs="Times New Roman"/>
          <w:sz w:val="24"/>
          <w:szCs w:val="24"/>
          <w:lang w:eastAsia="ru-RU"/>
        </w:rPr>
        <w:t>и возможностях.</w:t>
      </w:r>
    </w:p>
    <w:p w:rsidR="005B417B" w:rsidRPr="005E648E" w:rsidRDefault="005B417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Воспитывать </w:t>
      </w:r>
      <w:r w:rsidRPr="005E648E">
        <w:rPr>
          <w:rFonts w:ascii="Times New Roman" w:eastAsia="Arial" w:hAnsi="Times New Roman" w:cs="Times New Roman"/>
          <w:b/>
          <w:bCs/>
          <w:sz w:val="24"/>
          <w:szCs w:val="24"/>
          <w:lang w:eastAsia="ru-RU"/>
        </w:rPr>
        <w:t>инициативность и творческий подход,</w:t>
      </w:r>
      <w:r w:rsidRPr="005E648E">
        <w:rPr>
          <w:rFonts w:ascii="Times New Roman" w:eastAsia="Arial" w:hAnsi="Times New Roman" w:cs="Times New Roman"/>
          <w:sz w:val="24"/>
          <w:szCs w:val="24"/>
          <w:lang w:eastAsia="ru-RU"/>
        </w:rPr>
        <w:t xml:space="preserve"> создавать для поддержания детской инициативы ПДР — пространство детской реализации (возможность для каждого ребенка проявить инициативу, сформулировать и реализовать свою идею, предъявить результат сообществу и увидеть (осознать) полезность своего труда для окружающих).</w:t>
      </w:r>
    </w:p>
    <w:p w:rsidR="005B417B" w:rsidRPr="005E648E" w:rsidRDefault="005B417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Закреплять </w:t>
      </w:r>
      <w:r w:rsidRPr="005E648E">
        <w:rPr>
          <w:rFonts w:ascii="Times New Roman" w:eastAsia="Arial" w:hAnsi="Times New Roman" w:cs="Times New Roman"/>
          <w:b/>
          <w:bCs/>
          <w:sz w:val="24"/>
          <w:szCs w:val="24"/>
          <w:lang w:eastAsia="ru-RU"/>
        </w:rPr>
        <w:t>традиционные гендерные представления,</w:t>
      </w:r>
      <w:r w:rsidRPr="005E648E">
        <w:rPr>
          <w:rFonts w:ascii="Times New Roman" w:eastAsia="Arial" w:hAnsi="Times New Roman" w:cs="Times New Roman"/>
          <w:sz w:val="24"/>
          <w:szCs w:val="24"/>
          <w:lang w:eastAsia="ru-RU"/>
        </w:rPr>
        <w:t xml:space="preserve"> продолжать развивать в мальчиках и девочках качества, свойственные их полу.</w:t>
      </w:r>
    </w:p>
    <w:p w:rsidR="00593A5A" w:rsidRPr="005E648E" w:rsidRDefault="00593A5A" w:rsidP="005E648E">
      <w:pPr>
        <w:spacing w:after="0" w:line="240" w:lineRule="auto"/>
        <w:ind w:firstLine="709"/>
        <w:contextualSpacing/>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 xml:space="preserve">Нравственное  воспитание.  </w:t>
      </w:r>
      <w:r w:rsidRPr="005E648E">
        <w:rPr>
          <w:rFonts w:ascii="Times New Roman" w:eastAsia="Arial" w:hAnsi="Times New Roman" w:cs="Times New Roman"/>
          <w:sz w:val="24"/>
          <w:szCs w:val="24"/>
          <w:lang w:eastAsia="ru-RU"/>
        </w:rPr>
        <w:t>Воспитывать  уважительное  отношение</w:t>
      </w:r>
      <w:r w:rsidR="00B94FBF" w:rsidRPr="005E648E">
        <w:rPr>
          <w:rFonts w:ascii="Times New Roman" w:eastAsiaTheme="minorEastAsia" w:hAnsi="Times New Roman" w:cs="Times New Roman"/>
          <w:sz w:val="24"/>
          <w:szCs w:val="24"/>
          <w:lang w:eastAsia="ru-RU"/>
        </w:rPr>
        <w:t xml:space="preserve"> к </w:t>
      </w:r>
      <w:r w:rsidRPr="005E648E">
        <w:rPr>
          <w:rFonts w:ascii="Times New Roman" w:eastAsia="Arial" w:hAnsi="Times New Roman" w:cs="Times New Roman"/>
          <w:sz w:val="24"/>
          <w:szCs w:val="24"/>
          <w:lang w:eastAsia="ru-RU"/>
        </w:rPr>
        <w:t>окружающим, заботливое отношение к малышам, пожилым людям; учить помогать им. Воспитывать стремление в своих поступках следовать положительному примеру (быть хорошим).</w:t>
      </w:r>
    </w:p>
    <w:p w:rsidR="00593A5A" w:rsidRPr="005E648E" w:rsidRDefault="00593A5A"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Создавать условия для развития социального и эмоционального интеллекта детей, развивать стремление и умение справедливо оценивать свои поступки и поступки сверстников. Поощрять проявление таких качеств, как </w:t>
      </w:r>
      <w:r w:rsidRPr="005E648E">
        <w:rPr>
          <w:rFonts w:ascii="Times New Roman" w:eastAsia="Arial" w:hAnsi="Times New Roman" w:cs="Times New Roman"/>
          <w:b/>
          <w:bCs/>
          <w:sz w:val="24"/>
          <w:szCs w:val="24"/>
          <w:lang w:eastAsia="ru-RU"/>
        </w:rPr>
        <w:t>с</w:t>
      </w:r>
      <w:r w:rsidRPr="005E648E">
        <w:rPr>
          <w:rFonts w:ascii="Times New Roman" w:eastAsia="Arial" w:hAnsi="Times New Roman" w:cs="Times New Roman"/>
          <w:sz w:val="24"/>
          <w:szCs w:val="24"/>
          <w:lang w:eastAsia="ru-RU"/>
        </w:rPr>
        <w:t>очувствие, отзывчивость, справедливость, скромность.</w:t>
      </w:r>
    </w:p>
    <w:p w:rsidR="00593A5A" w:rsidRPr="005E648E" w:rsidRDefault="00593A5A"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Продолжать воспитывать уважение к традиционным семейным ценностям; уважительное отношение и чувство принадлежности к своей семье, любовь и уважение к родителям. Учить проявлять заботу о близких людях, с благодарностью принимать заботу о себе.</w:t>
      </w:r>
    </w:p>
    <w:p w:rsidR="00593A5A" w:rsidRPr="005E648E" w:rsidRDefault="00593A5A"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Расширять представления детей об истории семьи в контексте истории родной страны (роль каждого поколения в разные периоды истории страны). Рассказывать детям о воинских наградах дедушек, бабушек, родителей, развивать интерес к профессиям родителей и месту их работы.</w:t>
      </w:r>
    </w:p>
    <w:p w:rsidR="00DF189E" w:rsidRPr="005E648E" w:rsidRDefault="00593A5A"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Патриотическое воспитание. </w:t>
      </w:r>
      <w:r w:rsidRPr="005E648E">
        <w:rPr>
          <w:rFonts w:ascii="Times New Roman" w:eastAsia="Arial" w:hAnsi="Times New Roman" w:cs="Times New Roman"/>
          <w:sz w:val="24"/>
          <w:szCs w:val="24"/>
          <w:lang w:eastAsia="ru-RU"/>
        </w:rPr>
        <w:t>Продолжать развивать интерес и любовь</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 xml:space="preserve">к родному краю, расширять </w:t>
      </w:r>
      <w:r w:rsidRPr="005E648E">
        <w:rPr>
          <w:rFonts w:ascii="Times New Roman" w:eastAsia="Arial" w:hAnsi="Times New Roman" w:cs="Times New Roman"/>
          <w:b/>
          <w:bCs/>
          <w:sz w:val="24"/>
          <w:szCs w:val="24"/>
          <w:lang w:eastAsia="ru-RU"/>
        </w:rPr>
        <w:t>представления о малой родине.</w:t>
      </w:r>
      <w:r w:rsidR="00DF189E" w:rsidRPr="005E648E">
        <w:rPr>
          <w:rFonts w:ascii="Times New Roman" w:eastAsia="Arial" w:hAnsi="Times New Roman" w:cs="Times New Roman"/>
          <w:sz w:val="24"/>
          <w:szCs w:val="24"/>
          <w:lang w:eastAsia="ru-RU"/>
        </w:rPr>
        <w:t xml:space="preserve"> Продолжать знакомить с достопри</w:t>
      </w:r>
      <w:r w:rsidR="00B94FBF" w:rsidRPr="005E648E">
        <w:rPr>
          <w:rFonts w:ascii="Times New Roman" w:eastAsia="Arial" w:hAnsi="Times New Roman" w:cs="Times New Roman"/>
          <w:sz w:val="24"/>
          <w:szCs w:val="24"/>
          <w:lang w:eastAsia="ru-RU"/>
        </w:rPr>
        <w:t>мечательностями региона, в кото</w:t>
      </w:r>
      <w:r w:rsidR="00DF189E" w:rsidRPr="005E648E">
        <w:rPr>
          <w:rFonts w:ascii="Times New Roman" w:eastAsia="Arial" w:hAnsi="Times New Roman" w:cs="Times New Roman"/>
          <w:sz w:val="24"/>
          <w:szCs w:val="24"/>
          <w:lang w:eastAsia="ru-RU"/>
        </w:rPr>
        <w:t>ром живут дети. Продолжать знакомить с профессиями, связанными со спецификой родного города (поселка).</w:t>
      </w:r>
      <w:r w:rsidR="00EA691C">
        <w:rPr>
          <w:rFonts w:ascii="Times New Roman" w:eastAsia="Arial" w:hAnsi="Times New Roman" w:cs="Times New Roman"/>
          <w:sz w:val="24"/>
          <w:szCs w:val="24"/>
          <w:lang w:eastAsia="ru-RU"/>
        </w:rPr>
        <w:t xml:space="preserve"> </w:t>
      </w:r>
      <w:r w:rsidR="00B94FBF" w:rsidRPr="005E648E">
        <w:rPr>
          <w:rFonts w:ascii="Times New Roman" w:eastAsia="Arial" w:hAnsi="Times New Roman" w:cs="Times New Roman"/>
          <w:sz w:val="24"/>
          <w:szCs w:val="24"/>
          <w:lang w:eastAsia="ru-RU"/>
        </w:rPr>
        <w:t>На</w:t>
      </w:r>
      <w:r w:rsidR="00DF189E" w:rsidRPr="005E648E">
        <w:rPr>
          <w:rFonts w:ascii="Times New Roman" w:eastAsia="Arial" w:hAnsi="Times New Roman" w:cs="Times New Roman"/>
          <w:sz w:val="24"/>
          <w:szCs w:val="24"/>
          <w:lang w:eastAsia="ru-RU"/>
        </w:rPr>
        <w:t xml:space="preserve"> основе расширения знаний об окружающем воспитывать </w:t>
      </w:r>
      <w:r w:rsidR="00DF189E" w:rsidRPr="005E648E">
        <w:rPr>
          <w:rFonts w:ascii="Times New Roman" w:eastAsia="Arial" w:hAnsi="Times New Roman" w:cs="Times New Roman"/>
          <w:b/>
          <w:bCs/>
          <w:sz w:val="24"/>
          <w:szCs w:val="24"/>
          <w:lang w:eastAsia="ru-RU"/>
        </w:rPr>
        <w:t xml:space="preserve">патриотические и интернациональные чувства, любовь к Родине. </w:t>
      </w:r>
      <w:r w:rsidR="00DF189E" w:rsidRPr="005E648E">
        <w:rPr>
          <w:rFonts w:ascii="Times New Roman" w:eastAsia="Arial" w:hAnsi="Times New Roman" w:cs="Times New Roman"/>
          <w:sz w:val="24"/>
          <w:szCs w:val="24"/>
          <w:lang w:eastAsia="ru-RU"/>
        </w:rPr>
        <w:t>Углублять и уточнять представления о нашей Родине — России. Закреплять представления о том, что в нашей стране мирно живут люди разных национальностей, воспитывать уважение к людям разных национальностей, интерес к их культуре и обычаям.</w:t>
      </w:r>
    </w:p>
    <w:p w:rsidR="00DF189E" w:rsidRPr="005E648E" w:rsidRDefault="00DF189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Продолжать знакомить с государственными символами, закреплять знания о флаге, гербе и гимне России (гимн исполняется во время праздника или другого торжественного события; когда звучит гимн, все встают, а мужчины и мальчики снимают головные уборы). Расширять знания о государственных праздниках. Расширять представления о Москве — главном городе, столице России.</w:t>
      </w:r>
    </w:p>
    <w:p w:rsidR="00DF189E" w:rsidRPr="005E648E" w:rsidRDefault="00DF189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Рассказать, что Россия — самая большая страна мира, показать Россию и Москву на карте.</w:t>
      </w:r>
    </w:p>
    <w:p w:rsidR="00DF189E" w:rsidRPr="005E648E" w:rsidRDefault="00DF189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lastRenderedPageBreak/>
        <w:t>Поощрять интерес детей к событиям, происходящим в стране, воспитывать чувство гордости за ее достижения. Рассказывать детям о Ю. А. Гагарине и других героях космоса.</w:t>
      </w:r>
    </w:p>
    <w:p w:rsidR="00593A5A" w:rsidRPr="00464A91" w:rsidRDefault="00DF189E" w:rsidP="00464A91">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Углублять знания о Российской а</w:t>
      </w:r>
      <w:r w:rsidR="00A963B2" w:rsidRPr="005E648E">
        <w:rPr>
          <w:rFonts w:ascii="Times New Roman" w:eastAsia="Arial" w:hAnsi="Times New Roman" w:cs="Times New Roman"/>
          <w:sz w:val="24"/>
          <w:szCs w:val="24"/>
          <w:lang w:eastAsia="ru-RU"/>
        </w:rPr>
        <w:t>рмии. Воспитывать уважение к за</w:t>
      </w:r>
      <w:r w:rsidRPr="005E648E">
        <w:rPr>
          <w:rFonts w:ascii="Times New Roman" w:eastAsia="Arial" w:hAnsi="Times New Roman" w:cs="Times New Roman"/>
          <w:sz w:val="24"/>
          <w:szCs w:val="24"/>
          <w:lang w:eastAsia="ru-RU"/>
        </w:rPr>
        <w:t>щитникам Отечества, к памяти павших бойцов (возлагать с детьми цветы к обелискам, памятникам и т. д.).</w:t>
      </w:r>
    </w:p>
    <w:p w:rsidR="004A68D2" w:rsidRPr="005E648E" w:rsidRDefault="004A68D2" w:rsidP="00464A91">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Развитие коммуникативных</w:t>
      </w:r>
      <w:r w:rsidR="00EA691C">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способностей</w:t>
      </w:r>
    </w:p>
    <w:p w:rsidR="004A68D2" w:rsidRPr="005E648E" w:rsidRDefault="004A68D2"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Развитие общения, готовности к сотрудничеству. </w:t>
      </w:r>
      <w:r w:rsidRPr="005E648E">
        <w:rPr>
          <w:rFonts w:ascii="Times New Roman" w:eastAsia="Arial" w:hAnsi="Times New Roman" w:cs="Times New Roman"/>
          <w:sz w:val="24"/>
          <w:szCs w:val="24"/>
          <w:lang w:eastAsia="ru-RU"/>
        </w:rPr>
        <w:t>Развивать умение</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самостоятельно объединяться для совместных занятий (игры, труда, проектов и пр.) способность со</w:t>
      </w:r>
      <w:r w:rsidR="00615B51">
        <w:rPr>
          <w:rFonts w:ascii="Times New Roman" w:eastAsia="Arial" w:hAnsi="Times New Roman" w:cs="Times New Roman"/>
          <w:sz w:val="24"/>
          <w:szCs w:val="24"/>
          <w:lang w:eastAsia="ru-RU"/>
        </w:rPr>
        <w:t>вместно заниматься выбранным де</w:t>
      </w:r>
      <w:r w:rsidRPr="005E648E">
        <w:rPr>
          <w:rFonts w:ascii="Times New Roman" w:eastAsia="Arial" w:hAnsi="Times New Roman" w:cs="Times New Roman"/>
          <w:sz w:val="24"/>
          <w:szCs w:val="24"/>
          <w:lang w:eastAsia="ru-RU"/>
        </w:rPr>
        <w:t>лом, договариваться, планировать, обсуждать и реализовывать планы, воспитывать в детях организаторские способности, развивать инициативу.</w:t>
      </w:r>
    </w:p>
    <w:p w:rsidR="00D60F12" w:rsidRPr="005E648E" w:rsidRDefault="004A68D2"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Формировать отношения, основанные на сотрудничестве и взаимопомощи. Воспитывать доброжелательность, готовность выручить сверстника; умение считаться с интересами и мнением товарищей, умение слушать собеседника, не перебивать, спокойно отстаивать свое мнение, справедливо решать споры.</w:t>
      </w:r>
    </w:p>
    <w:p w:rsidR="002E0ADD" w:rsidRPr="00EA691C" w:rsidRDefault="004A68D2" w:rsidP="00EA691C">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Формирование детско-взрослого сообщества. </w:t>
      </w:r>
      <w:r w:rsidRPr="005E648E">
        <w:rPr>
          <w:rFonts w:ascii="Times New Roman" w:eastAsia="Arial" w:hAnsi="Times New Roman" w:cs="Times New Roman"/>
          <w:sz w:val="24"/>
          <w:szCs w:val="24"/>
          <w:lang w:eastAsia="ru-RU"/>
        </w:rPr>
        <w:t>Способствовать формированию уважительного отношения и чувства принадл</w:t>
      </w:r>
      <w:r w:rsidR="00B94FBF" w:rsidRPr="005E648E">
        <w:rPr>
          <w:rFonts w:ascii="Times New Roman" w:eastAsia="Arial" w:hAnsi="Times New Roman" w:cs="Times New Roman"/>
          <w:sz w:val="24"/>
          <w:szCs w:val="24"/>
          <w:lang w:eastAsia="ru-RU"/>
        </w:rPr>
        <w:t>ежности к со</w:t>
      </w:r>
      <w:r w:rsidRPr="005E648E">
        <w:rPr>
          <w:rFonts w:ascii="Times New Roman" w:eastAsia="Arial" w:hAnsi="Times New Roman" w:cs="Times New Roman"/>
          <w:sz w:val="24"/>
          <w:szCs w:val="24"/>
          <w:lang w:eastAsia="ru-RU"/>
        </w:rPr>
        <w:t>обществу детей и взрослых в детском саду, воспитывать дружеские взаимоотношения между детьми.</w:t>
      </w:r>
      <w:r w:rsidR="002E0ADD" w:rsidRPr="005E648E">
        <w:rPr>
          <w:rFonts w:ascii="Times New Roman" w:eastAsia="Arial" w:hAnsi="Times New Roman" w:cs="Times New Roman"/>
          <w:sz w:val="24"/>
          <w:szCs w:val="24"/>
          <w:lang w:eastAsia="ru-RU"/>
        </w:rPr>
        <w:t xml:space="preserve"> Развивать у детей интерес к общегрупповым (общесадовским) событиям и проблемам, формировать потребность к совместному обсуждению и самостоятельному решению основных вопросов (на утреннем и вечернем круге и пр.). Поддерживать совместные инициативы</w:t>
      </w:r>
      <w:r w:rsidR="00EA691C">
        <w:rPr>
          <w:rFonts w:ascii="Times New Roman" w:eastAsiaTheme="minorEastAsia" w:hAnsi="Times New Roman" w:cs="Times New Roman"/>
          <w:sz w:val="24"/>
          <w:szCs w:val="24"/>
          <w:lang w:eastAsia="ru-RU"/>
        </w:rPr>
        <w:t xml:space="preserve"> </w:t>
      </w:r>
      <w:r w:rsidR="00B94FBF" w:rsidRPr="005E648E">
        <w:rPr>
          <w:rFonts w:ascii="Times New Roman" w:eastAsiaTheme="minorEastAsia" w:hAnsi="Times New Roman" w:cs="Times New Roman"/>
          <w:sz w:val="24"/>
          <w:szCs w:val="24"/>
          <w:lang w:eastAsia="ru-RU"/>
        </w:rPr>
        <w:t xml:space="preserve">в </w:t>
      </w:r>
      <w:r w:rsidR="002E0ADD" w:rsidRPr="005E648E">
        <w:rPr>
          <w:rFonts w:ascii="Times New Roman" w:eastAsia="Arial" w:hAnsi="Times New Roman" w:cs="Times New Roman"/>
          <w:sz w:val="24"/>
          <w:szCs w:val="24"/>
          <w:lang w:eastAsia="ru-RU"/>
        </w:rPr>
        <w:t>проектной (творческие, исследов</w:t>
      </w:r>
      <w:r w:rsidR="0052262E" w:rsidRPr="005E648E">
        <w:rPr>
          <w:rFonts w:ascii="Times New Roman" w:eastAsia="Arial" w:hAnsi="Times New Roman" w:cs="Times New Roman"/>
          <w:sz w:val="24"/>
          <w:szCs w:val="24"/>
          <w:lang w:eastAsia="ru-RU"/>
        </w:rPr>
        <w:t>ательские и нормотворческие про</w:t>
      </w:r>
      <w:r w:rsidR="002E0ADD" w:rsidRPr="005E648E">
        <w:rPr>
          <w:rFonts w:ascii="Times New Roman" w:eastAsia="Arial" w:hAnsi="Times New Roman" w:cs="Times New Roman"/>
          <w:sz w:val="24"/>
          <w:szCs w:val="24"/>
          <w:lang w:eastAsia="ru-RU"/>
        </w:rPr>
        <w:t>екты), продуктивной (коллективные работы), событийной, игровой и других видах деятельности; в организации мероприятий.</w:t>
      </w:r>
    </w:p>
    <w:p w:rsidR="002E0ADD" w:rsidRPr="005E648E" w:rsidRDefault="002E0ADD"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Привлекать детей к созданию развивающей среды дошкольного учреждения (мини-музеев, выставок, библиотеки, конструкторских мастерских и др .), к офо</w:t>
      </w:r>
      <w:r w:rsidR="00EA691C">
        <w:rPr>
          <w:rFonts w:ascii="Times New Roman" w:eastAsia="Arial" w:hAnsi="Times New Roman" w:cs="Times New Roman"/>
          <w:sz w:val="24"/>
          <w:szCs w:val="24"/>
          <w:lang w:eastAsia="ru-RU"/>
        </w:rPr>
        <w:t xml:space="preserve">рмлению и обустройству группы. </w:t>
      </w:r>
      <w:r w:rsidRPr="005E648E">
        <w:rPr>
          <w:rFonts w:ascii="Times New Roman" w:eastAsia="Arial" w:hAnsi="Times New Roman" w:cs="Times New Roman"/>
          <w:sz w:val="24"/>
          <w:szCs w:val="24"/>
          <w:lang w:eastAsia="ru-RU"/>
        </w:rPr>
        <w:t>Обращать внимание детей на эстетику ок</w:t>
      </w:r>
      <w:r w:rsidR="0052262E" w:rsidRPr="005E648E">
        <w:rPr>
          <w:rFonts w:ascii="Times New Roman" w:eastAsia="Arial" w:hAnsi="Times New Roman" w:cs="Times New Roman"/>
          <w:sz w:val="24"/>
          <w:szCs w:val="24"/>
          <w:lang w:eastAsia="ru-RU"/>
        </w:rPr>
        <w:t>ружающего пространства (оформле</w:t>
      </w:r>
      <w:r w:rsidRPr="005E648E">
        <w:rPr>
          <w:rFonts w:ascii="Times New Roman" w:eastAsia="Arial" w:hAnsi="Times New Roman" w:cs="Times New Roman"/>
          <w:sz w:val="24"/>
          <w:szCs w:val="24"/>
          <w:lang w:eastAsia="ru-RU"/>
        </w:rPr>
        <w:t>ние помещений, участка детского са</w:t>
      </w:r>
      <w:r w:rsidR="0052262E" w:rsidRPr="005E648E">
        <w:rPr>
          <w:rFonts w:ascii="Times New Roman" w:eastAsia="Arial" w:hAnsi="Times New Roman" w:cs="Times New Roman"/>
          <w:sz w:val="24"/>
          <w:szCs w:val="24"/>
          <w:lang w:eastAsia="ru-RU"/>
        </w:rPr>
        <w:t>да, парка, сквера ). Учить выде</w:t>
      </w:r>
      <w:r w:rsidRPr="005E648E">
        <w:rPr>
          <w:rFonts w:ascii="Times New Roman" w:eastAsia="Arial" w:hAnsi="Times New Roman" w:cs="Times New Roman"/>
          <w:sz w:val="24"/>
          <w:szCs w:val="24"/>
          <w:lang w:eastAsia="ru-RU"/>
        </w:rPr>
        <w:t>лять радующие глаз компоненты окружающей среды (окраска стен, мебель, оформление участка и т. п.</w:t>
      </w:r>
      <w:r w:rsidR="00EA691C">
        <w:rPr>
          <w:rFonts w:ascii="Times New Roman" w:eastAsia="Arial" w:hAnsi="Times New Roman" w:cs="Times New Roman"/>
          <w:sz w:val="24"/>
          <w:szCs w:val="24"/>
          <w:lang w:eastAsia="ru-RU"/>
        </w:rPr>
        <w:t>)</w:t>
      </w:r>
      <w:r w:rsidR="0052262E" w:rsidRPr="005E648E">
        <w:rPr>
          <w:rFonts w:ascii="Times New Roman" w:eastAsia="Arial" w:hAnsi="Times New Roman" w:cs="Times New Roman"/>
          <w:sz w:val="24"/>
          <w:szCs w:val="24"/>
          <w:lang w:eastAsia="ru-RU"/>
        </w:rPr>
        <w:t>. Формировать умение эстетиче</w:t>
      </w:r>
      <w:r w:rsidRPr="005E648E">
        <w:rPr>
          <w:rFonts w:ascii="Times New Roman" w:eastAsia="Arial" w:hAnsi="Times New Roman" w:cs="Times New Roman"/>
          <w:sz w:val="24"/>
          <w:szCs w:val="24"/>
          <w:lang w:eastAsia="ru-RU"/>
        </w:rPr>
        <w:t>ски оценивать окружающую сре</w:t>
      </w:r>
      <w:r w:rsidR="0052262E" w:rsidRPr="005E648E">
        <w:rPr>
          <w:rFonts w:ascii="Times New Roman" w:eastAsia="Arial" w:hAnsi="Times New Roman" w:cs="Times New Roman"/>
          <w:sz w:val="24"/>
          <w:szCs w:val="24"/>
          <w:lang w:eastAsia="ru-RU"/>
        </w:rPr>
        <w:t>ду, высказывать оценочные сужде</w:t>
      </w:r>
      <w:r w:rsidR="00DB4882">
        <w:rPr>
          <w:rFonts w:ascii="Times New Roman" w:eastAsia="Arial" w:hAnsi="Times New Roman" w:cs="Times New Roman"/>
          <w:sz w:val="24"/>
          <w:szCs w:val="24"/>
          <w:lang w:eastAsia="ru-RU"/>
        </w:rPr>
        <w:t>ния, обосновывать свое мнение</w:t>
      </w:r>
      <w:r w:rsidRPr="005E648E">
        <w:rPr>
          <w:rFonts w:ascii="Times New Roman" w:eastAsia="Arial" w:hAnsi="Times New Roman" w:cs="Times New Roman"/>
          <w:sz w:val="24"/>
          <w:szCs w:val="24"/>
          <w:lang w:eastAsia="ru-RU"/>
        </w:rPr>
        <w:t xml:space="preserve">. </w:t>
      </w:r>
      <w:r w:rsidR="0052262E" w:rsidRPr="005E648E">
        <w:rPr>
          <w:rFonts w:ascii="Times New Roman" w:eastAsia="Arial" w:hAnsi="Times New Roman" w:cs="Times New Roman"/>
          <w:sz w:val="24"/>
          <w:szCs w:val="24"/>
          <w:lang w:eastAsia="ru-RU"/>
        </w:rPr>
        <w:t>Воспитывать восприятие простран</w:t>
      </w:r>
      <w:r w:rsidRPr="005E648E">
        <w:rPr>
          <w:rFonts w:ascii="Times New Roman" w:eastAsia="Arial" w:hAnsi="Times New Roman" w:cs="Times New Roman"/>
          <w:sz w:val="24"/>
          <w:szCs w:val="24"/>
          <w:lang w:eastAsia="ru-RU"/>
        </w:rPr>
        <w:t>ства детского сада как «второго дома» с соответствующими правами и обязанностями.</w:t>
      </w:r>
    </w:p>
    <w:p w:rsidR="000D458D" w:rsidRPr="005E648E" w:rsidRDefault="000D458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Развитие регуляторных</w:t>
      </w:r>
      <w:r w:rsidR="00EA691C">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способностей</w:t>
      </w:r>
    </w:p>
    <w:p w:rsidR="000D458D" w:rsidRPr="005E648E" w:rsidRDefault="000D458D"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Освоение общепринятых правил и норм. </w:t>
      </w:r>
      <w:r w:rsidRPr="005E648E">
        <w:rPr>
          <w:rFonts w:ascii="Times New Roman" w:eastAsia="Arial" w:hAnsi="Times New Roman" w:cs="Times New Roman"/>
          <w:sz w:val="24"/>
          <w:szCs w:val="24"/>
          <w:lang w:eastAsia="ru-RU"/>
        </w:rPr>
        <w:t>Воспитывать организованность, дисциплинированность; развивать волевые качества: умение ограничивать свои желания, выполнять установленные нормы поведения, в том числе выполнять совместно установленные правила группы.</w:t>
      </w:r>
    </w:p>
    <w:p w:rsidR="000D458D" w:rsidRPr="005E648E" w:rsidRDefault="000D458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Продолжать формировать основы культуры поведения и вежливого общения; воспитывать привычку без напоминаний использовать</w:t>
      </w:r>
      <w:r w:rsidR="00B94FBF" w:rsidRPr="005E648E">
        <w:rPr>
          <w:rFonts w:ascii="Times New Roman" w:eastAsiaTheme="minorEastAsia" w:hAnsi="Times New Roman" w:cs="Times New Roman"/>
          <w:sz w:val="24"/>
          <w:szCs w:val="24"/>
          <w:lang w:eastAsia="ru-RU"/>
        </w:rPr>
        <w:t xml:space="preserve"> в </w:t>
      </w:r>
      <w:r w:rsidRPr="005E648E">
        <w:rPr>
          <w:rFonts w:ascii="Times New Roman" w:eastAsia="Arial" w:hAnsi="Times New Roman" w:cs="Times New Roman"/>
          <w:sz w:val="24"/>
          <w:szCs w:val="24"/>
          <w:lang w:eastAsia="ru-RU"/>
        </w:rPr>
        <w:t>общении со сверстниками и взрослыми формулы словесной вежливости (приветствие, прощание, просьбы, извинения).</w:t>
      </w:r>
    </w:p>
    <w:p w:rsidR="000D458D" w:rsidRPr="005E648E" w:rsidRDefault="000D458D"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Развитие целенаправленности, саморегуляции. </w:t>
      </w:r>
      <w:r w:rsidRPr="005E648E">
        <w:rPr>
          <w:rFonts w:ascii="Times New Roman" w:eastAsia="Arial" w:hAnsi="Times New Roman" w:cs="Times New Roman"/>
          <w:sz w:val="24"/>
          <w:szCs w:val="24"/>
          <w:lang w:eastAsia="ru-RU"/>
        </w:rPr>
        <w:t>Воспитывать организованность; развивать волевые качества, самостоятельность, целенаправленность и саморегуляцию своих действий, воспитывать умение доводить начатое дело до конца.</w:t>
      </w:r>
    </w:p>
    <w:p w:rsidR="000D458D" w:rsidRPr="005E648E" w:rsidRDefault="000D458D" w:rsidP="00EA691C">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Расширять представления детей об их обязанностях, прежде всего в связи с подготовкой к школе.</w:t>
      </w:r>
    </w:p>
    <w:p w:rsidR="000D458D" w:rsidRPr="005E648E" w:rsidRDefault="000D458D" w:rsidP="00EA691C">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Формирование социальных представлений, умений и навыков</w:t>
      </w:r>
    </w:p>
    <w:p w:rsidR="00C22D1B" w:rsidRPr="005E648E" w:rsidRDefault="000D458D"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Развитие игровой деятельности. </w:t>
      </w:r>
      <w:r w:rsidRPr="005E648E">
        <w:rPr>
          <w:rFonts w:ascii="Times New Roman" w:eastAsia="Arial" w:hAnsi="Times New Roman" w:cs="Times New Roman"/>
          <w:sz w:val="24"/>
          <w:szCs w:val="24"/>
          <w:lang w:eastAsia="ru-RU"/>
        </w:rPr>
        <w:t>Пр</w:t>
      </w:r>
      <w:r w:rsidR="00836C7E" w:rsidRPr="005E648E">
        <w:rPr>
          <w:rFonts w:ascii="Times New Roman" w:eastAsia="Arial" w:hAnsi="Times New Roman" w:cs="Times New Roman"/>
          <w:sz w:val="24"/>
          <w:szCs w:val="24"/>
          <w:lang w:eastAsia="ru-RU"/>
        </w:rPr>
        <w:t>одолжать развивать у детей само</w:t>
      </w:r>
      <w:r w:rsidRPr="005E648E">
        <w:rPr>
          <w:rFonts w:ascii="Times New Roman" w:eastAsia="Arial" w:hAnsi="Times New Roman" w:cs="Times New Roman"/>
          <w:sz w:val="24"/>
          <w:szCs w:val="24"/>
          <w:lang w:eastAsia="ru-RU"/>
        </w:rPr>
        <w:t>стоятельность в организации игр, выполнении игровых правил и норм.</w:t>
      </w:r>
      <w:r w:rsidR="00C22D1B" w:rsidRPr="005E648E">
        <w:rPr>
          <w:rFonts w:ascii="Times New Roman" w:eastAsia="Arial" w:hAnsi="Times New Roman" w:cs="Times New Roman"/>
          <w:sz w:val="24"/>
          <w:szCs w:val="24"/>
          <w:lang w:eastAsia="ru-RU"/>
        </w:rPr>
        <w:t xml:space="preserve"> Продолжать формировать способность совместно развертывать игру, согласовывая собственный игровой замысел с замыслами сверстников; умение договариваться, планировать и обсуждать совместные действия.</w:t>
      </w:r>
    </w:p>
    <w:p w:rsidR="00C22D1B" w:rsidRPr="005E648E" w:rsidRDefault="00C22D1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Продолжать воспитывать в игре инициативу, организаторские способности, развивать творческое воображение.</w:t>
      </w:r>
    </w:p>
    <w:p w:rsidR="00C22D1B" w:rsidRPr="005E648E" w:rsidRDefault="00C22D1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Продолжать учить детей брать на себя различные роли в соответствии с сюжетом игры; использовать атрибуты, конструкторы, строительный материал, побуждать детей по-своему обустраивать собственную игру, самостоятельно подбирать и создавать недостающие для игры предметы (билеты для игры в театр, деньги для покупок).</w:t>
      </w:r>
    </w:p>
    <w:p w:rsidR="00C22D1B" w:rsidRPr="005E648E" w:rsidRDefault="00C22D1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lastRenderedPageBreak/>
        <w:t>Способствовать творческому использованию в играх представлений об окружающей жизни, впечатлений от произведений литературы, мультфильмов.</w:t>
      </w:r>
    </w:p>
    <w:p w:rsidR="00C22D1B" w:rsidRPr="005E648E" w:rsidRDefault="00C22D1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Развитие навыков самообслуживания. </w:t>
      </w:r>
      <w:r w:rsidRPr="005E648E">
        <w:rPr>
          <w:rFonts w:ascii="Times New Roman" w:eastAsia="Arial" w:hAnsi="Times New Roman" w:cs="Times New Roman"/>
          <w:sz w:val="24"/>
          <w:szCs w:val="24"/>
          <w:lang w:eastAsia="ru-RU"/>
        </w:rPr>
        <w:t>Закреплять умение детей</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правильно пользоваться столовыми п</w:t>
      </w:r>
      <w:r w:rsidR="00EA691C">
        <w:rPr>
          <w:rFonts w:ascii="Times New Roman" w:eastAsia="Arial" w:hAnsi="Times New Roman" w:cs="Times New Roman"/>
          <w:sz w:val="24"/>
          <w:szCs w:val="24"/>
          <w:lang w:eastAsia="ru-RU"/>
        </w:rPr>
        <w:t>риборами (ножом, ложкой, вилкой</w:t>
      </w:r>
      <w:r w:rsidRPr="005E648E">
        <w:rPr>
          <w:rFonts w:ascii="Times New Roman" w:eastAsia="Arial" w:hAnsi="Times New Roman" w:cs="Times New Roman"/>
          <w:sz w:val="24"/>
          <w:szCs w:val="24"/>
          <w:lang w:eastAsia="ru-RU"/>
        </w:rPr>
        <w:t>); самостоятельно следить за чистотой одежды и обуви, замечать и устранять непорядок в своем внешнем виде, тактично сообщать товарищу о необходимости что-то поправить в костюме, прическе.</w:t>
      </w:r>
    </w:p>
    <w:p w:rsidR="00C22D1B" w:rsidRPr="005E648E" w:rsidRDefault="00C22D1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Закреплять умение самостоятельно одеваться и раздеваться, складывать в шкаф одежду, ставить на место обувь, сушить при необходимости мокрые вещи, ухаживать за обувью (мыть, протирать, чистить); аккуратно убирать за собой постель после сна.</w:t>
      </w:r>
    </w:p>
    <w:p w:rsidR="00C22D1B" w:rsidRPr="005E648E" w:rsidRDefault="00C22D1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самостоятельно и своевременно готовить материалы и пособия к занятию, без напоминания убирать свое рабочее место.</w:t>
      </w:r>
    </w:p>
    <w:p w:rsidR="00C22D1B" w:rsidRPr="005E648E" w:rsidRDefault="00C22D1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Приобщение к труду. </w:t>
      </w:r>
      <w:r w:rsidRPr="005E648E">
        <w:rPr>
          <w:rFonts w:ascii="Times New Roman" w:eastAsia="Arial" w:hAnsi="Times New Roman" w:cs="Times New Roman"/>
          <w:sz w:val="24"/>
          <w:szCs w:val="24"/>
          <w:lang w:eastAsia="ru-RU"/>
        </w:rPr>
        <w:t>Развивать творческую инициативу,</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способность</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реализовывать себя в разных видах труда и творчества. Продолжать формировать осознанное отношение и интерес к своей деятельности, умение достигать запланированног</w:t>
      </w:r>
      <w:r w:rsidR="00910357" w:rsidRPr="005E648E">
        <w:rPr>
          <w:rFonts w:ascii="Times New Roman" w:eastAsia="Arial" w:hAnsi="Times New Roman" w:cs="Times New Roman"/>
          <w:sz w:val="24"/>
          <w:szCs w:val="24"/>
          <w:lang w:eastAsia="ru-RU"/>
        </w:rPr>
        <w:t>о результата, воспитывать трудо</w:t>
      </w:r>
      <w:r w:rsidRPr="005E648E">
        <w:rPr>
          <w:rFonts w:ascii="Times New Roman" w:eastAsia="Arial" w:hAnsi="Times New Roman" w:cs="Times New Roman"/>
          <w:sz w:val="24"/>
          <w:szCs w:val="24"/>
          <w:lang w:eastAsia="ru-RU"/>
        </w:rPr>
        <w:t>любие.</w:t>
      </w:r>
    </w:p>
    <w:p w:rsidR="00C22D1B" w:rsidRPr="005E648E" w:rsidRDefault="00C22D1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детей старательно, аккуратно</w:t>
      </w:r>
      <w:r w:rsidR="00910357" w:rsidRPr="005E648E">
        <w:rPr>
          <w:rFonts w:ascii="Times New Roman" w:eastAsia="Arial" w:hAnsi="Times New Roman" w:cs="Times New Roman"/>
          <w:sz w:val="24"/>
          <w:szCs w:val="24"/>
          <w:lang w:eastAsia="ru-RU"/>
        </w:rPr>
        <w:t xml:space="preserve"> выполнять поручения, беречь ма</w:t>
      </w:r>
      <w:r w:rsidRPr="005E648E">
        <w:rPr>
          <w:rFonts w:ascii="Times New Roman" w:eastAsia="Arial" w:hAnsi="Times New Roman" w:cs="Times New Roman"/>
          <w:sz w:val="24"/>
          <w:szCs w:val="24"/>
          <w:lang w:eastAsia="ru-RU"/>
        </w:rPr>
        <w:t>териалы и предметы, убирать их на место после работы.</w:t>
      </w:r>
    </w:p>
    <w:p w:rsidR="00C22D1B" w:rsidRPr="005E648E" w:rsidRDefault="00C22D1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Воспитывать желание участвовать </w:t>
      </w:r>
      <w:r w:rsidR="00744FD8" w:rsidRPr="005E648E">
        <w:rPr>
          <w:rFonts w:ascii="Times New Roman" w:eastAsia="Arial" w:hAnsi="Times New Roman" w:cs="Times New Roman"/>
          <w:sz w:val="24"/>
          <w:szCs w:val="24"/>
          <w:lang w:eastAsia="ru-RU"/>
        </w:rPr>
        <w:t>в совместной трудовой деятельно</w:t>
      </w:r>
      <w:r w:rsidRPr="005E648E">
        <w:rPr>
          <w:rFonts w:ascii="Times New Roman" w:eastAsia="Arial" w:hAnsi="Times New Roman" w:cs="Times New Roman"/>
          <w:sz w:val="24"/>
          <w:szCs w:val="24"/>
          <w:lang w:eastAsia="ru-RU"/>
        </w:rPr>
        <w:t>сти наравне со всеми, стремлени</w:t>
      </w:r>
      <w:r w:rsidR="00910357" w:rsidRPr="005E648E">
        <w:rPr>
          <w:rFonts w:ascii="Times New Roman" w:eastAsia="Arial" w:hAnsi="Times New Roman" w:cs="Times New Roman"/>
          <w:sz w:val="24"/>
          <w:szCs w:val="24"/>
          <w:lang w:eastAsia="ru-RU"/>
        </w:rPr>
        <w:t>е быть полезными окружающим, ра</w:t>
      </w:r>
      <w:r w:rsidRPr="005E648E">
        <w:rPr>
          <w:rFonts w:ascii="Times New Roman" w:eastAsia="Arial" w:hAnsi="Times New Roman" w:cs="Times New Roman"/>
          <w:sz w:val="24"/>
          <w:szCs w:val="24"/>
          <w:lang w:eastAsia="ru-RU"/>
        </w:rPr>
        <w:t>доваться результатам коллективного труда.</w:t>
      </w:r>
    </w:p>
    <w:p w:rsidR="00B32E6B" w:rsidRPr="005E648E" w:rsidRDefault="00C22D1B"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Учить детей поддерживать порядок в группе и на участке детского сада, добросовестно выполнять обязанности дежурных по столовой (сервировать стол, приводить </w:t>
      </w:r>
      <w:r w:rsidR="00B32E6B" w:rsidRPr="005E648E">
        <w:rPr>
          <w:rFonts w:ascii="Times New Roman" w:eastAsia="Arial" w:hAnsi="Times New Roman" w:cs="Times New Roman"/>
          <w:sz w:val="24"/>
          <w:szCs w:val="24"/>
          <w:lang w:eastAsia="ru-RU"/>
        </w:rPr>
        <w:t>его в порядок после еды), формировать навык ответственно относиться к  обязанности дежурного</w:t>
      </w:r>
      <w:r w:rsidR="00C41CC3" w:rsidRPr="005E648E">
        <w:rPr>
          <w:rFonts w:ascii="Times New Roman" w:eastAsiaTheme="minorEastAsia" w:hAnsi="Times New Roman" w:cs="Times New Roman"/>
          <w:sz w:val="24"/>
          <w:szCs w:val="24"/>
          <w:lang w:eastAsia="ru-RU"/>
        </w:rPr>
        <w:t xml:space="preserve"> в </w:t>
      </w:r>
      <w:r w:rsidR="00B32E6B" w:rsidRPr="005E648E">
        <w:rPr>
          <w:rFonts w:ascii="Times New Roman" w:eastAsia="Arial" w:hAnsi="Times New Roman" w:cs="Times New Roman"/>
          <w:sz w:val="24"/>
          <w:szCs w:val="24"/>
          <w:lang w:eastAsia="ru-RU"/>
        </w:rPr>
        <w:t>уголке природы (поливать ком</w:t>
      </w:r>
      <w:r w:rsidR="00EA691C">
        <w:rPr>
          <w:rFonts w:ascii="Times New Roman" w:eastAsia="Arial" w:hAnsi="Times New Roman" w:cs="Times New Roman"/>
          <w:sz w:val="24"/>
          <w:szCs w:val="24"/>
          <w:lang w:eastAsia="ru-RU"/>
        </w:rPr>
        <w:t>натные растения; фиксировать не</w:t>
      </w:r>
      <w:r w:rsidR="00B32E6B" w:rsidRPr="005E648E">
        <w:rPr>
          <w:rFonts w:ascii="Times New Roman" w:eastAsia="Arial" w:hAnsi="Times New Roman" w:cs="Times New Roman"/>
          <w:sz w:val="24"/>
          <w:szCs w:val="24"/>
          <w:lang w:eastAsia="ru-RU"/>
        </w:rPr>
        <w:t>обходимые данные в календаре природы и т. д.). Прививать интерес к труду в природе, привлекать к посильному участию.</w:t>
      </w:r>
    </w:p>
    <w:p w:rsidR="00B32E6B" w:rsidRPr="005E648E" w:rsidRDefault="00B32E6B"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Расширять представления о труде взрослых, о значении их труда для общества. Воспитывать уважение к людям труда.</w:t>
      </w:r>
    </w:p>
    <w:p w:rsidR="00B32E6B" w:rsidRPr="005E648E" w:rsidRDefault="00B32E6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Формирование основ безопасности. </w:t>
      </w:r>
      <w:r w:rsidRPr="005E648E">
        <w:rPr>
          <w:rFonts w:ascii="Times New Roman" w:eastAsia="Arial" w:hAnsi="Times New Roman" w:cs="Times New Roman"/>
          <w:sz w:val="24"/>
          <w:szCs w:val="24"/>
          <w:lang w:eastAsia="ru-RU"/>
        </w:rPr>
        <w:t>Продолжать знакомить с</w:t>
      </w:r>
      <w:r w:rsidR="00EA691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 xml:space="preserve">правилами безопасного поведения на природе, </w:t>
      </w:r>
      <w:r w:rsidR="00EA691C">
        <w:rPr>
          <w:rFonts w:ascii="Times New Roman" w:eastAsia="Arial" w:hAnsi="Times New Roman" w:cs="Times New Roman"/>
          <w:sz w:val="24"/>
          <w:szCs w:val="24"/>
          <w:lang w:eastAsia="ru-RU"/>
        </w:rPr>
        <w:t>уточнять и рас</w:t>
      </w:r>
      <w:r w:rsidRPr="005E648E">
        <w:rPr>
          <w:rFonts w:ascii="Times New Roman" w:eastAsia="Arial" w:hAnsi="Times New Roman" w:cs="Times New Roman"/>
          <w:sz w:val="24"/>
          <w:szCs w:val="24"/>
          <w:lang w:eastAsia="ru-RU"/>
        </w:rPr>
        <w:t>ширять представления о та</w:t>
      </w:r>
      <w:r w:rsidR="00EA691C">
        <w:rPr>
          <w:rFonts w:ascii="Times New Roman" w:eastAsia="Arial" w:hAnsi="Times New Roman" w:cs="Times New Roman"/>
          <w:sz w:val="24"/>
          <w:szCs w:val="24"/>
          <w:lang w:eastAsia="ru-RU"/>
        </w:rPr>
        <w:t>ких явлениях природы, как гроза</w:t>
      </w:r>
      <w:r w:rsidRPr="005E648E">
        <w:rPr>
          <w:rFonts w:ascii="Times New Roman" w:eastAsia="Arial" w:hAnsi="Times New Roman" w:cs="Times New Roman"/>
          <w:sz w:val="24"/>
          <w:szCs w:val="24"/>
          <w:lang w:eastAsia="ru-RU"/>
        </w:rPr>
        <w:t>, гром, молния, ураган, знакомить с правилами поведения человека в этих условиях.</w:t>
      </w:r>
    </w:p>
    <w:p w:rsidR="00B32E6B" w:rsidRPr="005E648E" w:rsidRDefault="00B32E6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Продолжать формировать </w:t>
      </w:r>
      <w:r w:rsidRPr="005E648E">
        <w:rPr>
          <w:rFonts w:ascii="Times New Roman" w:eastAsia="Arial" w:hAnsi="Times New Roman" w:cs="Times New Roman"/>
          <w:b/>
          <w:bCs/>
          <w:sz w:val="24"/>
          <w:szCs w:val="24"/>
          <w:lang w:eastAsia="ru-RU"/>
        </w:rPr>
        <w:t>навыки безопасного поведения на</w:t>
      </w:r>
      <w:r w:rsidR="00EA691C">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 xml:space="preserve">дорогах. </w:t>
      </w:r>
      <w:r w:rsidRPr="005E648E">
        <w:rPr>
          <w:rFonts w:ascii="Times New Roman" w:eastAsia="Arial" w:hAnsi="Times New Roman" w:cs="Times New Roman"/>
          <w:sz w:val="24"/>
          <w:szCs w:val="24"/>
          <w:lang w:eastAsia="ru-RU"/>
        </w:rPr>
        <w:t>Систематизировать знания детей об устройстве улицы, о дорожном движении. Знакомить с понятиями «площадь», «бульвар», «проспект». Продолжать знакомить с дорожными знаками — предупреждающими, запрещающими и информационно-указательными. Расширять представления детей о работе ГИБДД.</w:t>
      </w:r>
    </w:p>
    <w:p w:rsidR="00B32E6B" w:rsidRPr="005E648E" w:rsidRDefault="00B32E6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Подводить детей к осознанию необходимости соблюдать правила дорожного движения. Воспитывать культуру поведения на улице и в общественном транспорте.</w:t>
      </w:r>
    </w:p>
    <w:p w:rsidR="00B32E6B" w:rsidRPr="005E648E" w:rsidRDefault="00B32E6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Продолжать приучать к заботе о </w:t>
      </w:r>
      <w:r w:rsidRPr="005E648E">
        <w:rPr>
          <w:rFonts w:ascii="Times New Roman" w:eastAsia="Arial" w:hAnsi="Times New Roman" w:cs="Times New Roman"/>
          <w:b/>
          <w:bCs/>
          <w:sz w:val="24"/>
          <w:szCs w:val="24"/>
          <w:lang w:eastAsia="ru-RU"/>
        </w:rPr>
        <w:t xml:space="preserve">безопасности собственной жизнедеятельности. </w:t>
      </w:r>
      <w:r w:rsidRPr="005E648E">
        <w:rPr>
          <w:rFonts w:ascii="Times New Roman" w:eastAsia="Arial" w:hAnsi="Times New Roman" w:cs="Times New Roman"/>
          <w:sz w:val="24"/>
          <w:szCs w:val="24"/>
          <w:lang w:eastAsia="ru-RU"/>
        </w:rPr>
        <w:t>Подвести детей к пониманию необходимости соблюдать меры предосторожности, учить оценивать свои возможности по преодолению опасности.</w:t>
      </w:r>
    </w:p>
    <w:p w:rsidR="00B32E6B" w:rsidRPr="005E648E" w:rsidRDefault="00B32E6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Развивать свободную ориентировку в пределах ближайшей к детскому саду местности. Формировать умение находить дорогу из дома в детский сад на схеме местности.</w:t>
      </w:r>
    </w:p>
    <w:p w:rsidR="00B32E6B" w:rsidRPr="005E648E" w:rsidRDefault="00B32E6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Закреплять умение называть свое имя, фамилию, отчество, возраст, дату рождения, домашний адрес, телефон, имена и отчества родителей, их профессии.</w:t>
      </w:r>
    </w:p>
    <w:p w:rsidR="00B32E6B" w:rsidRPr="005E648E" w:rsidRDefault="00B32E6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Закреплять знание правил безопасного поведения во время игр в разное время года (купание в водоемах, катание на велосипеде, катание на санках, коньках, лыжах и др.).</w:t>
      </w:r>
    </w:p>
    <w:p w:rsidR="00B32E6B" w:rsidRPr="005E648E" w:rsidRDefault="00B32E6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Формировать у детей навыки поведения в ситуациях: «Один дома», «Потерялся», «Заблудился». Формировать умение обращаться за помощью к взрослым.</w:t>
      </w:r>
    </w:p>
    <w:p w:rsidR="00E8583C" w:rsidRPr="005E648E" w:rsidRDefault="00B32E6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Расширять знания детей о работе МЧС, пожарной службы, службы скорой помощи. Уточнять знания о работе пожарных, правилах поведения при пожаре. Закреплять знания о том, что в случае необходимости взрослые звонят по телефонам «101», «102», «103».</w:t>
      </w:r>
    </w:p>
    <w:p w:rsidR="00293307" w:rsidRDefault="00293307" w:rsidP="00293307">
      <w:pPr>
        <w:spacing w:after="0" w:line="240" w:lineRule="auto"/>
        <w:contextualSpacing/>
        <w:rPr>
          <w:rFonts w:ascii="Times New Roman" w:eastAsiaTheme="minorEastAsia" w:hAnsi="Times New Roman" w:cs="Times New Roman"/>
          <w:sz w:val="24"/>
          <w:szCs w:val="24"/>
          <w:lang w:eastAsia="ru-RU"/>
        </w:rPr>
      </w:pPr>
    </w:p>
    <w:p w:rsidR="00E8583C" w:rsidRPr="00E81394" w:rsidRDefault="00826A89" w:rsidP="00E81394">
      <w:pPr>
        <w:pStyle w:val="2"/>
        <w:rPr>
          <w:rFonts w:ascii="Times New Roman" w:eastAsia="Calibri" w:hAnsi="Times New Roman" w:cs="Times New Roman"/>
          <w:color w:val="auto"/>
          <w:sz w:val="24"/>
          <w:szCs w:val="24"/>
        </w:rPr>
      </w:pPr>
      <w:bookmarkStart w:id="68" w:name="_Toc68370930"/>
      <w:r w:rsidRPr="00E81394">
        <w:rPr>
          <w:rFonts w:ascii="Times New Roman" w:eastAsia="Calibri" w:hAnsi="Times New Roman" w:cs="Times New Roman"/>
          <w:color w:val="auto"/>
          <w:sz w:val="24"/>
          <w:szCs w:val="24"/>
        </w:rPr>
        <w:lastRenderedPageBreak/>
        <w:t>2.2.1.</w:t>
      </w:r>
      <w:r w:rsidR="00293307" w:rsidRPr="00E81394">
        <w:rPr>
          <w:rFonts w:ascii="Times New Roman" w:eastAsia="Calibri" w:hAnsi="Times New Roman" w:cs="Times New Roman"/>
          <w:color w:val="auto"/>
          <w:sz w:val="24"/>
          <w:szCs w:val="24"/>
        </w:rPr>
        <w:tab/>
      </w:r>
      <w:r w:rsidR="00E8583C" w:rsidRPr="00E81394">
        <w:rPr>
          <w:rFonts w:ascii="Times New Roman" w:eastAsia="Calibri" w:hAnsi="Times New Roman" w:cs="Times New Roman"/>
          <w:color w:val="auto"/>
          <w:sz w:val="24"/>
          <w:szCs w:val="24"/>
        </w:rPr>
        <w:t>Часть, формируемая участниками образовательных отношений  образовательной области «Социально-коммуникативное развитие»</w:t>
      </w:r>
      <w:bookmarkEnd w:id="68"/>
    </w:p>
    <w:p w:rsidR="00622AE4" w:rsidRPr="00293307" w:rsidRDefault="00622AE4" w:rsidP="005E648E">
      <w:pPr>
        <w:spacing w:after="0" w:line="240" w:lineRule="auto"/>
        <w:ind w:firstLine="709"/>
        <w:contextualSpacing/>
        <w:rPr>
          <w:rFonts w:ascii="Times New Roman" w:eastAsia="Calibri" w:hAnsi="Times New Roman" w:cs="Times New Roman"/>
          <w:b/>
          <w:i/>
          <w:sz w:val="24"/>
          <w:szCs w:val="24"/>
        </w:rPr>
      </w:pPr>
    </w:p>
    <w:p w:rsidR="00E8583C" w:rsidRPr="005E648E" w:rsidRDefault="00E8583C" w:rsidP="005E648E">
      <w:pPr>
        <w:spacing w:after="0" w:line="240" w:lineRule="auto"/>
        <w:ind w:firstLine="709"/>
        <w:contextualSpacing/>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Вариативная программа «Региональный стандарт обучения детей правилам безопасного поведения на дорогах»</w:t>
      </w:r>
    </w:p>
    <w:p w:rsidR="00E8583C" w:rsidRPr="005E648E" w:rsidRDefault="00E8583C" w:rsidP="005E648E">
      <w:pPr>
        <w:tabs>
          <w:tab w:val="left" w:pos="6663"/>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Наличие в детском саду автокласса и яркой доступной наглядности помогает планировать с дошкольниками интересные игровые занятия, игровые ситуации, досугисвязанные с профилактикой безопасности поведения детей на дороге. За основу работы были взяты методические пособия:</w:t>
      </w:r>
    </w:p>
    <w:p w:rsidR="00E8583C" w:rsidRPr="005E648E" w:rsidRDefault="00985F88" w:rsidP="005E648E">
      <w:pPr>
        <w:tabs>
          <w:tab w:val="left" w:pos="6663"/>
        </w:tabs>
        <w:spacing w:after="0" w:line="240" w:lineRule="auto"/>
        <w:ind w:firstLine="709"/>
        <w:contextualSpacing/>
        <w:rPr>
          <w:rFonts w:ascii="Times New Roman" w:eastAsia="Calibri" w:hAnsi="Times New Roman" w:cs="Times New Roman"/>
          <w:sz w:val="24"/>
          <w:szCs w:val="24"/>
        </w:rPr>
      </w:pPr>
      <w:r w:rsidRPr="005E648E">
        <w:rPr>
          <w:rFonts w:ascii="Times New Roman" w:eastAsia="Calibri" w:hAnsi="Times New Roman" w:cs="Times New Roman"/>
          <w:sz w:val="24"/>
          <w:szCs w:val="24"/>
        </w:rPr>
        <w:t xml:space="preserve">1. </w:t>
      </w:r>
      <w:r w:rsidR="00E8583C" w:rsidRPr="005E648E">
        <w:rPr>
          <w:rFonts w:ascii="Times New Roman" w:eastAsia="Calibri" w:hAnsi="Times New Roman" w:cs="Times New Roman"/>
          <w:sz w:val="24"/>
          <w:szCs w:val="24"/>
        </w:rPr>
        <w:t>Авдеева Н.Н., Князева Н.Л., Стёркина Р.Б. Безопасность: Учебное пособие по основам безопасности жизнедеятельности детей старшего дошкольного возраста. – СПб.:</w:t>
      </w:r>
      <w:r w:rsidR="00DB4882">
        <w:rPr>
          <w:rFonts w:ascii="Times New Roman" w:eastAsia="Calibri" w:hAnsi="Times New Roman" w:cs="Times New Roman"/>
          <w:sz w:val="24"/>
          <w:szCs w:val="24"/>
        </w:rPr>
        <w:t xml:space="preserve"> </w:t>
      </w:r>
      <w:r w:rsidR="00E8583C" w:rsidRPr="005E648E">
        <w:rPr>
          <w:rFonts w:ascii="Times New Roman" w:eastAsia="Calibri" w:hAnsi="Times New Roman" w:cs="Times New Roman"/>
          <w:sz w:val="24"/>
          <w:szCs w:val="24"/>
        </w:rPr>
        <w:t>ООО «ИЗДАТЕЛЬСТВО «ДЕТСТВО-ПРЕСС», 2013.-144с.</w:t>
      </w:r>
    </w:p>
    <w:p w:rsidR="00E8583C" w:rsidRPr="005E648E" w:rsidRDefault="00985F88" w:rsidP="005E648E">
      <w:pPr>
        <w:tabs>
          <w:tab w:val="left" w:pos="6663"/>
        </w:tabs>
        <w:spacing w:after="0" w:line="240" w:lineRule="auto"/>
        <w:ind w:firstLine="709"/>
        <w:contextualSpacing/>
        <w:rPr>
          <w:rFonts w:ascii="Times New Roman" w:eastAsia="Calibri" w:hAnsi="Times New Roman" w:cs="Times New Roman"/>
          <w:b/>
          <w:sz w:val="24"/>
          <w:szCs w:val="24"/>
        </w:rPr>
      </w:pPr>
      <w:r w:rsidRPr="005E648E">
        <w:rPr>
          <w:rFonts w:ascii="Times New Roman" w:eastAsia="Calibri" w:hAnsi="Times New Roman" w:cs="Times New Roman"/>
          <w:sz w:val="24"/>
          <w:szCs w:val="24"/>
        </w:rPr>
        <w:t xml:space="preserve">2. </w:t>
      </w:r>
      <w:r w:rsidR="00E8583C" w:rsidRPr="005E648E">
        <w:rPr>
          <w:rFonts w:ascii="Times New Roman" w:eastAsia="Calibri" w:hAnsi="Times New Roman" w:cs="Times New Roman"/>
          <w:sz w:val="24"/>
          <w:szCs w:val="24"/>
        </w:rPr>
        <w:t>Обучение детей в дошкольных образовательных организациях правилам безопасного поведения на дорогах: учебно-методическое пособие для педагогов дошкольных образовательных организаций/ Сост.: Р.Ш. Ахмадиева, Н.С. Аникина и др.  – Казань: ООО «Фолиант», 2017. – 248с.</w:t>
      </w:r>
    </w:p>
    <w:p w:rsidR="00E8583C" w:rsidRPr="005E648E" w:rsidRDefault="00985F88" w:rsidP="005E648E">
      <w:pPr>
        <w:tabs>
          <w:tab w:val="left" w:pos="6663"/>
        </w:tabs>
        <w:spacing w:after="0" w:line="240" w:lineRule="auto"/>
        <w:ind w:firstLine="709"/>
        <w:contextualSpacing/>
        <w:rPr>
          <w:rFonts w:ascii="Times New Roman" w:eastAsia="Calibri" w:hAnsi="Times New Roman" w:cs="Times New Roman"/>
          <w:b/>
          <w:sz w:val="24"/>
          <w:szCs w:val="24"/>
        </w:rPr>
      </w:pPr>
      <w:r w:rsidRPr="005E648E">
        <w:rPr>
          <w:rFonts w:ascii="Times New Roman" w:eastAsia="Calibri" w:hAnsi="Times New Roman" w:cs="Times New Roman"/>
          <w:sz w:val="24"/>
          <w:szCs w:val="24"/>
        </w:rPr>
        <w:t xml:space="preserve">3. </w:t>
      </w:r>
      <w:r w:rsidR="00E8583C" w:rsidRPr="005E648E">
        <w:rPr>
          <w:rFonts w:ascii="Times New Roman" w:eastAsia="Calibri" w:hAnsi="Times New Roman" w:cs="Times New Roman"/>
          <w:sz w:val="24"/>
          <w:szCs w:val="24"/>
        </w:rPr>
        <w:t>Инновационные подходы к обучению детей дошкольного возраста правилам безопасного поведения на дорогах: учебно-методическое пособие/Сост.: Р.Г. Бадртдинова, О.Н. Ахметзянова и др/под общей ред. Р.Ш. Ахмадиевой. – Казань: Фолиант, 2018. – 80с. С илл.</w:t>
      </w:r>
    </w:p>
    <w:p w:rsidR="00E8583C" w:rsidRPr="005E648E" w:rsidRDefault="00E8583C"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sz w:val="24"/>
          <w:szCs w:val="24"/>
        </w:rPr>
        <w:t>Цель обучения</w:t>
      </w:r>
      <w:r w:rsidRPr="005E648E">
        <w:rPr>
          <w:rFonts w:ascii="Times New Roman" w:eastAsia="Times New Roman" w:hAnsi="Times New Roman" w:cs="Times New Roman"/>
          <w:sz w:val="24"/>
          <w:szCs w:val="24"/>
        </w:rPr>
        <w:t xml:space="preserve">: сформировать у дошкольников основы культуры безопасного поведения на улицах и дорогах. </w:t>
      </w:r>
    </w:p>
    <w:p w:rsidR="00E8583C" w:rsidRPr="005E648E" w:rsidRDefault="00E8583C"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sz w:val="24"/>
          <w:szCs w:val="24"/>
        </w:rPr>
        <w:t>Образовательные задачи</w:t>
      </w:r>
      <w:r w:rsidRPr="005E648E">
        <w:rPr>
          <w:rFonts w:ascii="Times New Roman" w:eastAsia="Times New Roman" w:hAnsi="Times New Roman" w:cs="Times New Roman"/>
          <w:sz w:val="24"/>
          <w:szCs w:val="24"/>
        </w:rPr>
        <w:t>:</w:t>
      </w:r>
    </w:p>
    <w:p w:rsidR="00E8583C" w:rsidRPr="005E648E" w:rsidRDefault="00E8583C" w:rsidP="005E648E">
      <w:pPr>
        <w:tabs>
          <w:tab w:val="left" w:pos="284"/>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1.</w:t>
      </w:r>
      <w:r w:rsidRPr="005E648E">
        <w:rPr>
          <w:rFonts w:ascii="Times New Roman" w:eastAsia="Times New Roman" w:hAnsi="Times New Roman" w:cs="Times New Roman"/>
          <w:sz w:val="24"/>
          <w:szCs w:val="24"/>
        </w:rPr>
        <w:tab/>
        <w:t>Сформировать навыки уверенного и безопасного поведения на улице и в транспорте;</w:t>
      </w:r>
    </w:p>
    <w:p w:rsidR="00E8583C" w:rsidRPr="005E648E" w:rsidRDefault="00E8583C" w:rsidP="005E648E">
      <w:pPr>
        <w:tabs>
          <w:tab w:val="left" w:pos="284"/>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2.</w:t>
      </w:r>
      <w:r w:rsidRPr="005E648E">
        <w:rPr>
          <w:rFonts w:ascii="Times New Roman" w:eastAsia="Times New Roman" w:hAnsi="Times New Roman" w:cs="Times New Roman"/>
          <w:sz w:val="24"/>
          <w:szCs w:val="24"/>
        </w:rPr>
        <w:tab/>
        <w:t>Расширить представления детей об окружающей дорожной среде и правилах дорожного движения.</w:t>
      </w:r>
    </w:p>
    <w:p w:rsidR="00E8583C" w:rsidRPr="005E648E" w:rsidRDefault="00E8583C" w:rsidP="005E648E">
      <w:pPr>
        <w:tabs>
          <w:tab w:val="left" w:pos="284"/>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sz w:val="24"/>
          <w:szCs w:val="24"/>
        </w:rPr>
        <w:t>Развивающие задачи</w:t>
      </w:r>
      <w:r w:rsidRPr="005E648E">
        <w:rPr>
          <w:rFonts w:ascii="Times New Roman" w:eastAsia="Times New Roman" w:hAnsi="Times New Roman" w:cs="Times New Roman"/>
          <w:sz w:val="24"/>
          <w:szCs w:val="24"/>
        </w:rPr>
        <w:t>:</w:t>
      </w:r>
    </w:p>
    <w:p w:rsidR="00E8583C" w:rsidRPr="005E648E" w:rsidRDefault="00E8583C" w:rsidP="005E648E">
      <w:pPr>
        <w:tabs>
          <w:tab w:val="left" w:pos="284"/>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1.</w:t>
      </w:r>
      <w:r w:rsidRPr="005E648E">
        <w:rPr>
          <w:rFonts w:ascii="Times New Roman" w:eastAsia="Times New Roman" w:hAnsi="Times New Roman" w:cs="Times New Roman"/>
          <w:sz w:val="24"/>
          <w:szCs w:val="24"/>
        </w:rPr>
        <w:tab/>
        <w:t xml:space="preserve"> Сформировать умения детей предвидеть опасные ситуации на дорогах.</w:t>
      </w:r>
    </w:p>
    <w:p w:rsidR="00E8583C" w:rsidRPr="005E648E" w:rsidRDefault="00E8583C" w:rsidP="005E648E">
      <w:pPr>
        <w:tabs>
          <w:tab w:val="left" w:pos="284"/>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2.</w:t>
      </w:r>
      <w:r w:rsidRPr="005E648E">
        <w:rPr>
          <w:rFonts w:ascii="Times New Roman" w:eastAsia="Times New Roman" w:hAnsi="Times New Roman" w:cs="Times New Roman"/>
          <w:sz w:val="24"/>
          <w:szCs w:val="24"/>
        </w:rPr>
        <w:tab/>
        <w:t>Расширить словарный запас детей словами и выражениями, относящимися к тематике дорожной безопасности.</w:t>
      </w:r>
    </w:p>
    <w:p w:rsidR="00E8583C" w:rsidRPr="005E648E" w:rsidRDefault="00E8583C" w:rsidP="005E648E">
      <w:pPr>
        <w:tabs>
          <w:tab w:val="left" w:pos="284"/>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3.</w:t>
      </w:r>
      <w:r w:rsidRPr="005E648E">
        <w:rPr>
          <w:rFonts w:ascii="Times New Roman" w:eastAsia="Times New Roman" w:hAnsi="Times New Roman" w:cs="Times New Roman"/>
          <w:sz w:val="24"/>
          <w:szCs w:val="24"/>
        </w:rPr>
        <w:tab/>
        <w:t>Формирование у детей привычки сдерживать свои порывы и желания.</w:t>
      </w:r>
    </w:p>
    <w:p w:rsidR="00E8583C" w:rsidRPr="005E648E" w:rsidRDefault="00E8583C" w:rsidP="005E648E">
      <w:pPr>
        <w:tabs>
          <w:tab w:val="left" w:pos="284"/>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4.</w:t>
      </w:r>
      <w:r w:rsidRPr="005E648E">
        <w:rPr>
          <w:rFonts w:ascii="Times New Roman" w:eastAsia="Times New Roman" w:hAnsi="Times New Roman" w:cs="Times New Roman"/>
          <w:sz w:val="24"/>
          <w:szCs w:val="24"/>
        </w:rPr>
        <w:tab/>
        <w:t>Способствовать овладению навыками наблюдения (умеет осматриваться, замечать, оценивать ситуацию, предвидеть, определять скорость, направление машины, расстояние до нее) за дорогой и движением транспортных средств.</w:t>
      </w:r>
    </w:p>
    <w:p w:rsidR="00E8583C" w:rsidRPr="005E648E" w:rsidRDefault="00E8583C" w:rsidP="005E648E">
      <w:pPr>
        <w:spacing w:after="0" w:line="240" w:lineRule="auto"/>
        <w:ind w:firstLine="709"/>
        <w:contextualSpacing/>
        <w:jc w:val="center"/>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Методические аспекты организации образовательного процесса</w:t>
      </w:r>
    </w:p>
    <w:p w:rsidR="00E8583C" w:rsidRPr="005E648E" w:rsidRDefault="00E8583C" w:rsidP="005E648E">
      <w:pPr>
        <w:spacing w:after="0" w:line="240" w:lineRule="auto"/>
        <w:ind w:firstLine="709"/>
        <w:contextualSpacing/>
        <w:jc w:val="both"/>
        <w:rPr>
          <w:rFonts w:ascii="Times New Roman" w:eastAsia="Times New Roman" w:hAnsi="Times New Roman" w:cs="Times New Roman"/>
          <w:i/>
          <w:sz w:val="24"/>
          <w:szCs w:val="24"/>
        </w:rPr>
      </w:pPr>
      <w:r w:rsidRPr="005E648E">
        <w:rPr>
          <w:rFonts w:ascii="Times New Roman" w:eastAsia="Times New Roman" w:hAnsi="Times New Roman" w:cs="Times New Roman"/>
          <w:i/>
          <w:sz w:val="24"/>
          <w:szCs w:val="24"/>
        </w:rPr>
        <w:t>Дидактические принципы обучения и формирования навыков и умений безопасного поведения дошкольника на улицах и дорогах:</w:t>
      </w:r>
    </w:p>
    <w:p w:rsidR="00E8583C" w:rsidRPr="005E648E" w:rsidRDefault="00E8583C"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 проведении дидактических занятий по профилактике ДДТТ с дошкольниками должна прослеживаться систематичность. Рекомендуется следующая схема организации образовательного процесса:</w:t>
      </w:r>
    </w:p>
    <w:p w:rsidR="00E8583C" w:rsidRPr="005E648E" w:rsidRDefault="00E8583C"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Тематические недели организуется с целью более полного ознакомления ребенка с проблемой. Цикл еженедельных занятий, предназначенных</w:t>
      </w:r>
      <w:r w:rsidR="007A5EB1">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закрепить полученные знания и развить на их основе соответствующие навыки и умения. Рекомендуется в рамках данного цикла проводить 1 занятие в неделю. Обучение основам безопасности должно проходить через все основные виды познавательно-развивающей деятельности ребенка: игра, творчество, познание. То есть каждую тему необходимо  реализовывать на различных видах занятий: целевая прогулка, музыкальное или художественное занятие, игровое занятие.</w:t>
      </w:r>
    </w:p>
    <w:p w:rsidR="00E8583C" w:rsidRPr="005E648E" w:rsidRDefault="00E8583C"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Таким образом, воспитатель неоднократно возвращается к проблематике тематической недели, что позволяет, учитывая особенности психофизиологического развития дошкольника,</w:t>
      </w:r>
      <w:r w:rsidR="007A5EB1">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более эффективно закрепить полученные знания, умения и навыки.</w:t>
      </w:r>
    </w:p>
    <w:p w:rsidR="00E8583C" w:rsidRPr="005E648E" w:rsidRDefault="00E8583C"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Дидактические принципы: преемственности, доступности и наглядности, развивающего обучения, единства воспитания и обучения.</w:t>
      </w:r>
    </w:p>
    <w:p w:rsidR="00E8583C" w:rsidRPr="005E648E" w:rsidRDefault="00DB4882" w:rsidP="005E648E">
      <w:pPr>
        <w:spacing w:after="0" w:line="240" w:lineRule="auto"/>
        <w:ind w:firstLine="709"/>
        <w:contextualSpacing/>
        <w:jc w:val="both"/>
        <w:rPr>
          <w:rFonts w:ascii="Times New Roman" w:eastAsia="Times New Roman" w:hAnsi="Times New Roman" w:cs="Times New Roman"/>
          <w:b/>
          <w:bCs/>
          <w:sz w:val="24"/>
          <w:szCs w:val="24"/>
        </w:rPr>
      </w:pPr>
      <w:r>
        <w:rPr>
          <w:rFonts w:ascii="Times New Roman" w:eastAsia="Times New Roman" w:hAnsi="Times New Roman" w:cs="Times New Roman"/>
          <w:b/>
          <w:sz w:val="24"/>
          <w:szCs w:val="24"/>
        </w:rPr>
        <w:t>ЭРС</w:t>
      </w:r>
      <w:r w:rsidR="00E8583C" w:rsidRPr="005E648E">
        <w:rPr>
          <w:rFonts w:ascii="Times New Roman" w:eastAsia="Times New Roman" w:hAnsi="Times New Roman" w:cs="Times New Roman"/>
          <w:b/>
          <w:sz w:val="24"/>
          <w:szCs w:val="24"/>
        </w:rPr>
        <w:t xml:space="preserve"> образовательной области</w:t>
      </w:r>
    </w:p>
    <w:p w:rsidR="007B4E7B" w:rsidRPr="007A5EB1" w:rsidRDefault="00E8583C" w:rsidP="007A5EB1">
      <w:pPr>
        <w:spacing w:after="0" w:line="240" w:lineRule="auto"/>
        <w:ind w:firstLine="709"/>
        <w:contextualSpacing/>
        <w:jc w:val="both"/>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lastRenderedPageBreak/>
        <w:t>Использование регионального компонента в направлении социально-коммуникативного развития ребенка включает: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детей другой национальностей народов Поволжья, родной природы, общественной жизни;  обеспечение безопасности детей дошкольного возраста на улицах и дорогах родного города; расширение знания детей о работе пожарной службы, службы скорой медицинской помощи.</w:t>
      </w:r>
    </w:p>
    <w:p w:rsidR="00E8583C" w:rsidRPr="005E648E" w:rsidRDefault="00E8583C" w:rsidP="005E648E">
      <w:pPr>
        <w:spacing w:after="0" w:line="240" w:lineRule="auto"/>
        <w:ind w:firstLine="709"/>
        <w:contextualSpacing/>
        <w:jc w:val="both"/>
        <w:rPr>
          <w:rFonts w:ascii="Times New Roman" w:eastAsia="Times New Roman" w:hAnsi="Times New Roman" w:cs="Times New Roman"/>
          <w:b/>
          <w:bCs/>
          <w:sz w:val="24"/>
          <w:szCs w:val="24"/>
        </w:rPr>
      </w:pPr>
      <w:r w:rsidRPr="005E648E">
        <w:rPr>
          <w:rFonts w:ascii="Times New Roman" w:eastAsia="Times New Roman" w:hAnsi="Times New Roman" w:cs="Times New Roman"/>
          <w:b/>
          <w:bCs/>
          <w:sz w:val="24"/>
          <w:szCs w:val="24"/>
          <w:lang w:val="tt-RU"/>
        </w:rPr>
        <w:t xml:space="preserve">Старший возраст </w:t>
      </w:r>
      <w:r w:rsidRPr="005E648E">
        <w:rPr>
          <w:rFonts w:ascii="Times New Roman" w:eastAsia="Times New Roman" w:hAnsi="Times New Roman" w:cs="Times New Roman"/>
          <w:b/>
          <w:bCs/>
          <w:sz w:val="24"/>
          <w:szCs w:val="24"/>
        </w:rPr>
        <w:t xml:space="preserve"> (от 6 до 7 лет)</w:t>
      </w:r>
    </w:p>
    <w:p w:rsidR="00E8583C" w:rsidRPr="005E648E" w:rsidRDefault="00E8583C" w:rsidP="005E648E">
      <w:pPr>
        <w:spacing w:after="0" w:line="240" w:lineRule="auto"/>
        <w:ind w:firstLine="709"/>
        <w:contextualSpacing/>
        <w:jc w:val="both"/>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Задачи воспитания и обучения:</w:t>
      </w:r>
    </w:p>
    <w:p w:rsidR="00E8583C" w:rsidRPr="005E648E" w:rsidRDefault="00E8583C" w:rsidP="005E648E">
      <w:pPr>
        <w:spacing w:after="0" w:line="240" w:lineRule="auto"/>
        <w:ind w:firstLine="709"/>
        <w:contextualSpacing/>
        <w:jc w:val="both"/>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Воспитывать патриотические чувства, любовь к родному краю, Родине, к родному языку; желание разговаривать па родном языке.</w:t>
      </w:r>
    </w:p>
    <w:p w:rsidR="00E8583C" w:rsidRPr="005E648E" w:rsidRDefault="00E8583C" w:rsidP="005E648E">
      <w:pPr>
        <w:spacing w:after="0" w:line="240" w:lineRule="auto"/>
        <w:ind w:firstLine="709"/>
        <w:contextualSpacing/>
        <w:jc w:val="both"/>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Продолжать знакомить детей с музыкой, живописью, литературой, искусством народов Поволжья (Россия, Татарстан, Чувашия, Башкортостан, Удмуртия, Марий Эл, Мордовия)</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985"/>
        <w:gridCol w:w="7796"/>
      </w:tblGrid>
      <w:tr w:rsidR="00E8583C" w:rsidRPr="005E648E" w:rsidTr="002669F3">
        <w:trPr>
          <w:trHeight w:val="699"/>
        </w:trPr>
        <w:tc>
          <w:tcPr>
            <w:tcW w:w="1985" w:type="dxa"/>
            <w:tcBorders>
              <w:top w:val="single" w:sz="4" w:space="0" w:color="auto"/>
              <w:left w:val="single" w:sz="4" w:space="0" w:color="auto"/>
              <w:bottom w:val="single" w:sz="4" w:space="0" w:color="auto"/>
              <w:right w:val="single" w:sz="4" w:space="0" w:color="auto"/>
            </w:tcBorders>
          </w:tcPr>
          <w:p w:rsidR="00E8583C" w:rsidRPr="005E648E" w:rsidRDefault="00E8583C" w:rsidP="005E648E">
            <w:pPr>
              <w:spacing w:after="0" w:line="240" w:lineRule="auto"/>
              <w:ind w:firstLine="709"/>
              <w:contextualSpacing/>
              <w:jc w:val="both"/>
              <w:rPr>
                <w:rFonts w:ascii="Times New Roman" w:eastAsia="Times New Roman" w:hAnsi="Times New Roman" w:cs="Times New Roman"/>
                <w:b/>
                <w:bCs/>
                <w:sz w:val="24"/>
                <w:szCs w:val="24"/>
              </w:rPr>
            </w:pPr>
            <w:r w:rsidRPr="005E648E">
              <w:rPr>
                <w:rFonts w:ascii="Times New Roman" w:eastAsia="Times New Roman" w:hAnsi="Times New Roman" w:cs="Times New Roman"/>
                <w:b/>
                <w:bCs/>
                <w:sz w:val="24"/>
                <w:szCs w:val="24"/>
              </w:rPr>
              <w:t>Социально-коммуникативное развитие</w:t>
            </w:r>
          </w:p>
          <w:p w:rsidR="00E8583C" w:rsidRPr="005E648E" w:rsidRDefault="00E8583C" w:rsidP="005E648E">
            <w:pPr>
              <w:spacing w:after="0" w:line="240" w:lineRule="auto"/>
              <w:ind w:firstLine="709"/>
              <w:contextualSpacing/>
              <w:jc w:val="both"/>
              <w:rPr>
                <w:rFonts w:ascii="Times New Roman" w:eastAsia="Times New Roman" w:hAnsi="Times New Roman" w:cs="Times New Roman"/>
                <w:b/>
                <w:bCs/>
                <w:sz w:val="24"/>
                <w:szCs w:val="24"/>
              </w:rPr>
            </w:pPr>
          </w:p>
        </w:tc>
        <w:tc>
          <w:tcPr>
            <w:tcW w:w="7796" w:type="dxa"/>
            <w:tcBorders>
              <w:top w:val="single" w:sz="4" w:space="0" w:color="auto"/>
              <w:left w:val="single" w:sz="4" w:space="0" w:color="auto"/>
              <w:bottom w:val="single" w:sz="4" w:space="0" w:color="auto"/>
              <w:right w:val="single" w:sz="4" w:space="0" w:color="auto"/>
            </w:tcBorders>
          </w:tcPr>
          <w:p w:rsidR="00E8583C" w:rsidRPr="005E648E" w:rsidRDefault="00E8583C" w:rsidP="005E648E">
            <w:pPr>
              <w:spacing w:after="0" w:line="240" w:lineRule="auto"/>
              <w:ind w:firstLine="709"/>
              <w:contextualSpacing/>
              <w:jc w:val="both"/>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Совершенствование знаний о традициях и обычаях своего народа. Формирование представлений о том, что в Татарстане живут люди разных национальностей в мире и дружбе. Ознакомление с традициями, обычаями, обрядами марийского, удмуртского и мордовского народа.</w:t>
            </w:r>
          </w:p>
          <w:p w:rsidR="00E8583C" w:rsidRPr="005E648E" w:rsidRDefault="00E8583C" w:rsidP="005E648E">
            <w:pPr>
              <w:spacing w:after="0" w:line="240" w:lineRule="auto"/>
              <w:ind w:firstLine="709"/>
              <w:contextualSpacing/>
              <w:jc w:val="both"/>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На основе расширения знаний о Республиках Поволжья воспитание патриотических чувств к родному краю и толерантного отношения к народам других национальностей.</w:t>
            </w:r>
          </w:p>
          <w:p w:rsidR="00E8583C" w:rsidRPr="005E648E" w:rsidRDefault="00E8583C" w:rsidP="005E648E">
            <w:pPr>
              <w:spacing w:after="0" w:line="240" w:lineRule="auto"/>
              <w:ind w:firstLine="709"/>
              <w:contextualSpacing/>
              <w:jc w:val="both"/>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Обеспечение осознанного и самостоятельного выполнения процессов самообслуживания, самостоятельного контроля качества результата.</w:t>
            </w:r>
          </w:p>
          <w:p w:rsidR="00E8583C" w:rsidRPr="005E648E" w:rsidRDefault="00E8583C" w:rsidP="005E648E">
            <w:pPr>
              <w:spacing w:after="0" w:line="240" w:lineRule="auto"/>
              <w:ind w:firstLine="709"/>
              <w:contextualSpacing/>
              <w:jc w:val="both"/>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Привлечение к выполнению сезонных видов работ в природе (на участке детского сада). Поощрение желания работать в коллективе.</w:t>
            </w:r>
          </w:p>
          <w:p w:rsidR="00E8583C" w:rsidRPr="005E648E" w:rsidRDefault="00E8583C" w:rsidP="005E648E">
            <w:pPr>
              <w:spacing w:after="0" w:line="240" w:lineRule="auto"/>
              <w:ind w:firstLine="709"/>
              <w:contextualSpacing/>
              <w:jc w:val="both"/>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Формирование знаний о соблюдении правил безопасности в разнообразных видах трудовой деятельности, активных форм общения с детьми и взрослыми в процессе трудовой деятельности.</w:t>
            </w:r>
          </w:p>
          <w:p w:rsidR="00E8583C" w:rsidRPr="005E648E" w:rsidRDefault="00E8583C" w:rsidP="005E648E">
            <w:pPr>
              <w:spacing w:after="0" w:line="240" w:lineRule="auto"/>
              <w:ind w:firstLine="709"/>
              <w:contextualSpacing/>
              <w:jc w:val="both"/>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Расширение и систематизирование представлений о различных  видах труда народов Поволжья, удовлетворяющих потребностей общества и государства.</w:t>
            </w:r>
          </w:p>
          <w:p w:rsidR="00E8583C" w:rsidRPr="005E648E" w:rsidRDefault="00E8583C" w:rsidP="005E648E">
            <w:pPr>
              <w:spacing w:after="0" w:line="240" w:lineRule="auto"/>
              <w:ind w:firstLine="709"/>
              <w:contextualSpacing/>
              <w:jc w:val="both"/>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Поддерживание положительного отношения ребенка к собственному труду, его результату, труду взрослых и его результатам как к ценности.</w:t>
            </w:r>
          </w:p>
          <w:p w:rsidR="00E8583C" w:rsidRPr="005E648E" w:rsidRDefault="00E8583C" w:rsidP="005E648E">
            <w:pPr>
              <w:spacing w:after="0" w:line="240" w:lineRule="auto"/>
              <w:ind w:firstLine="709"/>
              <w:contextualSpacing/>
              <w:jc w:val="both"/>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Ознакомление с реками РТ, правилами безопасного поведения на водоёмах.</w:t>
            </w:r>
          </w:p>
          <w:p w:rsidR="00E8583C" w:rsidRPr="005E648E" w:rsidRDefault="00E8583C" w:rsidP="005E648E">
            <w:pPr>
              <w:spacing w:after="0" w:line="240" w:lineRule="auto"/>
              <w:ind w:firstLine="709"/>
              <w:contextualSpacing/>
              <w:jc w:val="both"/>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Формирование элементарных представлений о работе ГИБДД.</w:t>
            </w:r>
          </w:p>
          <w:p w:rsidR="00E8583C" w:rsidRPr="005E648E" w:rsidRDefault="00E8583C" w:rsidP="005E648E">
            <w:pPr>
              <w:spacing w:after="0" w:line="240" w:lineRule="auto"/>
              <w:ind w:firstLine="709"/>
              <w:contextualSpacing/>
              <w:jc w:val="both"/>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Совершенствование осмотрительного отношения к опасным для человека и окружающего мира  ситуациям.</w:t>
            </w:r>
          </w:p>
        </w:tc>
      </w:tr>
    </w:tbl>
    <w:p w:rsidR="00615B51" w:rsidRPr="005E648E" w:rsidRDefault="00615B51" w:rsidP="0057728E">
      <w:pPr>
        <w:spacing w:after="0" w:line="240" w:lineRule="auto"/>
        <w:contextualSpacing/>
        <w:jc w:val="both"/>
        <w:rPr>
          <w:rFonts w:ascii="Times New Roman" w:eastAsiaTheme="minorEastAsia" w:hAnsi="Times New Roman" w:cs="Times New Roman"/>
          <w:b/>
          <w:i/>
          <w:sz w:val="28"/>
          <w:szCs w:val="28"/>
          <w:lang w:eastAsia="ru-RU"/>
        </w:rPr>
      </w:pPr>
    </w:p>
    <w:p w:rsidR="001806B2" w:rsidRPr="0057728E" w:rsidRDefault="008D7A41" w:rsidP="0057728E">
      <w:pPr>
        <w:pStyle w:val="1"/>
        <w:rPr>
          <w:rFonts w:ascii="Times New Roman" w:eastAsiaTheme="minorEastAsia" w:hAnsi="Times New Roman" w:cs="Times New Roman"/>
          <w:color w:val="auto"/>
          <w:sz w:val="24"/>
          <w:szCs w:val="24"/>
          <w:lang w:eastAsia="ru-RU"/>
        </w:rPr>
      </w:pPr>
      <w:bookmarkStart w:id="69" w:name="_Toc68370931"/>
      <w:r w:rsidRPr="0057728E">
        <w:rPr>
          <w:rFonts w:ascii="Times New Roman" w:eastAsia="Arial" w:hAnsi="Times New Roman" w:cs="Times New Roman"/>
          <w:color w:val="auto"/>
          <w:sz w:val="24"/>
          <w:szCs w:val="24"/>
          <w:lang w:eastAsia="ru-RU"/>
        </w:rPr>
        <w:t>2.3.</w:t>
      </w:r>
      <w:r w:rsidR="009F7C8C" w:rsidRPr="0057728E">
        <w:rPr>
          <w:rFonts w:ascii="Times New Roman" w:eastAsia="Arial" w:hAnsi="Times New Roman" w:cs="Times New Roman"/>
          <w:color w:val="auto"/>
          <w:sz w:val="24"/>
          <w:szCs w:val="24"/>
          <w:lang w:eastAsia="ru-RU"/>
        </w:rPr>
        <w:t xml:space="preserve"> </w:t>
      </w:r>
      <w:r w:rsidR="001806B2" w:rsidRPr="0057728E">
        <w:rPr>
          <w:rFonts w:ascii="Times New Roman" w:eastAsia="Arial" w:hAnsi="Times New Roman" w:cs="Times New Roman"/>
          <w:color w:val="auto"/>
          <w:sz w:val="24"/>
          <w:szCs w:val="24"/>
          <w:lang w:eastAsia="ru-RU"/>
        </w:rPr>
        <w:t>Образовательная область Познавательное развитие</w:t>
      </w:r>
      <w:bookmarkEnd w:id="69"/>
    </w:p>
    <w:p w:rsidR="000D458D" w:rsidRPr="005E648E" w:rsidRDefault="000D458D" w:rsidP="005E648E">
      <w:pPr>
        <w:spacing w:after="0" w:line="240" w:lineRule="auto"/>
        <w:ind w:firstLine="709"/>
        <w:contextualSpacing/>
        <w:rPr>
          <w:rFonts w:ascii="Times New Roman" w:eastAsiaTheme="minorEastAsia" w:hAnsi="Times New Roman" w:cs="Times New Roman"/>
          <w:b/>
          <w:sz w:val="24"/>
          <w:szCs w:val="24"/>
          <w:lang w:eastAsia="ru-RU"/>
        </w:rPr>
      </w:pPr>
    </w:p>
    <w:p w:rsidR="001806B2" w:rsidRPr="005E648E" w:rsidRDefault="001806B2"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Познавательное развитие предполагает развитие познавательных интересов, любознательности и познавательной мотивации, интереса к учебной деятельности и желания учиться; формирование познавательных действий, развитие воображения, внимания, памяти, наблюдательности, умения анализировать, устанавливать причинно-следственные связи, формулировать выводы; формирование первичных представлений об окружающем мире, формирование элементарных естественно-научных представлений.</w:t>
      </w:r>
    </w:p>
    <w:p w:rsidR="00D91225" w:rsidRPr="005E648E" w:rsidRDefault="00D91225"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Развитие когнитивных</w:t>
      </w:r>
      <w:r w:rsidR="007A5EB1">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способностей</w:t>
      </w:r>
    </w:p>
    <w:p w:rsidR="00D91225" w:rsidRPr="005E648E" w:rsidRDefault="00D91225"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Сенсорное развитие. </w:t>
      </w:r>
      <w:r w:rsidRPr="005E648E">
        <w:rPr>
          <w:rFonts w:ascii="Times New Roman" w:eastAsia="Arial" w:hAnsi="Times New Roman" w:cs="Times New Roman"/>
          <w:sz w:val="24"/>
          <w:szCs w:val="24"/>
          <w:lang w:eastAsia="ru-RU"/>
        </w:rPr>
        <w:t>Развивать зрение,</w:t>
      </w:r>
      <w:r w:rsidR="007A5EB1">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слух,</w:t>
      </w:r>
      <w:r w:rsidR="007A5EB1">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обоняние,</w:t>
      </w:r>
      <w:r w:rsidR="007A5EB1">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осязание,</w:t>
      </w:r>
      <w:r w:rsidR="007A5EB1">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вкус,</w:t>
      </w:r>
      <w:r w:rsidR="007A5EB1">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сенсомоторные способности.</w:t>
      </w:r>
    </w:p>
    <w:p w:rsidR="00D91225" w:rsidRPr="005E648E" w:rsidRDefault="00D9122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lastRenderedPageBreak/>
        <w:t>Совершенствовать координацию руки и глаза; развивать мелкую моторику рук в разнообразных видах деятельности.</w:t>
      </w:r>
    </w:p>
    <w:p w:rsidR="00D91225" w:rsidRPr="005E648E" w:rsidRDefault="00D9122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Развивать умение созерцать предметы, явления (всматриваться, вслушиваться), направляя внимание на более тонкое различение их качеств.</w:t>
      </w:r>
    </w:p>
    <w:p w:rsidR="00D91225" w:rsidRPr="005E648E" w:rsidRDefault="00D9122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выделять в процессе восприятия несколько качеств предметов; сравнивать предметы по форме, величине, строению, положению в пространстве, цвету; выделять характерные детали, сочетания цветов и оттенков, различные звуки (</w:t>
      </w:r>
      <w:r w:rsidRPr="005E648E">
        <w:rPr>
          <w:rFonts w:ascii="Times New Roman" w:eastAsia="Arial" w:hAnsi="Times New Roman" w:cs="Times New Roman"/>
          <w:i/>
          <w:iCs/>
          <w:sz w:val="24"/>
          <w:szCs w:val="24"/>
          <w:lang w:eastAsia="ru-RU"/>
        </w:rPr>
        <w:t>музыкальные,</w:t>
      </w:r>
      <w:r w:rsidR="007A5EB1">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природные,</w:t>
      </w:r>
      <w:r w:rsidR="007A5EB1">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звуки улицы </w:t>
      </w:r>
      <w:r w:rsidRPr="005E648E">
        <w:rPr>
          <w:rFonts w:ascii="Times New Roman" w:eastAsia="Arial" w:hAnsi="Times New Roman" w:cs="Times New Roman"/>
          <w:sz w:val="24"/>
          <w:szCs w:val="24"/>
          <w:lang w:eastAsia="ru-RU"/>
        </w:rPr>
        <w:t>и др.).</w:t>
      </w:r>
    </w:p>
    <w:p w:rsidR="00D91225" w:rsidRPr="005E648E" w:rsidRDefault="00D9122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Побуждать применять разнообразные способы обследования предметов (</w:t>
      </w:r>
      <w:r w:rsidRPr="005E648E">
        <w:rPr>
          <w:rFonts w:ascii="Times New Roman" w:eastAsia="Arial" w:hAnsi="Times New Roman" w:cs="Times New Roman"/>
          <w:i/>
          <w:iCs/>
          <w:sz w:val="24"/>
          <w:szCs w:val="24"/>
          <w:lang w:eastAsia="ru-RU"/>
        </w:rPr>
        <w:t>наложение,</w:t>
      </w:r>
      <w:r w:rsidR="007A5EB1">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приложение,</w:t>
      </w:r>
      <w:r w:rsidR="007A5EB1">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измерение,</w:t>
      </w:r>
      <w:r w:rsidR="007A5EB1">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сравнение по количеству,</w:t>
      </w:r>
      <w:r w:rsidR="007A5EB1">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размеру, весу </w:t>
      </w:r>
      <w:r w:rsidRPr="005E648E">
        <w:rPr>
          <w:rFonts w:ascii="Times New Roman" w:eastAsia="Arial" w:hAnsi="Times New Roman" w:cs="Times New Roman"/>
          <w:sz w:val="24"/>
          <w:szCs w:val="24"/>
          <w:lang w:eastAsia="ru-RU"/>
        </w:rPr>
        <w:t>и т. д.).</w:t>
      </w:r>
    </w:p>
    <w:p w:rsidR="00D91225" w:rsidRPr="005E648E" w:rsidRDefault="00D9122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Развивать умение классифицировать предметы по общим качествам </w:t>
      </w:r>
      <w:r w:rsidRPr="005E648E">
        <w:rPr>
          <w:rFonts w:ascii="Times New Roman" w:eastAsia="Arial" w:hAnsi="Times New Roman" w:cs="Times New Roman"/>
          <w:i/>
          <w:iCs/>
          <w:sz w:val="24"/>
          <w:szCs w:val="24"/>
          <w:lang w:eastAsia="ru-RU"/>
        </w:rPr>
        <w:t>(форме, величине, строению, цвету)</w:t>
      </w:r>
      <w:r w:rsidRPr="005E648E">
        <w:rPr>
          <w:rFonts w:ascii="Times New Roman" w:eastAsia="Arial" w:hAnsi="Times New Roman" w:cs="Times New Roman"/>
          <w:sz w:val="24"/>
          <w:szCs w:val="24"/>
          <w:lang w:eastAsia="ru-RU"/>
        </w:rPr>
        <w:t>.</w:t>
      </w:r>
    </w:p>
    <w:p w:rsidR="00D91225" w:rsidRPr="005E648E" w:rsidRDefault="00D9122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Закреплять знания детей о хроматических (цвета спектра) и ахроматических </w:t>
      </w:r>
      <w:r w:rsidRPr="005E648E">
        <w:rPr>
          <w:rFonts w:ascii="Times New Roman" w:eastAsia="Arial" w:hAnsi="Times New Roman" w:cs="Times New Roman"/>
          <w:i/>
          <w:iCs/>
          <w:sz w:val="24"/>
          <w:szCs w:val="24"/>
          <w:lang w:eastAsia="ru-RU"/>
        </w:rPr>
        <w:t>(белый,</w:t>
      </w:r>
      <w:r w:rsidR="007A5EB1">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черный и оттенки серого)</w:t>
      </w:r>
      <w:r w:rsidRPr="005E648E">
        <w:rPr>
          <w:rFonts w:ascii="Times New Roman" w:eastAsia="Arial" w:hAnsi="Times New Roman" w:cs="Times New Roman"/>
          <w:sz w:val="24"/>
          <w:szCs w:val="24"/>
          <w:lang w:eastAsia="ru-RU"/>
        </w:rPr>
        <w:t xml:space="preserve"> цветах.</w:t>
      </w:r>
    </w:p>
    <w:p w:rsidR="00E7126B" w:rsidRPr="005E648E" w:rsidRDefault="00D91225" w:rsidP="00574036">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Развитие познавательных действий. </w:t>
      </w:r>
      <w:r w:rsidRPr="005E648E">
        <w:rPr>
          <w:rFonts w:ascii="Times New Roman" w:eastAsia="Arial" w:hAnsi="Times New Roman" w:cs="Times New Roman"/>
          <w:sz w:val="24"/>
          <w:szCs w:val="24"/>
          <w:lang w:eastAsia="ru-RU"/>
        </w:rPr>
        <w:t>Создавать условия для самостоятельного установления связей и отношений между системами объектов и явлений с применением различных средств. Совершенствовать</w:t>
      </w:r>
      <w:r w:rsidR="007A5EB1">
        <w:rPr>
          <w:rFonts w:ascii="Times New Roman" w:eastAsia="Arial" w:hAnsi="Times New Roman" w:cs="Times New Roman"/>
          <w:sz w:val="24"/>
          <w:szCs w:val="24"/>
          <w:lang w:eastAsia="ru-RU"/>
        </w:rPr>
        <w:t xml:space="preserve"> </w:t>
      </w:r>
      <w:r w:rsidR="00E7126B" w:rsidRPr="005E648E">
        <w:rPr>
          <w:rFonts w:ascii="Times New Roman" w:eastAsia="Arial" w:hAnsi="Times New Roman" w:cs="Times New Roman"/>
          <w:sz w:val="24"/>
          <w:szCs w:val="24"/>
          <w:lang w:eastAsia="ru-RU"/>
        </w:rPr>
        <w:t>действия экспериментального характера, направленные на выявление скрытых свойств объектов.</w:t>
      </w:r>
    </w:p>
    <w:p w:rsidR="00E7126B" w:rsidRPr="005E648E" w:rsidRDefault="00E7126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Развивать умение добывать информацию различными способами, учить определять оптимальный способ получения необходимой информации в соответствии с условиями и целями деятельности.</w:t>
      </w:r>
    </w:p>
    <w:p w:rsidR="00E7126B" w:rsidRPr="005E648E" w:rsidRDefault="00E7126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Продолжать развивать умение самостоятельно действовать в соответствии с предлагаемым алгоритмом; ставить цель, составлять соответствующий собственный алгоритм; обнаруживать несоответствие результата и цели; корректировать свою деятельность. Учить детей самостоятельно составлять модели и использовать их в познавательно-исследовательской деятельности.</w:t>
      </w:r>
    </w:p>
    <w:p w:rsidR="00E7126B" w:rsidRPr="005E648E" w:rsidRDefault="00E7126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Продолжать развивать навыки учебной деятельности: внимательно слушать воспитателя, действовать п</w:t>
      </w:r>
      <w:r w:rsidR="00217B11">
        <w:rPr>
          <w:rFonts w:ascii="Times New Roman" w:eastAsia="Arial" w:hAnsi="Times New Roman" w:cs="Times New Roman"/>
          <w:sz w:val="24"/>
          <w:szCs w:val="24"/>
          <w:lang w:eastAsia="ru-RU"/>
        </w:rPr>
        <w:t>о предложенному им плану, а так</w:t>
      </w:r>
      <w:r w:rsidRPr="005E648E">
        <w:rPr>
          <w:rFonts w:ascii="Times New Roman" w:eastAsia="Arial" w:hAnsi="Times New Roman" w:cs="Times New Roman"/>
          <w:sz w:val="24"/>
          <w:szCs w:val="24"/>
          <w:lang w:eastAsia="ru-RU"/>
        </w:rPr>
        <w:t xml:space="preserve">же самостоятельно планировать </w:t>
      </w:r>
      <w:r w:rsidR="00217B11">
        <w:rPr>
          <w:rFonts w:ascii="Times New Roman" w:eastAsia="Arial" w:hAnsi="Times New Roman" w:cs="Times New Roman"/>
          <w:sz w:val="24"/>
          <w:szCs w:val="24"/>
          <w:lang w:eastAsia="ru-RU"/>
        </w:rPr>
        <w:t>свои действия, выполнять постав</w:t>
      </w:r>
      <w:r w:rsidRPr="005E648E">
        <w:rPr>
          <w:rFonts w:ascii="Times New Roman" w:eastAsia="Arial" w:hAnsi="Times New Roman" w:cs="Times New Roman"/>
          <w:sz w:val="24"/>
          <w:szCs w:val="24"/>
          <w:lang w:eastAsia="ru-RU"/>
        </w:rPr>
        <w:t>ленную умственную задачу, правильно оценивать результаты своей деятельности.</w:t>
      </w:r>
    </w:p>
    <w:p w:rsidR="00E7126B" w:rsidRPr="005E648E" w:rsidRDefault="00E7126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Проектная деятельность. </w:t>
      </w:r>
      <w:r w:rsidRPr="005E648E">
        <w:rPr>
          <w:rFonts w:ascii="Times New Roman" w:eastAsia="Arial" w:hAnsi="Times New Roman" w:cs="Times New Roman"/>
          <w:sz w:val="24"/>
          <w:szCs w:val="24"/>
          <w:lang w:eastAsia="ru-RU"/>
        </w:rPr>
        <w:t>Развивать проектную деятельность всех</w:t>
      </w:r>
      <w:r w:rsidR="00051AD8">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 xml:space="preserve">типов </w:t>
      </w:r>
      <w:r w:rsidRPr="005E648E">
        <w:rPr>
          <w:rFonts w:ascii="Times New Roman" w:eastAsia="Arial" w:hAnsi="Times New Roman" w:cs="Times New Roman"/>
          <w:i/>
          <w:iCs/>
          <w:sz w:val="24"/>
          <w:szCs w:val="24"/>
          <w:lang w:eastAsia="ru-RU"/>
        </w:rPr>
        <w:t>(исследовательскую,</w:t>
      </w:r>
      <w:r w:rsidR="00051AD8">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творческую,</w:t>
      </w:r>
      <w:r w:rsidR="00093F93">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нормативную)</w:t>
      </w:r>
      <w:r w:rsidRPr="005E648E">
        <w:rPr>
          <w:rFonts w:ascii="Times New Roman" w:eastAsia="Arial" w:hAnsi="Times New Roman" w:cs="Times New Roman"/>
          <w:sz w:val="24"/>
          <w:szCs w:val="24"/>
          <w:lang w:eastAsia="ru-RU"/>
        </w:rPr>
        <w:t>.</w:t>
      </w:r>
    </w:p>
    <w:p w:rsidR="00E7126B" w:rsidRPr="005E648E" w:rsidRDefault="003A18FF" w:rsidP="005E648E">
      <w:pPr>
        <w:tabs>
          <w:tab w:val="left" w:pos="225"/>
        </w:tabs>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Theme="minorEastAsia" w:hAnsi="Times New Roman" w:cs="Times New Roman"/>
          <w:sz w:val="24"/>
          <w:szCs w:val="24"/>
          <w:lang w:eastAsia="ru-RU"/>
        </w:rPr>
        <w:tab/>
        <w:t xml:space="preserve">В </w:t>
      </w:r>
      <w:r w:rsidR="00E7126B" w:rsidRPr="005E648E">
        <w:rPr>
          <w:rFonts w:ascii="Times New Roman" w:eastAsia="Arial" w:hAnsi="Times New Roman" w:cs="Times New Roman"/>
          <w:sz w:val="24"/>
          <w:szCs w:val="24"/>
          <w:lang w:eastAsia="ru-RU"/>
        </w:rPr>
        <w:t>исследовательской проектной деятельности формировать умение уделять внимание анализу эффективности источников информации. Поощрять обсуждение проекта в кругу сверстников.</w:t>
      </w:r>
    </w:p>
    <w:p w:rsidR="00E7126B" w:rsidRPr="005E648E" w:rsidRDefault="00E7126B"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Содействовать творческой проектной деятельности индивидуального</w:t>
      </w:r>
      <w:r w:rsidR="003A18FF" w:rsidRPr="005E648E">
        <w:rPr>
          <w:rFonts w:ascii="Times New Roman" w:eastAsiaTheme="minorEastAsia" w:hAnsi="Times New Roman" w:cs="Times New Roman"/>
          <w:sz w:val="24"/>
          <w:szCs w:val="24"/>
          <w:lang w:eastAsia="ru-RU"/>
        </w:rPr>
        <w:t xml:space="preserve"> и </w:t>
      </w:r>
      <w:r w:rsidRPr="005E648E">
        <w:rPr>
          <w:rFonts w:ascii="Times New Roman" w:eastAsia="Arial" w:hAnsi="Times New Roman" w:cs="Times New Roman"/>
          <w:sz w:val="24"/>
          <w:szCs w:val="24"/>
          <w:lang w:eastAsia="ru-RU"/>
        </w:rPr>
        <w:t>группового характера, поддерживать инициативу и самостоятельность в создании идеи и реализации проекта, создавать условия для презентации результата.</w:t>
      </w:r>
    </w:p>
    <w:p w:rsidR="00E7126B" w:rsidRPr="005E648E" w:rsidRDefault="003A18FF" w:rsidP="005E648E">
      <w:pPr>
        <w:tabs>
          <w:tab w:val="left" w:pos="217"/>
        </w:tabs>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Theme="minorEastAsia" w:hAnsi="Times New Roman" w:cs="Times New Roman"/>
          <w:sz w:val="24"/>
          <w:szCs w:val="24"/>
          <w:lang w:eastAsia="ru-RU"/>
        </w:rPr>
        <w:t xml:space="preserve">В </w:t>
      </w:r>
      <w:r w:rsidR="00E7126B" w:rsidRPr="005E648E">
        <w:rPr>
          <w:rFonts w:ascii="Times New Roman" w:eastAsia="Arial" w:hAnsi="Times New Roman" w:cs="Times New Roman"/>
          <w:sz w:val="24"/>
          <w:szCs w:val="24"/>
          <w:lang w:eastAsia="ru-RU"/>
        </w:rPr>
        <w:t>работе над нормативными проектами (нормотворчество) поощрять обсуждение детьми соответствующих этим проектам ситуаций и отрицательных последствий, которые могут возникнуть при нарушении установленных норм. Помогать детям в символическом отображении ситуации, проживании ее основных смыслов и выражении их в образной форме.</w:t>
      </w:r>
    </w:p>
    <w:p w:rsidR="00E7126B" w:rsidRPr="005E648E" w:rsidRDefault="00E7126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Дидактические игры. </w:t>
      </w:r>
      <w:r w:rsidRPr="005E648E">
        <w:rPr>
          <w:rFonts w:ascii="Times New Roman" w:eastAsia="Arial" w:hAnsi="Times New Roman" w:cs="Times New Roman"/>
          <w:sz w:val="24"/>
          <w:szCs w:val="24"/>
          <w:lang w:eastAsia="ru-RU"/>
        </w:rPr>
        <w:t>Продолжать учить детей играть в различныенастольные игры (</w:t>
      </w:r>
      <w:r w:rsidRPr="005E648E">
        <w:rPr>
          <w:rFonts w:ascii="Times New Roman" w:eastAsia="Arial" w:hAnsi="Times New Roman" w:cs="Times New Roman"/>
          <w:i/>
          <w:iCs/>
          <w:sz w:val="24"/>
          <w:szCs w:val="24"/>
          <w:lang w:eastAsia="ru-RU"/>
        </w:rPr>
        <w:t>лото,мозаика,бирюльки</w:t>
      </w:r>
      <w:r w:rsidRPr="005E648E">
        <w:rPr>
          <w:rFonts w:ascii="Times New Roman" w:eastAsia="Arial" w:hAnsi="Times New Roman" w:cs="Times New Roman"/>
          <w:sz w:val="24"/>
          <w:szCs w:val="24"/>
          <w:lang w:eastAsia="ru-RU"/>
        </w:rPr>
        <w:t xml:space="preserve"> и др.). Развивать умение организовывать игры, исполнять роль ведущего. Учить согласовывать свои действия с действиями ведущего и других участников игры.</w:t>
      </w:r>
    </w:p>
    <w:p w:rsidR="00D91225" w:rsidRPr="005E648E" w:rsidRDefault="00E7126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Развивать в игре сообразительность, умение самостоятельно решать поставленную задачу. Содействовать проявлению и развитию в игре необходимых для подготовки к школе качеств: произвольного поведения, ассоциативно-образного и логического мышления, воображения, познавательной активности.</w:t>
      </w:r>
    </w:p>
    <w:p w:rsidR="009F7904" w:rsidRPr="005E648E" w:rsidRDefault="009F790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Формирование элементарных математических представлений</w:t>
      </w:r>
    </w:p>
    <w:p w:rsidR="009F7904" w:rsidRPr="005E648E" w:rsidRDefault="009F790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Количество, счет. </w:t>
      </w:r>
      <w:r w:rsidRPr="005E648E">
        <w:rPr>
          <w:rFonts w:ascii="Times New Roman" w:eastAsia="Arial" w:hAnsi="Times New Roman" w:cs="Times New Roman"/>
          <w:sz w:val="24"/>
          <w:szCs w:val="24"/>
          <w:lang w:eastAsia="ru-RU"/>
        </w:rPr>
        <w:t>Развивать общие представления о множестве:</w:t>
      </w:r>
      <w:r w:rsidR="00217B11">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умениеформировать множества по заданным основаниям, видеть составные части множества, в которых предметы отличаются определенными признаками.</w:t>
      </w:r>
    </w:p>
    <w:p w:rsidR="009F7904" w:rsidRPr="005E648E" w:rsidRDefault="009F790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Упражнять в объединении, допол</w:t>
      </w:r>
      <w:r w:rsidR="004E5AC1" w:rsidRPr="005E648E">
        <w:rPr>
          <w:rFonts w:ascii="Times New Roman" w:eastAsia="Arial" w:hAnsi="Times New Roman" w:cs="Times New Roman"/>
          <w:sz w:val="24"/>
          <w:szCs w:val="24"/>
          <w:lang w:eastAsia="ru-RU"/>
        </w:rPr>
        <w:t>нении множеств, удалении из мно</w:t>
      </w:r>
      <w:r w:rsidRPr="005E648E">
        <w:rPr>
          <w:rFonts w:ascii="Times New Roman" w:eastAsia="Arial" w:hAnsi="Times New Roman" w:cs="Times New Roman"/>
          <w:sz w:val="24"/>
          <w:szCs w:val="24"/>
          <w:lang w:eastAsia="ru-RU"/>
        </w:rPr>
        <w:t xml:space="preserve">жества части или отдельных его частей. Устанавливать отношения между отдельными частями множества, а также </w:t>
      </w:r>
      <w:r w:rsidRPr="005E648E">
        <w:rPr>
          <w:rFonts w:ascii="Times New Roman" w:eastAsia="Arial" w:hAnsi="Times New Roman" w:cs="Times New Roman"/>
          <w:sz w:val="24"/>
          <w:szCs w:val="24"/>
          <w:lang w:eastAsia="ru-RU"/>
        </w:rPr>
        <w:lastRenderedPageBreak/>
        <w:t>целым множеством</w:t>
      </w:r>
      <w:r w:rsidR="003A18FF" w:rsidRPr="005E648E">
        <w:rPr>
          <w:rFonts w:ascii="Times New Roman" w:eastAsiaTheme="minorEastAsia" w:hAnsi="Times New Roman" w:cs="Times New Roman"/>
          <w:sz w:val="24"/>
          <w:szCs w:val="24"/>
          <w:lang w:eastAsia="ru-RU"/>
        </w:rPr>
        <w:t xml:space="preserve"> и </w:t>
      </w:r>
      <w:r w:rsidRPr="005E648E">
        <w:rPr>
          <w:rFonts w:ascii="Times New Roman" w:eastAsia="Arial" w:hAnsi="Times New Roman" w:cs="Times New Roman"/>
          <w:sz w:val="24"/>
          <w:szCs w:val="24"/>
          <w:lang w:eastAsia="ru-RU"/>
        </w:rPr>
        <w:t>каждой его частью на основе счета, составления пар предметов или соединения предметов стрелками.</w:t>
      </w:r>
    </w:p>
    <w:p w:rsidR="009F7904" w:rsidRPr="005E648E" w:rsidRDefault="009F790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Совершенствовать навыки количественного и порядкового счета</w:t>
      </w:r>
      <w:r w:rsidR="003A18FF" w:rsidRPr="005E648E">
        <w:rPr>
          <w:rFonts w:ascii="Times New Roman" w:eastAsiaTheme="minorEastAsia" w:hAnsi="Times New Roman" w:cs="Times New Roman"/>
          <w:sz w:val="24"/>
          <w:szCs w:val="24"/>
          <w:lang w:eastAsia="ru-RU"/>
        </w:rPr>
        <w:t xml:space="preserve"> в </w:t>
      </w:r>
      <w:r w:rsidRPr="005E648E">
        <w:rPr>
          <w:rFonts w:ascii="Times New Roman" w:eastAsia="Arial" w:hAnsi="Times New Roman" w:cs="Times New Roman"/>
          <w:sz w:val="24"/>
          <w:szCs w:val="24"/>
          <w:lang w:eastAsia="ru-RU"/>
        </w:rPr>
        <w:t>пределах 10. Познакомить со счетом в пределах 20 без операций над числами.</w:t>
      </w:r>
    </w:p>
    <w:p w:rsidR="009F7904" w:rsidRPr="005E648E" w:rsidRDefault="009F790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Знакомить с числами второго десятка.</w:t>
      </w:r>
    </w:p>
    <w:p w:rsidR="009F7904" w:rsidRPr="005E648E" w:rsidRDefault="009F790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Закреплять понимание отношений между числами натурального ряда </w:t>
      </w:r>
      <w:r w:rsidRPr="005E648E">
        <w:rPr>
          <w:rFonts w:ascii="Times New Roman" w:eastAsia="Arial" w:hAnsi="Times New Roman" w:cs="Times New Roman"/>
          <w:i/>
          <w:iCs/>
          <w:sz w:val="24"/>
          <w:szCs w:val="24"/>
          <w:lang w:eastAsia="ru-RU"/>
        </w:rPr>
        <w:t>(7 больше 6 на 1, а 6 меньше 7 на 1)</w:t>
      </w:r>
      <w:r w:rsidRPr="005E648E">
        <w:rPr>
          <w:rFonts w:ascii="Times New Roman" w:eastAsia="Arial" w:hAnsi="Times New Roman" w:cs="Times New Roman"/>
          <w:sz w:val="24"/>
          <w:szCs w:val="24"/>
          <w:lang w:eastAsia="ru-RU"/>
        </w:rPr>
        <w:t>,умение увеличивать и уменьшать</w:t>
      </w:r>
      <w:r w:rsidR="00AB6939">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 xml:space="preserve">каждое число на 1 </w:t>
      </w:r>
      <w:r w:rsidRPr="005E648E">
        <w:rPr>
          <w:rFonts w:ascii="Times New Roman" w:eastAsia="Arial" w:hAnsi="Times New Roman" w:cs="Times New Roman"/>
          <w:i/>
          <w:iCs/>
          <w:sz w:val="24"/>
          <w:szCs w:val="24"/>
          <w:lang w:eastAsia="ru-RU"/>
        </w:rPr>
        <w:t>(в пределах10)</w:t>
      </w:r>
      <w:r w:rsidRPr="005E648E">
        <w:rPr>
          <w:rFonts w:ascii="Times New Roman" w:eastAsia="Arial" w:hAnsi="Times New Roman" w:cs="Times New Roman"/>
          <w:sz w:val="24"/>
          <w:szCs w:val="24"/>
          <w:lang w:eastAsia="ru-RU"/>
        </w:rPr>
        <w:t>.</w:t>
      </w:r>
    </w:p>
    <w:p w:rsidR="009F7904" w:rsidRPr="005E648E" w:rsidRDefault="009F790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Учить называть числа в прямом и обратном порядке </w:t>
      </w:r>
      <w:r w:rsidRPr="005E648E">
        <w:rPr>
          <w:rFonts w:ascii="Times New Roman" w:eastAsia="Arial" w:hAnsi="Times New Roman" w:cs="Times New Roman"/>
          <w:i/>
          <w:iCs/>
          <w:sz w:val="24"/>
          <w:szCs w:val="24"/>
          <w:lang w:eastAsia="ru-RU"/>
        </w:rPr>
        <w:t>(устный счет)</w:t>
      </w:r>
      <w:r w:rsidRPr="005E648E">
        <w:rPr>
          <w:rFonts w:ascii="Times New Roman" w:eastAsia="Arial" w:hAnsi="Times New Roman" w:cs="Times New Roman"/>
          <w:sz w:val="24"/>
          <w:szCs w:val="24"/>
          <w:lang w:eastAsia="ru-RU"/>
        </w:rPr>
        <w:t>, последующее и предыдущее число к названному или обозначенному цифрой, определять пропущенное число.</w:t>
      </w:r>
    </w:p>
    <w:p w:rsidR="009F7904" w:rsidRPr="005E648E" w:rsidRDefault="009F790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Знакомить с составом чисел в пределах 10.</w:t>
      </w:r>
    </w:p>
    <w:p w:rsidR="009F7904" w:rsidRPr="005E648E" w:rsidRDefault="009F790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Учить раскладывать число на два меньших и составлять из двух меньших большее </w:t>
      </w:r>
      <w:r w:rsidRPr="005E648E">
        <w:rPr>
          <w:rFonts w:ascii="Times New Roman" w:eastAsia="Arial" w:hAnsi="Times New Roman" w:cs="Times New Roman"/>
          <w:i/>
          <w:iCs/>
          <w:sz w:val="24"/>
          <w:szCs w:val="24"/>
          <w:lang w:eastAsia="ru-RU"/>
        </w:rPr>
        <w:t>(в пределах10,на наглядной основе)</w:t>
      </w:r>
      <w:r w:rsidRPr="005E648E">
        <w:rPr>
          <w:rFonts w:ascii="Times New Roman" w:eastAsia="Arial" w:hAnsi="Times New Roman" w:cs="Times New Roman"/>
          <w:sz w:val="24"/>
          <w:szCs w:val="24"/>
          <w:lang w:eastAsia="ru-RU"/>
        </w:rPr>
        <w:t>.</w:t>
      </w:r>
    </w:p>
    <w:p w:rsidR="009F7904" w:rsidRPr="005E648E" w:rsidRDefault="009F790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Познакомить с монетами достоинством 1, 5, 10 копеек, 1, 2, 5, 10 рублей </w:t>
      </w:r>
      <w:r w:rsidRPr="005E648E">
        <w:rPr>
          <w:rFonts w:ascii="Times New Roman" w:eastAsia="Arial" w:hAnsi="Times New Roman" w:cs="Times New Roman"/>
          <w:i/>
          <w:iCs/>
          <w:sz w:val="24"/>
          <w:szCs w:val="24"/>
          <w:lang w:eastAsia="ru-RU"/>
        </w:rPr>
        <w:t>(различение,</w:t>
      </w:r>
      <w:r w:rsidR="00AB6939">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набор и размен монет)</w:t>
      </w:r>
      <w:r w:rsidRPr="005E648E">
        <w:rPr>
          <w:rFonts w:ascii="Times New Roman" w:eastAsia="Arial" w:hAnsi="Times New Roman" w:cs="Times New Roman"/>
          <w:sz w:val="24"/>
          <w:szCs w:val="24"/>
          <w:lang w:eastAsia="ru-RU"/>
        </w:rPr>
        <w:t>.</w:t>
      </w:r>
    </w:p>
    <w:p w:rsidR="009F7904" w:rsidRPr="005E648E" w:rsidRDefault="009F7904"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 xml:space="preserve">Учить на наглядной основе составлять и решать простые арифметические задачи на сложение </w:t>
      </w:r>
      <w:r w:rsidRPr="005E648E">
        <w:rPr>
          <w:rFonts w:ascii="Times New Roman" w:eastAsia="Arial" w:hAnsi="Times New Roman" w:cs="Times New Roman"/>
          <w:i/>
          <w:iCs/>
          <w:sz w:val="24"/>
          <w:szCs w:val="24"/>
          <w:lang w:eastAsia="ru-RU"/>
        </w:rPr>
        <w:t>(к большему прибавляется меньшее)</w:t>
      </w:r>
      <w:r w:rsidRPr="005E648E">
        <w:rPr>
          <w:rFonts w:ascii="Times New Roman" w:eastAsia="Arial" w:hAnsi="Times New Roman" w:cs="Times New Roman"/>
          <w:sz w:val="24"/>
          <w:szCs w:val="24"/>
          <w:lang w:eastAsia="ru-RU"/>
        </w:rPr>
        <w:t xml:space="preserve"> и на вычитание </w:t>
      </w:r>
      <w:r w:rsidRPr="005E648E">
        <w:rPr>
          <w:rFonts w:ascii="Times New Roman" w:eastAsia="Arial" w:hAnsi="Times New Roman" w:cs="Times New Roman"/>
          <w:i/>
          <w:iCs/>
          <w:sz w:val="24"/>
          <w:szCs w:val="24"/>
          <w:lang w:eastAsia="ru-RU"/>
        </w:rPr>
        <w:t>(вычитаемое меньше остатка)</w:t>
      </w:r>
      <w:r w:rsidRPr="005E648E">
        <w:rPr>
          <w:rFonts w:ascii="Times New Roman" w:eastAsia="Arial" w:hAnsi="Times New Roman" w:cs="Times New Roman"/>
          <w:sz w:val="24"/>
          <w:szCs w:val="24"/>
          <w:lang w:eastAsia="ru-RU"/>
        </w:rPr>
        <w:t>; при решении задач пользоваться знаками действий: плюс (+), минус (–) и знаками отношения ра</w:t>
      </w:r>
      <w:r w:rsidR="0060741B" w:rsidRPr="005E648E">
        <w:rPr>
          <w:rFonts w:ascii="Times New Roman" w:eastAsia="Arial" w:hAnsi="Times New Roman" w:cs="Times New Roman"/>
          <w:sz w:val="24"/>
          <w:szCs w:val="24"/>
          <w:lang w:eastAsia="ru-RU"/>
        </w:rPr>
        <w:t>вно (=), больше (&gt;), меньше (&lt;).</w:t>
      </w:r>
    </w:p>
    <w:p w:rsidR="0060741B" w:rsidRPr="005E648E" w:rsidRDefault="0060741B"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Величина. </w:t>
      </w:r>
      <w:r w:rsidRPr="005E648E">
        <w:rPr>
          <w:rFonts w:ascii="Times New Roman" w:eastAsia="Arial" w:hAnsi="Times New Roman" w:cs="Times New Roman"/>
          <w:sz w:val="24"/>
          <w:szCs w:val="24"/>
          <w:lang w:eastAsia="ru-RU"/>
        </w:rPr>
        <w:t>Учить считать по заданной мере,</w:t>
      </w:r>
      <w:r w:rsidR="00AB6939">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когда за единицу счета принимается не один, а несколько предметов или часть предмета.</w:t>
      </w:r>
    </w:p>
    <w:p w:rsidR="0060741B" w:rsidRPr="005E648E" w:rsidRDefault="0060741B"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Делить предмет на 2–8 и более равных частей путем сгибания пред-мета (</w:t>
      </w:r>
      <w:r w:rsidRPr="005E648E">
        <w:rPr>
          <w:rFonts w:ascii="Times New Roman" w:eastAsia="Arial" w:hAnsi="Times New Roman" w:cs="Times New Roman"/>
          <w:i/>
          <w:iCs/>
          <w:sz w:val="24"/>
          <w:szCs w:val="24"/>
          <w:lang w:eastAsia="ru-RU"/>
        </w:rPr>
        <w:t>бумаги,</w:t>
      </w:r>
      <w:r w:rsidR="00AB6939">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ткани</w:t>
      </w:r>
      <w:r w:rsidRPr="005E648E">
        <w:rPr>
          <w:rFonts w:ascii="Times New Roman" w:eastAsia="Arial" w:hAnsi="Times New Roman" w:cs="Times New Roman"/>
          <w:sz w:val="24"/>
          <w:szCs w:val="24"/>
          <w:lang w:eastAsia="ru-RU"/>
        </w:rPr>
        <w:t xml:space="preserve"> и др.), а также используя условную меру; правильно обозначать части целого (половина, одна часть из двух (одна вторая), две части из четырех (две четвертых) и т. д.); устанавливать соотношение целого и части, размера частей; находить части целого и целое по известным частям.</w:t>
      </w:r>
    </w:p>
    <w:p w:rsidR="00C9748E" w:rsidRPr="005E648E" w:rsidRDefault="00C9748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Формировать у детей первоначальные измерительные умения. Учить измерять длину, ширину, высоту предметов </w:t>
      </w:r>
      <w:r w:rsidRPr="005E648E">
        <w:rPr>
          <w:rFonts w:ascii="Times New Roman" w:eastAsia="Arial" w:hAnsi="Times New Roman" w:cs="Times New Roman"/>
          <w:i/>
          <w:iCs/>
          <w:sz w:val="24"/>
          <w:szCs w:val="24"/>
          <w:lang w:eastAsia="ru-RU"/>
        </w:rPr>
        <w:t>(отрезки прямых линий)</w:t>
      </w:r>
      <w:r w:rsidRPr="005E648E">
        <w:rPr>
          <w:rFonts w:ascii="Times New Roman" w:eastAsia="Arial" w:hAnsi="Times New Roman" w:cs="Times New Roman"/>
          <w:sz w:val="24"/>
          <w:szCs w:val="24"/>
          <w:lang w:eastAsia="ru-RU"/>
        </w:rPr>
        <w:t xml:space="preserve"> с помощью условной меры </w:t>
      </w:r>
      <w:r w:rsidRPr="005E648E">
        <w:rPr>
          <w:rFonts w:ascii="Times New Roman" w:eastAsia="Arial" w:hAnsi="Times New Roman" w:cs="Times New Roman"/>
          <w:i/>
          <w:iCs/>
          <w:sz w:val="24"/>
          <w:szCs w:val="24"/>
          <w:lang w:eastAsia="ru-RU"/>
        </w:rPr>
        <w:t>(бумаги в клетку)</w:t>
      </w:r>
      <w:r w:rsidRPr="005E648E">
        <w:rPr>
          <w:rFonts w:ascii="Times New Roman" w:eastAsia="Arial" w:hAnsi="Times New Roman" w:cs="Times New Roman"/>
          <w:sz w:val="24"/>
          <w:szCs w:val="24"/>
          <w:lang w:eastAsia="ru-RU"/>
        </w:rPr>
        <w:t>.</w:t>
      </w:r>
    </w:p>
    <w:p w:rsidR="00C9748E" w:rsidRPr="005E648E" w:rsidRDefault="00C9748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детей измерять объем жидких и сыпучих веществ с помощью условной меры.</w:t>
      </w:r>
    </w:p>
    <w:p w:rsidR="00C9748E" w:rsidRPr="005E648E" w:rsidRDefault="00C9748E" w:rsidP="00AB6939">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Дать представления о весе предметов и способах его измерения. Сравнивать вес предметов (тяжелее — легче) путем взвешивания их на ладонях. Познакомить с весами.</w:t>
      </w:r>
    </w:p>
    <w:p w:rsidR="00C9748E" w:rsidRPr="005E648E" w:rsidRDefault="00C9748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Развивать представление о том, что результат измерения </w:t>
      </w:r>
      <w:r w:rsidRPr="005E648E">
        <w:rPr>
          <w:rFonts w:ascii="Times New Roman" w:eastAsia="Arial" w:hAnsi="Times New Roman" w:cs="Times New Roman"/>
          <w:i/>
          <w:iCs/>
          <w:sz w:val="24"/>
          <w:szCs w:val="24"/>
          <w:lang w:eastAsia="ru-RU"/>
        </w:rPr>
        <w:t>(длины,</w:t>
      </w:r>
      <w:r w:rsidR="00AB6939">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веса,</w:t>
      </w:r>
      <w:r w:rsidR="00AB6939">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объема предметов) </w:t>
      </w:r>
      <w:r w:rsidRPr="005E648E">
        <w:rPr>
          <w:rFonts w:ascii="Times New Roman" w:eastAsia="Arial" w:hAnsi="Times New Roman" w:cs="Times New Roman"/>
          <w:sz w:val="24"/>
          <w:szCs w:val="24"/>
          <w:lang w:eastAsia="ru-RU"/>
        </w:rPr>
        <w:t>зависит от величины условной меры.</w:t>
      </w:r>
    </w:p>
    <w:p w:rsidR="00C9748E" w:rsidRPr="005E648E" w:rsidRDefault="00C9748E"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Форма. </w:t>
      </w:r>
      <w:r w:rsidRPr="005E648E">
        <w:rPr>
          <w:rFonts w:ascii="Times New Roman" w:eastAsia="Arial" w:hAnsi="Times New Roman" w:cs="Times New Roman"/>
          <w:sz w:val="24"/>
          <w:szCs w:val="24"/>
          <w:lang w:eastAsia="ru-RU"/>
        </w:rPr>
        <w:t>Уточнить знание известных геометрических фигур,</w:t>
      </w:r>
      <w:r w:rsidR="00AB6939">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их элементов(вершины, углы, стороны) и некоторых их свойств.</w:t>
      </w:r>
    </w:p>
    <w:p w:rsidR="00C9748E" w:rsidRPr="005E648E" w:rsidRDefault="00C9748E"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Дать представление о многоугольнике (на примере треугольника</w:t>
      </w:r>
      <w:r w:rsidR="00F529F6" w:rsidRPr="005E648E">
        <w:rPr>
          <w:rFonts w:ascii="Times New Roman" w:eastAsiaTheme="minorEastAsia" w:hAnsi="Times New Roman" w:cs="Times New Roman"/>
          <w:sz w:val="24"/>
          <w:szCs w:val="24"/>
          <w:lang w:eastAsia="ru-RU"/>
        </w:rPr>
        <w:t xml:space="preserve"> и </w:t>
      </w:r>
      <w:r w:rsidRPr="005E648E">
        <w:rPr>
          <w:rFonts w:ascii="Times New Roman" w:eastAsia="Arial" w:hAnsi="Times New Roman" w:cs="Times New Roman"/>
          <w:sz w:val="24"/>
          <w:szCs w:val="24"/>
          <w:lang w:eastAsia="ru-RU"/>
        </w:rPr>
        <w:t>четырехугольника), о прямой линии, отрезке прямой (определения не даются).</w:t>
      </w:r>
    </w:p>
    <w:p w:rsidR="00C9748E" w:rsidRPr="005E648E" w:rsidRDefault="00C9748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детей распознавать фигуры независимо от их пространственного положения, изображать, располагать на плоскости, упорядочивать по размерам, классифицировать, группировать по цвету, форме, размерам.</w:t>
      </w:r>
    </w:p>
    <w:p w:rsidR="00C9748E" w:rsidRPr="005E648E" w:rsidRDefault="00C9748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Моделировать геометрические фигуры; составлять из нескольких треугольников один многоугольник, из нескольких маленьких квадратов — один большой прямоугольник; из частей круга — круг, из четырех отрезков — четырехугольник, из двух коротких отрезков — один длинный и т. д.; конструировать фигуры по словесному описанию и перечислению их характерных свойств; составлять тематические композиции из фигур по собственному замыслу.</w:t>
      </w:r>
    </w:p>
    <w:p w:rsidR="00C9748E" w:rsidRPr="005E648E" w:rsidRDefault="00C9748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детей делить геометрические фигуры на равные части (</w:t>
      </w:r>
      <w:r w:rsidRPr="005E648E">
        <w:rPr>
          <w:rFonts w:ascii="Times New Roman" w:eastAsia="Arial" w:hAnsi="Times New Roman" w:cs="Times New Roman"/>
          <w:i/>
          <w:iCs/>
          <w:sz w:val="24"/>
          <w:szCs w:val="24"/>
          <w:lang w:eastAsia="ru-RU"/>
        </w:rPr>
        <w:t>круг на два</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полукруга, квадрат на два прямоугольника или на два треугольника </w:t>
      </w:r>
      <w:r w:rsidRPr="005E648E">
        <w:rPr>
          <w:rFonts w:ascii="Times New Roman" w:eastAsia="Arial" w:hAnsi="Times New Roman" w:cs="Times New Roman"/>
          <w:sz w:val="24"/>
          <w:szCs w:val="24"/>
          <w:lang w:eastAsia="ru-RU"/>
        </w:rPr>
        <w:t>и пр.)</w:t>
      </w:r>
    </w:p>
    <w:p w:rsidR="00C9748E" w:rsidRPr="005E648E" w:rsidRDefault="00C9748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Анализировать форму предметов в целом и отдельных их частей; воссоздавать сложные по форме предметы из отдельных частей по контурным образцам, по описанию, представлению.</w:t>
      </w:r>
    </w:p>
    <w:p w:rsidR="00C9748E" w:rsidRPr="005E648E" w:rsidRDefault="00C9748E"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Ориентировка в пространстве. </w:t>
      </w:r>
      <w:r w:rsidRPr="005E648E">
        <w:rPr>
          <w:rFonts w:ascii="Times New Roman" w:eastAsia="Arial" w:hAnsi="Times New Roman" w:cs="Times New Roman"/>
          <w:sz w:val="24"/>
          <w:szCs w:val="24"/>
          <w:lang w:eastAsia="ru-RU"/>
        </w:rPr>
        <w:t>Учить ориентироваться на ограниченной площади (</w:t>
      </w:r>
      <w:r w:rsidRPr="005E648E">
        <w:rPr>
          <w:rFonts w:ascii="Times New Roman" w:eastAsia="Arial" w:hAnsi="Times New Roman" w:cs="Times New Roman"/>
          <w:i/>
          <w:iCs/>
          <w:sz w:val="24"/>
          <w:szCs w:val="24"/>
          <w:lang w:eastAsia="ru-RU"/>
        </w:rPr>
        <w:t>лист бумаги,</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учебная доска,</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страница тетради,</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книги </w:t>
      </w:r>
      <w:r w:rsidRPr="005E648E">
        <w:rPr>
          <w:rFonts w:ascii="Times New Roman" w:eastAsia="Arial" w:hAnsi="Times New Roman" w:cs="Times New Roman"/>
          <w:sz w:val="24"/>
          <w:szCs w:val="24"/>
          <w:lang w:eastAsia="ru-RU"/>
        </w:rPr>
        <w:t>и т. д.);располагать предметы и их изображения в указанном</w:t>
      </w:r>
      <w:r w:rsidR="00BE3EAA">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направлении, отражать в речи их пространственное расположение (</w:t>
      </w:r>
      <w:r w:rsidRPr="005E648E">
        <w:rPr>
          <w:rFonts w:ascii="Times New Roman" w:eastAsia="Arial" w:hAnsi="Times New Roman" w:cs="Times New Roman"/>
          <w:i/>
          <w:iCs/>
          <w:sz w:val="24"/>
          <w:szCs w:val="24"/>
          <w:lang w:eastAsia="ru-RU"/>
        </w:rPr>
        <w:t>вверху,</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внизу,</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выше,</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ниже,</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слева,</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справа,</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левее,</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правее,</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в левом верх-нем (правом нижнем) углу, перед, за, между, рядом </w:t>
      </w:r>
      <w:r w:rsidRPr="005E648E">
        <w:rPr>
          <w:rFonts w:ascii="Times New Roman" w:eastAsia="Arial" w:hAnsi="Times New Roman" w:cs="Times New Roman"/>
          <w:sz w:val="24"/>
          <w:szCs w:val="24"/>
          <w:lang w:eastAsia="ru-RU"/>
        </w:rPr>
        <w:t>и др.).</w:t>
      </w:r>
    </w:p>
    <w:p w:rsidR="00C9748E" w:rsidRPr="005E648E" w:rsidRDefault="00C9748E"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lastRenderedPageBreak/>
        <w:t>Познакомить с планом, схемой, маршрутом, картой.</w:t>
      </w:r>
    </w:p>
    <w:p w:rsidR="00C9748E" w:rsidRPr="005E648E" w:rsidRDefault="00C9748E"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Развивать способность к моделировани</w:t>
      </w:r>
      <w:r w:rsidR="00034681" w:rsidRPr="005E648E">
        <w:rPr>
          <w:rFonts w:ascii="Times New Roman" w:eastAsia="Arial" w:hAnsi="Times New Roman" w:cs="Times New Roman"/>
          <w:sz w:val="24"/>
          <w:szCs w:val="24"/>
          <w:lang w:eastAsia="ru-RU"/>
        </w:rPr>
        <w:t>ю пространственных отноше</w:t>
      </w:r>
      <w:r w:rsidRPr="005E648E">
        <w:rPr>
          <w:rFonts w:ascii="Times New Roman" w:eastAsia="Arial" w:hAnsi="Times New Roman" w:cs="Times New Roman"/>
          <w:sz w:val="24"/>
          <w:szCs w:val="24"/>
          <w:lang w:eastAsia="ru-RU"/>
        </w:rPr>
        <w:t>ний между объектами в виде рисунка, плана, схемы.</w:t>
      </w:r>
    </w:p>
    <w:p w:rsidR="00635957" w:rsidRPr="005E648E" w:rsidRDefault="00635957"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«читать» простейшую гр</w:t>
      </w:r>
      <w:r w:rsidR="00034681" w:rsidRPr="005E648E">
        <w:rPr>
          <w:rFonts w:ascii="Times New Roman" w:eastAsia="Arial" w:hAnsi="Times New Roman" w:cs="Times New Roman"/>
          <w:sz w:val="24"/>
          <w:szCs w:val="24"/>
          <w:lang w:eastAsia="ru-RU"/>
        </w:rPr>
        <w:t>афическую информацию, обозначаю</w:t>
      </w:r>
      <w:r w:rsidRPr="005E648E">
        <w:rPr>
          <w:rFonts w:ascii="Times New Roman" w:eastAsia="Arial" w:hAnsi="Times New Roman" w:cs="Times New Roman"/>
          <w:sz w:val="24"/>
          <w:szCs w:val="24"/>
          <w:lang w:eastAsia="ru-RU"/>
        </w:rPr>
        <w:t>щую пространственные отношения объектов и направление их движения в пространстве: слева направо, справа налево, снизу вверх, сверху вниз; самостоятельно передв</w:t>
      </w:r>
      <w:r w:rsidR="00034681" w:rsidRPr="005E648E">
        <w:rPr>
          <w:rFonts w:ascii="Times New Roman" w:eastAsia="Arial" w:hAnsi="Times New Roman" w:cs="Times New Roman"/>
          <w:sz w:val="24"/>
          <w:szCs w:val="24"/>
          <w:lang w:eastAsia="ru-RU"/>
        </w:rPr>
        <w:t>игаться в пространстве, ориенти</w:t>
      </w:r>
      <w:r w:rsidRPr="005E648E">
        <w:rPr>
          <w:rFonts w:ascii="Times New Roman" w:eastAsia="Arial" w:hAnsi="Times New Roman" w:cs="Times New Roman"/>
          <w:sz w:val="24"/>
          <w:szCs w:val="24"/>
          <w:lang w:eastAsia="ru-RU"/>
        </w:rPr>
        <w:t>руясь на условные обозначения (знаки и символы).</w:t>
      </w:r>
    </w:p>
    <w:p w:rsidR="00635957" w:rsidRPr="005E648E" w:rsidRDefault="00635957"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Ориентировка во времени. </w:t>
      </w:r>
      <w:r w:rsidRPr="005E648E">
        <w:rPr>
          <w:rFonts w:ascii="Times New Roman" w:eastAsia="Arial" w:hAnsi="Times New Roman" w:cs="Times New Roman"/>
          <w:sz w:val="24"/>
          <w:szCs w:val="24"/>
          <w:lang w:eastAsia="ru-RU"/>
        </w:rPr>
        <w:t>Дать детям элементарные представления</w:t>
      </w:r>
      <w:r w:rsidR="006E10BB" w:rsidRPr="005E648E">
        <w:rPr>
          <w:rFonts w:ascii="Times New Roman" w:eastAsiaTheme="minorEastAsia" w:hAnsi="Times New Roman" w:cs="Times New Roman"/>
          <w:sz w:val="24"/>
          <w:szCs w:val="24"/>
          <w:lang w:eastAsia="ru-RU"/>
        </w:rPr>
        <w:t xml:space="preserve"> о </w:t>
      </w:r>
      <w:r w:rsidRPr="005E648E">
        <w:rPr>
          <w:rFonts w:ascii="Times New Roman" w:eastAsia="Arial" w:hAnsi="Times New Roman" w:cs="Times New Roman"/>
          <w:sz w:val="24"/>
          <w:szCs w:val="24"/>
          <w:lang w:eastAsia="ru-RU"/>
        </w:rPr>
        <w:t>времени: его текучести, периодич</w:t>
      </w:r>
      <w:r w:rsidR="00034681" w:rsidRPr="005E648E">
        <w:rPr>
          <w:rFonts w:ascii="Times New Roman" w:eastAsia="Arial" w:hAnsi="Times New Roman" w:cs="Times New Roman"/>
          <w:sz w:val="24"/>
          <w:szCs w:val="24"/>
          <w:lang w:eastAsia="ru-RU"/>
        </w:rPr>
        <w:t>ности, необратимости, последова</w:t>
      </w:r>
      <w:r w:rsidRPr="005E648E">
        <w:rPr>
          <w:rFonts w:ascii="Times New Roman" w:eastAsia="Arial" w:hAnsi="Times New Roman" w:cs="Times New Roman"/>
          <w:sz w:val="24"/>
          <w:szCs w:val="24"/>
          <w:lang w:eastAsia="ru-RU"/>
        </w:rPr>
        <w:t>тельности всех дней недели, месяцев, времен года.</w:t>
      </w:r>
    </w:p>
    <w:p w:rsidR="00635957" w:rsidRPr="005E648E" w:rsidRDefault="00635957"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пользоваться в речи понятиями</w:t>
      </w:r>
      <w:r w:rsidR="00034681" w:rsidRPr="005E648E">
        <w:rPr>
          <w:rFonts w:ascii="Times New Roman" w:eastAsia="Arial" w:hAnsi="Times New Roman" w:cs="Times New Roman"/>
          <w:sz w:val="24"/>
          <w:szCs w:val="24"/>
          <w:lang w:eastAsia="ru-RU"/>
        </w:rPr>
        <w:t>: «сначала», «потом», «до», «по</w:t>
      </w:r>
      <w:r w:rsidRPr="005E648E">
        <w:rPr>
          <w:rFonts w:ascii="Times New Roman" w:eastAsia="Arial" w:hAnsi="Times New Roman" w:cs="Times New Roman"/>
          <w:sz w:val="24"/>
          <w:szCs w:val="24"/>
          <w:lang w:eastAsia="ru-RU"/>
        </w:rPr>
        <w:t>сле», «раньше», «позже», «в одно и то же время».</w:t>
      </w:r>
    </w:p>
    <w:p w:rsidR="00635957" w:rsidRPr="005E648E" w:rsidRDefault="00635957"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Развивать «чувство времени», умение беречь время, регулировать свою деятельность в соответствии</w:t>
      </w:r>
      <w:r w:rsidR="00034681" w:rsidRPr="005E648E">
        <w:rPr>
          <w:rFonts w:ascii="Times New Roman" w:eastAsia="Arial" w:hAnsi="Times New Roman" w:cs="Times New Roman"/>
          <w:sz w:val="24"/>
          <w:szCs w:val="24"/>
          <w:lang w:eastAsia="ru-RU"/>
        </w:rPr>
        <w:t xml:space="preserve"> со временем; различать длитель</w:t>
      </w:r>
      <w:r w:rsidRPr="005E648E">
        <w:rPr>
          <w:rFonts w:ascii="Times New Roman" w:eastAsia="Arial" w:hAnsi="Times New Roman" w:cs="Times New Roman"/>
          <w:sz w:val="24"/>
          <w:szCs w:val="24"/>
          <w:lang w:eastAsia="ru-RU"/>
        </w:rPr>
        <w:t>ность отдельных временных интервалов (1 минута, 10 минут, 1 час).</w:t>
      </w:r>
    </w:p>
    <w:p w:rsidR="008D7A41" w:rsidRPr="005E648E" w:rsidRDefault="00635957" w:rsidP="00625D7B">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определять время по часам с точностью до 1 часа.</w:t>
      </w:r>
    </w:p>
    <w:p w:rsidR="006E10BB" w:rsidRPr="00625D7B" w:rsidRDefault="00034681" w:rsidP="00625D7B">
      <w:pPr>
        <w:spacing w:after="0" w:line="240" w:lineRule="auto"/>
        <w:ind w:firstLine="709"/>
        <w:contextualSpacing/>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Ознакомление</w:t>
      </w:r>
      <w:r w:rsidR="00BE3EAA">
        <w:rPr>
          <w:rFonts w:ascii="Times New Roman" w:eastAsia="Arial" w:hAnsi="Times New Roman" w:cs="Times New Roman"/>
          <w:b/>
          <w:bCs/>
          <w:sz w:val="24"/>
          <w:szCs w:val="24"/>
          <w:lang w:eastAsia="ru-RU"/>
        </w:rPr>
        <w:t xml:space="preserve"> </w:t>
      </w:r>
      <w:r w:rsidR="00625D7B">
        <w:rPr>
          <w:rFonts w:ascii="Times New Roman" w:eastAsia="Arial" w:hAnsi="Times New Roman" w:cs="Times New Roman"/>
          <w:b/>
          <w:bCs/>
          <w:sz w:val="24"/>
          <w:szCs w:val="24"/>
          <w:lang w:eastAsia="ru-RU"/>
        </w:rPr>
        <w:t>с окружающим миром</w:t>
      </w:r>
    </w:p>
    <w:p w:rsidR="00034681" w:rsidRPr="005E648E" w:rsidRDefault="00034681"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Предметное окружение. </w:t>
      </w:r>
      <w:r w:rsidRPr="005E648E">
        <w:rPr>
          <w:rFonts w:ascii="Times New Roman" w:eastAsia="Arial" w:hAnsi="Times New Roman" w:cs="Times New Roman"/>
          <w:sz w:val="24"/>
          <w:szCs w:val="24"/>
          <w:lang w:eastAsia="ru-RU"/>
        </w:rPr>
        <w:t>Продолжать расширять и уточнять представления детей о предметном мире. Обогащать представления о видах транспорта (наземный, подземный, воздушный, космический, водный). Формировать представления о предметах, облегчающих труд людей на производстве (компьютер, роботы, станки и т. д.); об объектах, создающих комфорт и уют в помещении и на улице. Побуждать детей</w:t>
      </w:r>
      <w:r w:rsidR="006E10BB" w:rsidRPr="005E648E">
        <w:rPr>
          <w:rFonts w:ascii="Times New Roman" w:eastAsiaTheme="minorEastAsia" w:hAnsi="Times New Roman" w:cs="Times New Roman"/>
          <w:sz w:val="24"/>
          <w:szCs w:val="24"/>
          <w:lang w:eastAsia="ru-RU"/>
        </w:rPr>
        <w:t xml:space="preserve"> к </w:t>
      </w:r>
      <w:r w:rsidRPr="005E648E">
        <w:rPr>
          <w:rFonts w:ascii="Times New Roman" w:eastAsia="Arial" w:hAnsi="Times New Roman" w:cs="Times New Roman"/>
          <w:sz w:val="24"/>
          <w:szCs w:val="24"/>
          <w:lang w:eastAsia="ru-RU"/>
        </w:rPr>
        <w:t>пониманию того, что человек изменяет предметы, совершенствует их для себя и других людей, делая жизнь более удобной и комфортной. Расширять представления детей об истории создания предметов.</w:t>
      </w:r>
    </w:p>
    <w:p w:rsidR="00034681" w:rsidRPr="005E648E" w:rsidRDefault="00034681"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Вызывать чувство восхищения совершенством рукотворных предметов и объектов природы. Формировать понимание того, что человек создал себе сам все, что не дала ему природа (нет крыльев, он создал самолет; нет огромного роста, он создал кран, лестницу и т. п.). Способствовать восприятию предметного окружения как творения человеческой мысли.</w:t>
      </w:r>
    </w:p>
    <w:p w:rsidR="00034681" w:rsidRPr="005E648E" w:rsidRDefault="00034681"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Углублять представления о суще</w:t>
      </w:r>
      <w:r w:rsidR="008A4273" w:rsidRPr="005E648E">
        <w:rPr>
          <w:rFonts w:ascii="Times New Roman" w:eastAsia="Arial" w:hAnsi="Times New Roman" w:cs="Times New Roman"/>
          <w:sz w:val="24"/>
          <w:szCs w:val="24"/>
          <w:lang w:eastAsia="ru-RU"/>
        </w:rPr>
        <w:t>ственных характеристиках предме</w:t>
      </w:r>
      <w:r w:rsidRPr="005E648E">
        <w:rPr>
          <w:rFonts w:ascii="Times New Roman" w:eastAsia="Arial" w:hAnsi="Times New Roman" w:cs="Times New Roman"/>
          <w:sz w:val="24"/>
          <w:szCs w:val="24"/>
          <w:lang w:eastAsia="ru-RU"/>
        </w:rPr>
        <w:t>тов, о свойствах и качествах различных материалов. Рассказывать, что материалы добывают и производят (дерево, металл, ткань).</w:t>
      </w:r>
    </w:p>
    <w:p w:rsidR="00034681" w:rsidRPr="005E648E" w:rsidRDefault="00034681"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Природное окружение. </w:t>
      </w:r>
      <w:r w:rsidRPr="005E648E">
        <w:rPr>
          <w:rFonts w:ascii="Times New Roman" w:eastAsia="Arial" w:hAnsi="Times New Roman" w:cs="Times New Roman"/>
          <w:sz w:val="24"/>
          <w:szCs w:val="24"/>
          <w:lang w:eastAsia="ru-RU"/>
        </w:rPr>
        <w:t>Поддерживать интерес детей к миру природы,</w:t>
      </w:r>
      <w:r w:rsidR="00BE3EAA">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 xml:space="preserve">создавать условия для проявления </w:t>
      </w:r>
      <w:r w:rsidR="008A4273" w:rsidRPr="005E648E">
        <w:rPr>
          <w:rFonts w:ascii="Times New Roman" w:eastAsia="Arial" w:hAnsi="Times New Roman" w:cs="Times New Roman"/>
          <w:sz w:val="24"/>
          <w:szCs w:val="24"/>
          <w:lang w:eastAsia="ru-RU"/>
        </w:rPr>
        <w:t>инициативы и творчества в ее по</w:t>
      </w:r>
      <w:r w:rsidRPr="005E648E">
        <w:rPr>
          <w:rFonts w:ascii="Times New Roman" w:eastAsia="Arial" w:hAnsi="Times New Roman" w:cs="Times New Roman"/>
          <w:sz w:val="24"/>
          <w:szCs w:val="24"/>
          <w:lang w:eastAsia="ru-RU"/>
        </w:rPr>
        <w:t>знании, формировать желание самостоятельно добы</w:t>
      </w:r>
      <w:r w:rsidR="008A4273" w:rsidRPr="005E648E">
        <w:rPr>
          <w:rFonts w:ascii="Times New Roman" w:eastAsia="Arial" w:hAnsi="Times New Roman" w:cs="Times New Roman"/>
          <w:sz w:val="24"/>
          <w:szCs w:val="24"/>
          <w:lang w:eastAsia="ru-RU"/>
        </w:rPr>
        <w:t>вать знания (экс</w:t>
      </w:r>
      <w:r w:rsidRPr="005E648E">
        <w:rPr>
          <w:rFonts w:ascii="Times New Roman" w:eastAsia="Arial" w:hAnsi="Times New Roman" w:cs="Times New Roman"/>
          <w:sz w:val="24"/>
          <w:szCs w:val="24"/>
          <w:lang w:eastAsia="ru-RU"/>
        </w:rPr>
        <w:t>периментируя, слушая книги, рассматривая иллюстрации и картины, наблюдая за природными объектами и явлениями и т. д.).</w:t>
      </w:r>
    </w:p>
    <w:p w:rsidR="00432029" w:rsidRPr="005E648E" w:rsidRDefault="0043202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Формировать элементарные представления об эволюции Земли </w:t>
      </w:r>
      <w:r w:rsidRPr="005E648E">
        <w:rPr>
          <w:rFonts w:ascii="Times New Roman" w:eastAsia="Arial" w:hAnsi="Times New Roman" w:cs="Times New Roman"/>
          <w:i/>
          <w:iCs/>
          <w:sz w:val="24"/>
          <w:szCs w:val="24"/>
          <w:lang w:eastAsia="ru-RU"/>
        </w:rPr>
        <w:t>(возникновение Земли, эволюция растительного и животного мира)</w:t>
      </w:r>
      <w:r w:rsidRPr="005E648E">
        <w:rPr>
          <w:rFonts w:ascii="Times New Roman" w:eastAsia="Arial" w:hAnsi="Times New Roman" w:cs="Times New Roman"/>
          <w:sz w:val="24"/>
          <w:szCs w:val="24"/>
          <w:lang w:eastAsia="ru-RU"/>
        </w:rPr>
        <w:t>,</w:t>
      </w:r>
      <w:r w:rsidR="00BE3EAA">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месте</w:t>
      </w:r>
      <w:r w:rsidR="00BE3EAA">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человека в природном и социальном мире.</w:t>
      </w:r>
    </w:p>
    <w:p w:rsidR="00432029" w:rsidRPr="005E648E" w:rsidRDefault="0043202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Развивать умение видеть красоту и своеобразие окружающей природы, учить передавать свое отношение к природе в речи и продуктивных видах деятельности.</w:t>
      </w:r>
    </w:p>
    <w:p w:rsidR="00432029" w:rsidRPr="005E648E" w:rsidRDefault="0043202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Неживая природа. </w:t>
      </w:r>
      <w:r w:rsidRPr="005E648E">
        <w:rPr>
          <w:rFonts w:ascii="Times New Roman" w:eastAsia="Arial" w:hAnsi="Times New Roman" w:cs="Times New Roman"/>
          <w:sz w:val="24"/>
          <w:szCs w:val="24"/>
          <w:lang w:eastAsia="ru-RU"/>
        </w:rPr>
        <w:t>Учить обобщать и систематизировать представления о временах года (вести дневники наблюдения за погодой; оформлять альбомы о временах года; подбирать картинки, фотографии, детские рисунки, рассказы и пр.). Формировать навык ответственно относиться к обязанности дежурного в уголке природы (фиксировать необходимые данные в календаре природы —  время года, месяц, день недели, время суток, температуру, результаты наблюдений и т. д.).</w:t>
      </w:r>
    </w:p>
    <w:p w:rsidR="00432029" w:rsidRPr="005E648E" w:rsidRDefault="0043202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Рассказать об «особенных» днях года: день зимнего солнцестояния — 22 декабря </w:t>
      </w:r>
      <w:r w:rsidRPr="005E648E">
        <w:rPr>
          <w:rFonts w:ascii="Times New Roman" w:eastAsia="Arial" w:hAnsi="Times New Roman" w:cs="Times New Roman"/>
          <w:i/>
          <w:iCs/>
          <w:sz w:val="24"/>
          <w:szCs w:val="24"/>
          <w:lang w:eastAsia="ru-RU"/>
        </w:rPr>
        <w:t>(самый короткий день в году)</w:t>
      </w:r>
      <w:r w:rsidRPr="005E648E">
        <w:rPr>
          <w:rFonts w:ascii="Times New Roman" w:eastAsia="Arial" w:hAnsi="Times New Roman" w:cs="Times New Roman"/>
          <w:sz w:val="24"/>
          <w:szCs w:val="24"/>
          <w:lang w:eastAsia="ru-RU"/>
        </w:rPr>
        <w:t xml:space="preserve">; день летнего солнцестояния — 22 июня </w:t>
      </w:r>
      <w:r w:rsidRPr="005E648E">
        <w:rPr>
          <w:rFonts w:ascii="Times New Roman" w:eastAsia="Arial" w:hAnsi="Times New Roman" w:cs="Times New Roman"/>
          <w:i/>
          <w:iCs/>
          <w:sz w:val="24"/>
          <w:szCs w:val="24"/>
          <w:lang w:eastAsia="ru-RU"/>
        </w:rPr>
        <w:t>(самый длинный день в году)</w:t>
      </w:r>
      <w:r w:rsidRPr="005E648E">
        <w:rPr>
          <w:rFonts w:ascii="Times New Roman" w:eastAsia="Arial" w:hAnsi="Times New Roman" w:cs="Times New Roman"/>
          <w:sz w:val="24"/>
          <w:szCs w:val="24"/>
          <w:lang w:eastAsia="ru-RU"/>
        </w:rPr>
        <w:t xml:space="preserve">; дни весеннего </w:t>
      </w:r>
      <w:r w:rsidRPr="005E648E">
        <w:rPr>
          <w:rFonts w:ascii="Times New Roman" w:eastAsia="Arial" w:hAnsi="Times New Roman" w:cs="Times New Roman"/>
          <w:i/>
          <w:iCs/>
          <w:sz w:val="24"/>
          <w:szCs w:val="24"/>
          <w:lang w:eastAsia="ru-RU"/>
        </w:rPr>
        <w:t>(21марта)</w:t>
      </w:r>
      <w:r w:rsidR="00854273" w:rsidRPr="005E648E">
        <w:rPr>
          <w:rFonts w:ascii="Times New Roman" w:eastAsiaTheme="minorEastAsia" w:hAnsi="Times New Roman" w:cs="Times New Roman"/>
          <w:sz w:val="24"/>
          <w:szCs w:val="24"/>
          <w:lang w:eastAsia="ru-RU"/>
        </w:rPr>
        <w:t xml:space="preserve"> и </w:t>
      </w:r>
      <w:r w:rsidRPr="005E648E">
        <w:rPr>
          <w:rFonts w:ascii="Times New Roman" w:eastAsia="Arial" w:hAnsi="Times New Roman" w:cs="Times New Roman"/>
          <w:sz w:val="24"/>
          <w:szCs w:val="24"/>
          <w:lang w:eastAsia="ru-RU"/>
        </w:rPr>
        <w:t xml:space="preserve">осеннего </w:t>
      </w:r>
      <w:r w:rsidRPr="005E648E">
        <w:rPr>
          <w:rFonts w:ascii="Times New Roman" w:eastAsia="Arial" w:hAnsi="Times New Roman" w:cs="Times New Roman"/>
          <w:i/>
          <w:iCs/>
          <w:sz w:val="24"/>
          <w:szCs w:val="24"/>
          <w:lang w:eastAsia="ru-RU"/>
        </w:rPr>
        <w:t>(22сентября)</w:t>
      </w:r>
      <w:r w:rsidRPr="005E648E">
        <w:rPr>
          <w:rFonts w:ascii="Times New Roman" w:eastAsia="Arial" w:hAnsi="Times New Roman" w:cs="Times New Roman"/>
          <w:sz w:val="24"/>
          <w:szCs w:val="24"/>
          <w:lang w:eastAsia="ru-RU"/>
        </w:rPr>
        <w:t xml:space="preserve"> равноденствия, когда день и ночь равны по длительности.</w:t>
      </w:r>
    </w:p>
    <w:p w:rsidR="00432029" w:rsidRPr="005E648E" w:rsidRDefault="0043202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Расширять представления о погодных явлениях (</w:t>
      </w:r>
      <w:r w:rsidRPr="005E648E">
        <w:rPr>
          <w:rFonts w:ascii="Times New Roman" w:eastAsia="Arial" w:hAnsi="Times New Roman" w:cs="Times New Roman"/>
          <w:i/>
          <w:iCs/>
          <w:sz w:val="24"/>
          <w:szCs w:val="24"/>
          <w:lang w:eastAsia="ru-RU"/>
        </w:rPr>
        <w:t>снег,</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иней,</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град,</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туман, дождь, ливень, ураган, метель </w:t>
      </w:r>
      <w:r w:rsidRPr="005E648E">
        <w:rPr>
          <w:rFonts w:ascii="Times New Roman" w:eastAsia="Arial" w:hAnsi="Times New Roman" w:cs="Times New Roman"/>
          <w:sz w:val="24"/>
          <w:szCs w:val="24"/>
          <w:lang w:eastAsia="ru-RU"/>
        </w:rPr>
        <w:t>и т. п.).</w:t>
      </w:r>
    </w:p>
    <w:p w:rsidR="00432029" w:rsidRPr="005E648E" w:rsidRDefault="0043202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Формировать первичные географические представления, развивать интерес к природному разнообразию Земли. Учить пользоваться кар-той и глобусом, показывать на карте и глобусе моря и </w:t>
      </w:r>
      <w:r w:rsidRPr="005E648E">
        <w:rPr>
          <w:rFonts w:ascii="Times New Roman" w:eastAsia="Arial" w:hAnsi="Times New Roman" w:cs="Times New Roman"/>
          <w:sz w:val="24"/>
          <w:szCs w:val="24"/>
          <w:lang w:eastAsia="ru-RU"/>
        </w:rPr>
        <w:lastRenderedPageBreak/>
        <w:t xml:space="preserve">континенты </w:t>
      </w:r>
      <w:r w:rsidRPr="005E648E">
        <w:rPr>
          <w:rFonts w:ascii="Times New Roman" w:eastAsia="Arial" w:hAnsi="Times New Roman" w:cs="Times New Roman"/>
          <w:i/>
          <w:iCs/>
          <w:sz w:val="24"/>
          <w:szCs w:val="24"/>
          <w:lang w:eastAsia="ru-RU"/>
        </w:rPr>
        <w:t>(на</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Земле всего шесть континентов, или материков:</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Австралия, Антарктида, Африка, Евразия, Северная Америка, Южная Америка)</w:t>
      </w:r>
      <w:r w:rsidRPr="005E648E">
        <w:rPr>
          <w:rFonts w:ascii="Times New Roman" w:eastAsia="Arial" w:hAnsi="Times New Roman" w:cs="Times New Roman"/>
          <w:sz w:val="24"/>
          <w:szCs w:val="24"/>
          <w:lang w:eastAsia="ru-RU"/>
        </w:rPr>
        <w:t>.</w:t>
      </w:r>
    </w:p>
    <w:p w:rsidR="00432029" w:rsidRPr="005E648E" w:rsidRDefault="0043202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Продолжать формировать первичные представления о климатических и природных зонах Земли: холодные климатические зоны </w:t>
      </w:r>
      <w:r w:rsidRPr="005E648E">
        <w:rPr>
          <w:rFonts w:ascii="Times New Roman" w:eastAsia="Arial" w:hAnsi="Times New Roman" w:cs="Times New Roman"/>
          <w:i/>
          <w:iCs/>
          <w:sz w:val="24"/>
          <w:szCs w:val="24"/>
          <w:lang w:eastAsia="ru-RU"/>
        </w:rPr>
        <w:t>(Арктика, Антарктика)</w:t>
      </w:r>
      <w:r w:rsidRPr="005E648E">
        <w:rPr>
          <w:rFonts w:ascii="Times New Roman" w:eastAsia="Arial" w:hAnsi="Times New Roman" w:cs="Times New Roman"/>
          <w:sz w:val="24"/>
          <w:szCs w:val="24"/>
          <w:lang w:eastAsia="ru-RU"/>
        </w:rPr>
        <w:t>,умеренные климатические зоны</w:t>
      </w:r>
      <w:r w:rsidRPr="005E648E">
        <w:rPr>
          <w:rFonts w:ascii="Times New Roman" w:eastAsia="Arial" w:hAnsi="Times New Roman" w:cs="Times New Roman"/>
          <w:i/>
          <w:iCs/>
          <w:sz w:val="24"/>
          <w:szCs w:val="24"/>
          <w:lang w:eastAsia="ru-RU"/>
        </w:rPr>
        <w:t xml:space="preserve"> (леса, степи, тайга)</w:t>
      </w:r>
      <w:r w:rsidRPr="005E648E">
        <w:rPr>
          <w:rFonts w:ascii="Times New Roman" w:eastAsia="Arial" w:hAnsi="Times New Roman" w:cs="Times New Roman"/>
          <w:sz w:val="24"/>
          <w:szCs w:val="24"/>
          <w:lang w:eastAsia="ru-RU"/>
        </w:rPr>
        <w:t>,жаркие климатические зоны</w:t>
      </w:r>
      <w:r w:rsidRPr="005E648E">
        <w:rPr>
          <w:rFonts w:ascii="Times New Roman" w:eastAsia="Arial" w:hAnsi="Times New Roman" w:cs="Times New Roman"/>
          <w:i/>
          <w:iCs/>
          <w:sz w:val="24"/>
          <w:szCs w:val="24"/>
          <w:lang w:eastAsia="ru-RU"/>
        </w:rPr>
        <w:t xml:space="preserve"> (джунгли, саванна, пустыня)</w:t>
      </w:r>
      <w:r w:rsidRPr="005E648E">
        <w:rPr>
          <w:rFonts w:ascii="Times New Roman" w:eastAsia="Arial" w:hAnsi="Times New Roman" w:cs="Times New Roman"/>
          <w:sz w:val="24"/>
          <w:szCs w:val="24"/>
          <w:lang w:eastAsia="ru-RU"/>
        </w:rPr>
        <w:t xml:space="preserve">.Развивать познавательный интерес детей, рассказывая о удивительных природных явлениях (полярный день и полярная ночь, северное сияние и пр.) и фактах (например, </w:t>
      </w:r>
      <w:r w:rsidRPr="005E648E">
        <w:rPr>
          <w:rFonts w:ascii="Times New Roman" w:eastAsia="Arial" w:hAnsi="Times New Roman" w:cs="Times New Roman"/>
          <w:i/>
          <w:iCs/>
          <w:sz w:val="24"/>
          <w:szCs w:val="24"/>
          <w:lang w:eastAsia="ru-RU"/>
        </w:rPr>
        <w:t>когда у нас,</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в Северном полушарии,</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лето, в Австралии, в Южном полушарии, — зима </w:t>
      </w:r>
      <w:r w:rsidRPr="005E648E">
        <w:rPr>
          <w:rFonts w:ascii="Times New Roman" w:eastAsia="Arial" w:hAnsi="Times New Roman" w:cs="Times New Roman"/>
          <w:sz w:val="24"/>
          <w:szCs w:val="24"/>
          <w:lang w:eastAsia="ru-RU"/>
        </w:rPr>
        <w:t>и т. д.).</w:t>
      </w:r>
    </w:p>
    <w:p w:rsidR="00432029" w:rsidRPr="005E648E" w:rsidRDefault="0043202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Мир растений. </w:t>
      </w:r>
      <w:r w:rsidRPr="005E648E">
        <w:rPr>
          <w:rFonts w:ascii="Times New Roman" w:eastAsia="Arial" w:hAnsi="Times New Roman" w:cs="Times New Roman"/>
          <w:sz w:val="24"/>
          <w:szCs w:val="24"/>
          <w:lang w:eastAsia="ru-RU"/>
        </w:rPr>
        <w:t>Развивать представления детей о растениях.</w:t>
      </w:r>
      <w:r w:rsidR="00BE3EAA">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Дать</w:t>
      </w:r>
      <w:r w:rsidR="00BE3EAA">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 xml:space="preserve">представление о том, что растения — живые существа, или, как говорят ученые, это одно из </w:t>
      </w:r>
      <w:r w:rsidRPr="005E648E">
        <w:rPr>
          <w:rFonts w:ascii="Times New Roman" w:eastAsia="Arial" w:hAnsi="Times New Roman" w:cs="Times New Roman"/>
          <w:b/>
          <w:bCs/>
          <w:sz w:val="24"/>
          <w:szCs w:val="24"/>
          <w:lang w:eastAsia="ru-RU"/>
        </w:rPr>
        <w:t>царств живой природы,</w:t>
      </w:r>
      <w:r w:rsidR="00BE3EAA">
        <w:rPr>
          <w:rFonts w:ascii="Times New Roman" w:eastAsia="Arial" w:hAnsi="Times New Roman" w:cs="Times New Roman"/>
          <w:sz w:val="24"/>
          <w:szCs w:val="24"/>
          <w:lang w:eastAsia="ru-RU"/>
        </w:rPr>
        <w:t xml:space="preserve"> для их роста и раз</w:t>
      </w:r>
      <w:r w:rsidRPr="005E648E">
        <w:rPr>
          <w:rFonts w:ascii="Times New Roman" w:eastAsia="Arial" w:hAnsi="Times New Roman" w:cs="Times New Roman"/>
          <w:sz w:val="24"/>
          <w:szCs w:val="24"/>
          <w:lang w:eastAsia="ru-RU"/>
        </w:rPr>
        <w:t>вития необходимы земля, вода, тепло, свет.</w:t>
      </w:r>
    </w:p>
    <w:p w:rsidR="00CF27AC" w:rsidRPr="005E648E" w:rsidRDefault="0043202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Дать детям начальное представление об особенностях растительного мира в различных природных зонах (джунгли, тайга, пустыня, тундра и пр.). Подводить детей к умению делать элементарные выводы и умозаключения о приспособленности растений к среде обитания</w:t>
      </w:r>
      <w:r w:rsidR="00CF27AC" w:rsidRPr="005E648E">
        <w:rPr>
          <w:rFonts w:ascii="Times New Roman" w:eastAsia="Arial" w:hAnsi="Times New Roman" w:cs="Times New Roman"/>
          <w:sz w:val="24"/>
          <w:szCs w:val="24"/>
          <w:lang w:eastAsia="ru-RU"/>
        </w:rPr>
        <w:t>(</w:t>
      </w:r>
      <w:r w:rsidR="00CF27AC" w:rsidRPr="005E648E">
        <w:rPr>
          <w:rFonts w:ascii="Times New Roman" w:eastAsia="Arial" w:hAnsi="Times New Roman" w:cs="Times New Roman"/>
          <w:i/>
          <w:iCs/>
          <w:sz w:val="24"/>
          <w:szCs w:val="24"/>
          <w:lang w:eastAsia="ru-RU"/>
        </w:rPr>
        <w:t>карликовые растения в тундре,</w:t>
      </w:r>
      <w:r w:rsidR="00BE3EAA">
        <w:rPr>
          <w:rFonts w:ascii="Times New Roman" w:eastAsia="Arial" w:hAnsi="Times New Roman" w:cs="Times New Roman"/>
          <w:i/>
          <w:iCs/>
          <w:sz w:val="24"/>
          <w:szCs w:val="24"/>
          <w:lang w:eastAsia="ru-RU"/>
        </w:rPr>
        <w:t xml:space="preserve"> </w:t>
      </w:r>
      <w:r w:rsidR="00CF27AC" w:rsidRPr="005E648E">
        <w:rPr>
          <w:rFonts w:ascii="Times New Roman" w:eastAsia="Arial" w:hAnsi="Times New Roman" w:cs="Times New Roman"/>
          <w:i/>
          <w:iCs/>
          <w:sz w:val="24"/>
          <w:szCs w:val="24"/>
          <w:lang w:eastAsia="ru-RU"/>
        </w:rPr>
        <w:t>колючки в пустыне,</w:t>
      </w:r>
      <w:r w:rsidR="00BE3EAA">
        <w:rPr>
          <w:rFonts w:ascii="Times New Roman" w:eastAsia="Arial" w:hAnsi="Times New Roman" w:cs="Times New Roman"/>
          <w:i/>
          <w:iCs/>
          <w:sz w:val="24"/>
          <w:szCs w:val="24"/>
          <w:lang w:eastAsia="ru-RU"/>
        </w:rPr>
        <w:t xml:space="preserve"> </w:t>
      </w:r>
      <w:r w:rsidR="00CF27AC" w:rsidRPr="005E648E">
        <w:rPr>
          <w:rFonts w:ascii="Times New Roman" w:eastAsia="Arial" w:hAnsi="Times New Roman" w:cs="Times New Roman"/>
          <w:i/>
          <w:iCs/>
          <w:sz w:val="24"/>
          <w:szCs w:val="24"/>
          <w:lang w:eastAsia="ru-RU"/>
        </w:rPr>
        <w:t xml:space="preserve">отсутствие растительности в Антарктиде </w:t>
      </w:r>
      <w:r w:rsidR="00CF27AC" w:rsidRPr="005E648E">
        <w:rPr>
          <w:rFonts w:ascii="Times New Roman" w:eastAsia="Arial" w:hAnsi="Times New Roman" w:cs="Times New Roman"/>
          <w:sz w:val="24"/>
          <w:szCs w:val="24"/>
          <w:lang w:eastAsia="ru-RU"/>
        </w:rPr>
        <w:t>и пр.).</w:t>
      </w:r>
    </w:p>
    <w:p w:rsidR="00CF27AC" w:rsidRPr="005E648E" w:rsidRDefault="00CF27A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Расширять представления о классификации растений: фрукты, овощи, ягоды </w:t>
      </w:r>
      <w:r w:rsidRPr="005E648E">
        <w:rPr>
          <w:rFonts w:ascii="Times New Roman" w:eastAsia="Arial" w:hAnsi="Times New Roman" w:cs="Times New Roman"/>
          <w:i/>
          <w:iCs/>
          <w:sz w:val="24"/>
          <w:szCs w:val="24"/>
          <w:lang w:eastAsia="ru-RU"/>
        </w:rPr>
        <w:t>(лесные—садовые)</w:t>
      </w:r>
      <w:r w:rsidRPr="005E648E">
        <w:rPr>
          <w:rFonts w:ascii="Times New Roman" w:eastAsia="Arial" w:hAnsi="Times New Roman" w:cs="Times New Roman"/>
          <w:sz w:val="24"/>
          <w:szCs w:val="24"/>
          <w:lang w:eastAsia="ru-RU"/>
        </w:rPr>
        <w:t xml:space="preserve">, цветы </w:t>
      </w:r>
      <w:r w:rsidRPr="005E648E">
        <w:rPr>
          <w:rFonts w:ascii="Times New Roman" w:eastAsia="Arial" w:hAnsi="Times New Roman" w:cs="Times New Roman"/>
          <w:i/>
          <w:iCs/>
          <w:sz w:val="24"/>
          <w:szCs w:val="24"/>
          <w:lang w:eastAsia="ru-RU"/>
        </w:rPr>
        <w:t>(садовые и луговые)</w:t>
      </w:r>
      <w:r w:rsidRPr="005E648E">
        <w:rPr>
          <w:rFonts w:ascii="Times New Roman" w:eastAsia="Arial" w:hAnsi="Times New Roman" w:cs="Times New Roman"/>
          <w:sz w:val="24"/>
          <w:szCs w:val="24"/>
          <w:lang w:eastAsia="ru-RU"/>
        </w:rPr>
        <w:t xml:space="preserve">, кусты и деревья </w:t>
      </w:r>
      <w:r w:rsidRPr="005E648E">
        <w:rPr>
          <w:rFonts w:ascii="Times New Roman" w:eastAsia="Arial" w:hAnsi="Times New Roman" w:cs="Times New Roman"/>
          <w:i/>
          <w:iCs/>
          <w:sz w:val="24"/>
          <w:szCs w:val="24"/>
          <w:lang w:eastAsia="ru-RU"/>
        </w:rPr>
        <w:t>(садовые и лесные)</w:t>
      </w:r>
      <w:r w:rsidRPr="005E648E">
        <w:rPr>
          <w:rFonts w:ascii="Times New Roman" w:eastAsia="Arial" w:hAnsi="Times New Roman" w:cs="Times New Roman"/>
          <w:sz w:val="24"/>
          <w:szCs w:val="24"/>
          <w:lang w:eastAsia="ru-RU"/>
        </w:rPr>
        <w:t xml:space="preserve">. Рассказывая о грибах </w:t>
      </w:r>
      <w:r w:rsidRPr="005E648E">
        <w:rPr>
          <w:rFonts w:ascii="Times New Roman" w:eastAsia="Arial" w:hAnsi="Times New Roman" w:cs="Times New Roman"/>
          <w:i/>
          <w:iCs/>
          <w:sz w:val="24"/>
          <w:szCs w:val="24"/>
          <w:lang w:eastAsia="ru-RU"/>
        </w:rPr>
        <w:t>(съедобные—несъедобные)</w:t>
      </w:r>
      <w:r w:rsidRPr="005E648E">
        <w:rPr>
          <w:rFonts w:ascii="Times New Roman" w:eastAsia="Arial" w:hAnsi="Times New Roman" w:cs="Times New Roman"/>
          <w:sz w:val="24"/>
          <w:szCs w:val="24"/>
          <w:lang w:eastAsia="ru-RU"/>
        </w:rPr>
        <w:t>,</w:t>
      </w:r>
      <w:r w:rsidR="00BE3EAA">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можно отметить,</w:t>
      </w:r>
      <w:r w:rsidR="00BE3EAA">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что грибы это не растение,</w:t>
      </w:r>
      <w:r w:rsidR="00BE3EAA">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что это отдельное</w:t>
      </w:r>
      <w:r w:rsidR="00BE3EAA">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 xml:space="preserve">царство живой природы </w:t>
      </w:r>
      <w:r w:rsidRPr="005E648E">
        <w:rPr>
          <w:rFonts w:ascii="Times New Roman" w:eastAsia="Arial" w:hAnsi="Times New Roman" w:cs="Times New Roman"/>
          <w:sz w:val="24"/>
          <w:szCs w:val="24"/>
          <w:lang w:eastAsia="ru-RU"/>
        </w:rPr>
        <w:t>и что в школе дети подробнее все узнают,</w:t>
      </w:r>
      <w:r w:rsidR="00BE3EAA">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если захотят.</w:t>
      </w:r>
    </w:p>
    <w:p w:rsidR="00CF27AC" w:rsidRPr="005E648E" w:rsidRDefault="00CF27A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Учить различать и называть некоторые растения по их частям и характерным признакам </w:t>
      </w:r>
      <w:r w:rsidRPr="005E648E">
        <w:rPr>
          <w:rFonts w:ascii="Times New Roman" w:eastAsia="Arial" w:hAnsi="Times New Roman" w:cs="Times New Roman"/>
          <w:i/>
          <w:iCs/>
          <w:sz w:val="24"/>
          <w:szCs w:val="24"/>
          <w:lang w:eastAsia="ru-RU"/>
        </w:rPr>
        <w:t>(стволу,</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листьям,</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плодам)</w:t>
      </w:r>
      <w:r w:rsidRPr="005E648E">
        <w:rPr>
          <w:rFonts w:ascii="Times New Roman" w:eastAsia="Arial" w:hAnsi="Times New Roman" w:cs="Times New Roman"/>
          <w:sz w:val="24"/>
          <w:szCs w:val="24"/>
          <w:lang w:eastAsia="ru-RU"/>
        </w:rPr>
        <w:t>. Развивать интерес к природе родного края.</w:t>
      </w:r>
    </w:p>
    <w:p w:rsidR="00CF27AC" w:rsidRPr="005E648E" w:rsidRDefault="00CF27A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Мир животных. </w:t>
      </w:r>
      <w:r w:rsidRPr="005E648E">
        <w:rPr>
          <w:rFonts w:ascii="Times New Roman" w:eastAsia="Arial" w:hAnsi="Times New Roman" w:cs="Times New Roman"/>
          <w:sz w:val="24"/>
          <w:szCs w:val="24"/>
          <w:lang w:eastAsia="ru-RU"/>
        </w:rPr>
        <w:t>Расширять и систематизировать знания о животном</w:t>
      </w:r>
      <w:r w:rsidR="00BE3EAA">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 xml:space="preserve">мире, о первичной классификации: млекопитающие, птицы, рыбы, земноводные </w:t>
      </w:r>
      <w:r w:rsidRPr="005E648E">
        <w:rPr>
          <w:rFonts w:ascii="Times New Roman" w:eastAsia="Arial" w:hAnsi="Times New Roman" w:cs="Times New Roman"/>
          <w:i/>
          <w:iCs/>
          <w:sz w:val="24"/>
          <w:szCs w:val="24"/>
          <w:lang w:eastAsia="ru-RU"/>
        </w:rPr>
        <w:t>(лягушки,</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жабы,</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тритоны)</w:t>
      </w:r>
      <w:r w:rsidRPr="005E648E">
        <w:rPr>
          <w:rFonts w:ascii="Times New Roman" w:eastAsia="Arial" w:hAnsi="Times New Roman" w:cs="Times New Roman"/>
          <w:sz w:val="24"/>
          <w:szCs w:val="24"/>
          <w:lang w:eastAsia="ru-RU"/>
        </w:rPr>
        <w:t xml:space="preserve">, пресмыкающиеся или рептилии </w:t>
      </w:r>
      <w:r w:rsidRPr="005E648E">
        <w:rPr>
          <w:rFonts w:ascii="Times New Roman" w:eastAsia="Arial" w:hAnsi="Times New Roman" w:cs="Times New Roman"/>
          <w:i/>
          <w:iCs/>
          <w:sz w:val="24"/>
          <w:szCs w:val="24"/>
          <w:lang w:eastAsia="ru-RU"/>
        </w:rPr>
        <w:t>(ящерицы,</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черепахи,</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крокодилы,</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змеи)</w:t>
      </w:r>
      <w:r w:rsidR="00B72CAE" w:rsidRPr="005E648E">
        <w:rPr>
          <w:rFonts w:ascii="Times New Roman" w:eastAsia="Arial" w:hAnsi="Times New Roman" w:cs="Times New Roman"/>
          <w:sz w:val="24"/>
          <w:szCs w:val="24"/>
          <w:lang w:eastAsia="ru-RU"/>
        </w:rPr>
        <w:t>, насекомые, паукообраз</w:t>
      </w:r>
      <w:r w:rsidRPr="005E648E">
        <w:rPr>
          <w:rFonts w:ascii="Times New Roman" w:eastAsia="Arial" w:hAnsi="Times New Roman" w:cs="Times New Roman"/>
          <w:sz w:val="24"/>
          <w:szCs w:val="24"/>
          <w:lang w:eastAsia="ru-RU"/>
        </w:rPr>
        <w:t xml:space="preserve">ные </w:t>
      </w:r>
      <w:r w:rsidRPr="005E648E">
        <w:rPr>
          <w:rFonts w:ascii="Times New Roman" w:eastAsia="Arial" w:hAnsi="Times New Roman" w:cs="Times New Roman"/>
          <w:i/>
          <w:iCs/>
          <w:sz w:val="24"/>
          <w:szCs w:val="24"/>
          <w:lang w:eastAsia="ru-RU"/>
        </w:rPr>
        <w:t>(пауки,</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скорпионы,</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тарантулы,</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клещи)</w:t>
      </w:r>
      <w:r w:rsidRPr="005E648E">
        <w:rPr>
          <w:rFonts w:ascii="Times New Roman" w:eastAsia="Arial" w:hAnsi="Times New Roman" w:cs="Times New Roman"/>
          <w:sz w:val="24"/>
          <w:szCs w:val="24"/>
          <w:lang w:eastAsia="ru-RU"/>
        </w:rPr>
        <w:t xml:space="preserve">, ракообразные </w:t>
      </w:r>
      <w:r w:rsidRPr="005E648E">
        <w:rPr>
          <w:rFonts w:ascii="Times New Roman" w:eastAsia="Arial" w:hAnsi="Times New Roman" w:cs="Times New Roman"/>
          <w:i/>
          <w:iCs/>
          <w:sz w:val="24"/>
          <w:szCs w:val="24"/>
          <w:lang w:eastAsia="ru-RU"/>
        </w:rPr>
        <w:t>(раки,</w:t>
      </w:r>
      <w:r w:rsidR="00BE3EAA">
        <w:rPr>
          <w:rFonts w:ascii="Times New Roman" w:eastAsia="Arial" w:hAnsi="Times New Roman" w:cs="Times New Roman"/>
          <w:i/>
          <w:iCs/>
          <w:sz w:val="24"/>
          <w:szCs w:val="24"/>
          <w:lang w:eastAsia="ru-RU"/>
        </w:rPr>
        <w:t xml:space="preserve"> </w:t>
      </w:r>
      <w:r w:rsidR="00B72CAE" w:rsidRPr="005E648E">
        <w:rPr>
          <w:rFonts w:ascii="Times New Roman" w:eastAsia="Arial" w:hAnsi="Times New Roman" w:cs="Times New Roman"/>
          <w:i/>
          <w:iCs/>
          <w:sz w:val="24"/>
          <w:szCs w:val="24"/>
          <w:lang w:eastAsia="ru-RU"/>
        </w:rPr>
        <w:t>кра</w:t>
      </w:r>
      <w:r w:rsidRPr="005E648E">
        <w:rPr>
          <w:rFonts w:ascii="Times New Roman" w:eastAsia="Arial" w:hAnsi="Times New Roman" w:cs="Times New Roman"/>
          <w:i/>
          <w:iCs/>
          <w:sz w:val="24"/>
          <w:szCs w:val="24"/>
          <w:lang w:eastAsia="ru-RU"/>
        </w:rPr>
        <w:t>бы, омары, креветки)</w:t>
      </w:r>
      <w:r w:rsidRPr="005E648E">
        <w:rPr>
          <w:rFonts w:ascii="Times New Roman" w:eastAsia="Arial" w:hAnsi="Times New Roman" w:cs="Times New Roman"/>
          <w:sz w:val="24"/>
          <w:szCs w:val="24"/>
          <w:lang w:eastAsia="ru-RU"/>
        </w:rPr>
        <w:t>.</w:t>
      </w:r>
    </w:p>
    <w:p w:rsidR="00CF27AC" w:rsidRPr="005E648E" w:rsidRDefault="00CF27A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Дать детям более полные представления о классе млекопитающих, обсудить, почему они так называются </w:t>
      </w:r>
      <w:r w:rsidRPr="005E648E">
        <w:rPr>
          <w:rFonts w:ascii="Times New Roman" w:eastAsia="Arial" w:hAnsi="Times New Roman" w:cs="Times New Roman"/>
          <w:i/>
          <w:iCs/>
          <w:sz w:val="24"/>
          <w:szCs w:val="24"/>
          <w:lang w:eastAsia="ru-RU"/>
        </w:rPr>
        <w:t>(потому что выкармливают</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своих детенышей молоком)</w:t>
      </w:r>
      <w:r w:rsidRPr="005E648E">
        <w:rPr>
          <w:rFonts w:ascii="Times New Roman" w:eastAsia="Arial" w:hAnsi="Times New Roman" w:cs="Times New Roman"/>
          <w:sz w:val="24"/>
          <w:szCs w:val="24"/>
          <w:lang w:eastAsia="ru-RU"/>
        </w:rPr>
        <w:t>.Рассказать об основных отрядах класса</w:t>
      </w:r>
      <w:r w:rsidR="00BE3EAA">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 xml:space="preserve">млекопитающих (не для запоминания): насекомоядные </w:t>
      </w:r>
      <w:r w:rsidRPr="005E648E">
        <w:rPr>
          <w:rFonts w:ascii="Times New Roman" w:eastAsia="Arial" w:hAnsi="Times New Roman" w:cs="Times New Roman"/>
          <w:i/>
          <w:iCs/>
          <w:sz w:val="24"/>
          <w:szCs w:val="24"/>
          <w:lang w:eastAsia="ru-RU"/>
        </w:rPr>
        <w:t>(еж,</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крот)</w:t>
      </w:r>
      <w:r w:rsidRPr="005E648E">
        <w:rPr>
          <w:rFonts w:ascii="Times New Roman" w:eastAsia="Arial" w:hAnsi="Times New Roman" w:cs="Times New Roman"/>
          <w:sz w:val="24"/>
          <w:szCs w:val="24"/>
          <w:lang w:eastAsia="ru-RU"/>
        </w:rPr>
        <w:t xml:space="preserve">, рукокрылые (летучие мыши), грызуны </w:t>
      </w:r>
      <w:r w:rsidRPr="005E648E">
        <w:rPr>
          <w:rFonts w:ascii="Times New Roman" w:eastAsia="Arial" w:hAnsi="Times New Roman" w:cs="Times New Roman"/>
          <w:i/>
          <w:iCs/>
          <w:sz w:val="24"/>
          <w:szCs w:val="24"/>
          <w:lang w:eastAsia="ru-RU"/>
        </w:rPr>
        <w:t>(мышь,</w:t>
      </w:r>
      <w:r w:rsidR="00BE3EAA">
        <w:rPr>
          <w:rFonts w:ascii="Times New Roman" w:eastAsia="Arial" w:hAnsi="Times New Roman" w:cs="Times New Roman"/>
          <w:i/>
          <w:iCs/>
          <w:sz w:val="24"/>
          <w:szCs w:val="24"/>
          <w:lang w:eastAsia="ru-RU"/>
        </w:rPr>
        <w:t xml:space="preserve"> </w:t>
      </w:r>
      <w:r w:rsidR="00B72CAE" w:rsidRPr="005E648E">
        <w:rPr>
          <w:rFonts w:ascii="Times New Roman" w:eastAsia="Arial" w:hAnsi="Times New Roman" w:cs="Times New Roman"/>
          <w:i/>
          <w:iCs/>
          <w:sz w:val="24"/>
          <w:szCs w:val="24"/>
          <w:lang w:eastAsia="ru-RU"/>
        </w:rPr>
        <w:t>дикобраз</w:t>
      </w:r>
      <w:r w:rsidRPr="005E648E">
        <w:rPr>
          <w:rFonts w:ascii="Times New Roman" w:eastAsia="Arial" w:hAnsi="Times New Roman" w:cs="Times New Roman"/>
          <w:i/>
          <w:iCs/>
          <w:sz w:val="24"/>
          <w:szCs w:val="24"/>
          <w:lang w:eastAsia="ru-RU"/>
        </w:rPr>
        <w:t>,</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суслик,</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хомяк, сурок, заяц, белка)</w:t>
      </w:r>
      <w:r w:rsidRPr="005E648E">
        <w:rPr>
          <w:rFonts w:ascii="Times New Roman" w:eastAsia="Arial" w:hAnsi="Times New Roman" w:cs="Times New Roman"/>
          <w:sz w:val="24"/>
          <w:szCs w:val="24"/>
          <w:lang w:eastAsia="ru-RU"/>
        </w:rPr>
        <w:t>,хищные</w:t>
      </w:r>
      <w:r w:rsidRPr="005E648E">
        <w:rPr>
          <w:rFonts w:ascii="Times New Roman" w:eastAsia="Arial" w:hAnsi="Times New Roman" w:cs="Times New Roman"/>
          <w:i/>
          <w:iCs/>
          <w:sz w:val="24"/>
          <w:szCs w:val="24"/>
          <w:lang w:eastAsia="ru-RU"/>
        </w:rPr>
        <w:t xml:space="preserve"> (волки, лисы, еноты, медведи, хорьки, барсуки, скунсы, выдры)</w:t>
      </w:r>
      <w:r w:rsidRPr="005E648E">
        <w:rPr>
          <w:rFonts w:ascii="Times New Roman" w:eastAsia="Arial" w:hAnsi="Times New Roman" w:cs="Times New Roman"/>
          <w:sz w:val="24"/>
          <w:szCs w:val="24"/>
          <w:lang w:eastAsia="ru-RU"/>
        </w:rPr>
        <w:t>,ластоногие</w:t>
      </w:r>
      <w:r w:rsidRPr="005E648E">
        <w:rPr>
          <w:rFonts w:ascii="Times New Roman" w:eastAsia="Arial" w:hAnsi="Times New Roman" w:cs="Times New Roman"/>
          <w:i/>
          <w:iCs/>
          <w:sz w:val="24"/>
          <w:szCs w:val="24"/>
          <w:lang w:eastAsia="ru-RU"/>
        </w:rPr>
        <w:t xml:space="preserve"> (тюлени, морские котики, морские львы, сивучи, нерпы, моржи)</w:t>
      </w:r>
      <w:r w:rsidRPr="005E648E">
        <w:rPr>
          <w:rFonts w:ascii="Times New Roman" w:eastAsia="Arial" w:hAnsi="Times New Roman" w:cs="Times New Roman"/>
          <w:sz w:val="24"/>
          <w:szCs w:val="24"/>
          <w:lang w:eastAsia="ru-RU"/>
        </w:rPr>
        <w:t>,китообразные</w:t>
      </w:r>
      <w:r w:rsidR="00B72CAE" w:rsidRPr="005E648E">
        <w:rPr>
          <w:rFonts w:ascii="Times New Roman" w:eastAsia="Arial" w:hAnsi="Times New Roman" w:cs="Times New Roman"/>
          <w:i/>
          <w:iCs/>
          <w:sz w:val="24"/>
          <w:szCs w:val="24"/>
          <w:lang w:eastAsia="ru-RU"/>
        </w:rPr>
        <w:t xml:space="preserve"> (киты, дельфины, кашало</w:t>
      </w:r>
      <w:r w:rsidRPr="005E648E">
        <w:rPr>
          <w:rFonts w:ascii="Times New Roman" w:eastAsia="Arial" w:hAnsi="Times New Roman" w:cs="Times New Roman"/>
          <w:i/>
          <w:iCs/>
          <w:sz w:val="24"/>
          <w:szCs w:val="24"/>
          <w:lang w:eastAsia="ru-RU"/>
        </w:rPr>
        <w:t>ты)</w:t>
      </w:r>
      <w:r w:rsidRPr="005E648E">
        <w:rPr>
          <w:rFonts w:ascii="Times New Roman" w:eastAsia="Arial" w:hAnsi="Times New Roman" w:cs="Times New Roman"/>
          <w:sz w:val="24"/>
          <w:szCs w:val="24"/>
          <w:lang w:eastAsia="ru-RU"/>
        </w:rPr>
        <w:t>,парнокопытные</w:t>
      </w:r>
      <w:r w:rsidRPr="005E648E">
        <w:rPr>
          <w:rFonts w:ascii="Times New Roman" w:eastAsia="Arial" w:hAnsi="Times New Roman" w:cs="Times New Roman"/>
          <w:i/>
          <w:iCs/>
          <w:sz w:val="24"/>
          <w:szCs w:val="24"/>
          <w:lang w:eastAsia="ru-RU"/>
        </w:rPr>
        <w:t xml:space="preserve"> (свинья, бегемот, верблюд, жираф, олень, буйволы, бизоны, антилопы, газели)</w:t>
      </w:r>
      <w:r w:rsidRPr="005E648E">
        <w:rPr>
          <w:rFonts w:ascii="Times New Roman" w:eastAsia="Arial" w:hAnsi="Times New Roman" w:cs="Times New Roman"/>
          <w:sz w:val="24"/>
          <w:szCs w:val="24"/>
          <w:lang w:eastAsia="ru-RU"/>
        </w:rPr>
        <w:t>,непарнокопытные</w:t>
      </w:r>
      <w:r w:rsidRPr="005E648E">
        <w:rPr>
          <w:rFonts w:ascii="Times New Roman" w:eastAsia="Arial" w:hAnsi="Times New Roman" w:cs="Times New Roman"/>
          <w:i/>
          <w:iCs/>
          <w:sz w:val="24"/>
          <w:szCs w:val="24"/>
          <w:lang w:eastAsia="ru-RU"/>
        </w:rPr>
        <w:t xml:space="preserve"> (лошадь, зебра, осел, та-пир, носорог)</w:t>
      </w:r>
      <w:r w:rsidRPr="005E648E">
        <w:rPr>
          <w:rFonts w:ascii="Times New Roman" w:eastAsia="Arial" w:hAnsi="Times New Roman" w:cs="Times New Roman"/>
          <w:sz w:val="24"/>
          <w:szCs w:val="24"/>
          <w:lang w:eastAsia="ru-RU"/>
        </w:rPr>
        <w:t>,хоботные</w:t>
      </w:r>
      <w:r w:rsidRPr="005E648E">
        <w:rPr>
          <w:rFonts w:ascii="Times New Roman" w:eastAsia="Arial" w:hAnsi="Times New Roman" w:cs="Times New Roman"/>
          <w:i/>
          <w:iCs/>
          <w:sz w:val="24"/>
          <w:szCs w:val="24"/>
          <w:lang w:eastAsia="ru-RU"/>
        </w:rPr>
        <w:t xml:space="preserve"> (слоны)</w:t>
      </w:r>
      <w:r w:rsidRPr="005E648E">
        <w:rPr>
          <w:rFonts w:ascii="Times New Roman" w:eastAsia="Arial" w:hAnsi="Times New Roman" w:cs="Times New Roman"/>
          <w:sz w:val="24"/>
          <w:szCs w:val="24"/>
          <w:lang w:eastAsia="ru-RU"/>
        </w:rPr>
        <w:t>,приматы</w:t>
      </w:r>
      <w:r w:rsidRPr="005E648E">
        <w:rPr>
          <w:rFonts w:ascii="Times New Roman" w:eastAsia="Arial" w:hAnsi="Times New Roman" w:cs="Times New Roman"/>
          <w:i/>
          <w:iCs/>
          <w:sz w:val="24"/>
          <w:szCs w:val="24"/>
          <w:lang w:eastAsia="ru-RU"/>
        </w:rPr>
        <w:t xml:space="preserve"> (лемуры, мартышки, </w:t>
      </w:r>
      <w:r w:rsidR="00B72CAE" w:rsidRPr="005E648E">
        <w:rPr>
          <w:rFonts w:ascii="Times New Roman" w:eastAsia="Arial" w:hAnsi="Times New Roman" w:cs="Times New Roman"/>
          <w:i/>
          <w:iCs/>
          <w:sz w:val="24"/>
          <w:szCs w:val="24"/>
          <w:lang w:eastAsia="ru-RU"/>
        </w:rPr>
        <w:t>человекообразные</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обезьяны и человек)</w:t>
      </w:r>
      <w:r w:rsidRPr="005E648E">
        <w:rPr>
          <w:rFonts w:ascii="Times New Roman" w:eastAsia="Arial" w:hAnsi="Times New Roman" w:cs="Times New Roman"/>
          <w:sz w:val="24"/>
          <w:szCs w:val="24"/>
          <w:lang w:eastAsia="ru-RU"/>
        </w:rPr>
        <w:t>.Классификация животного мира—</w:t>
      </w:r>
      <w:r w:rsidR="00B72CAE" w:rsidRPr="005E648E">
        <w:rPr>
          <w:rFonts w:ascii="Times New Roman" w:eastAsia="Arial" w:hAnsi="Times New Roman" w:cs="Times New Roman"/>
          <w:sz w:val="24"/>
          <w:szCs w:val="24"/>
          <w:lang w:eastAsia="ru-RU"/>
        </w:rPr>
        <w:t>хо</w:t>
      </w:r>
      <w:r w:rsidRPr="005E648E">
        <w:rPr>
          <w:rFonts w:ascii="Times New Roman" w:eastAsia="Arial" w:hAnsi="Times New Roman" w:cs="Times New Roman"/>
          <w:sz w:val="24"/>
          <w:szCs w:val="24"/>
          <w:lang w:eastAsia="ru-RU"/>
        </w:rPr>
        <w:t>рошая тема для коллективного проекта, если это заинтересует детей.</w:t>
      </w:r>
    </w:p>
    <w:p w:rsidR="00CF27AC" w:rsidRPr="005E648E" w:rsidRDefault="00CF27A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Упражнять в умении группировать представителей мира животных по разным признакам: животные</w:t>
      </w:r>
      <w:r w:rsidR="00B72CAE" w:rsidRPr="005E648E">
        <w:rPr>
          <w:rFonts w:ascii="Times New Roman" w:eastAsia="Arial" w:hAnsi="Times New Roman" w:cs="Times New Roman"/>
          <w:sz w:val="24"/>
          <w:szCs w:val="24"/>
          <w:lang w:eastAsia="ru-RU"/>
        </w:rPr>
        <w:t xml:space="preserve"> — дикие и домашние; птицы — до</w:t>
      </w:r>
      <w:r w:rsidRPr="005E648E">
        <w:rPr>
          <w:rFonts w:ascii="Times New Roman" w:eastAsia="Arial" w:hAnsi="Times New Roman" w:cs="Times New Roman"/>
          <w:sz w:val="24"/>
          <w:szCs w:val="24"/>
          <w:lang w:eastAsia="ru-RU"/>
        </w:rPr>
        <w:t>машние, лесные, городские; птицы — хищные и не хищные. Дать представление о том, что в разны</w:t>
      </w:r>
      <w:r w:rsidR="00B72CAE" w:rsidRPr="005E648E">
        <w:rPr>
          <w:rFonts w:ascii="Times New Roman" w:eastAsia="Arial" w:hAnsi="Times New Roman" w:cs="Times New Roman"/>
          <w:sz w:val="24"/>
          <w:szCs w:val="24"/>
          <w:lang w:eastAsia="ru-RU"/>
        </w:rPr>
        <w:t>х странах домашние животные раз</w:t>
      </w:r>
      <w:r w:rsidRPr="005E648E">
        <w:rPr>
          <w:rFonts w:ascii="Times New Roman" w:eastAsia="Arial" w:hAnsi="Times New Roman" w:cs="Times New Roman"/>
          <w:sz w:val="24"/>
          <w:szCs w:val="24"/>
          <w:lang w:eastAsia="ru-RU"/>
        </w:rPr>
        <w:t>ные (коровы и др. — в России, слон</w:t>
      </w:r>
      <w:r w:rsidR="00B72CAE" w:rsidRPr="005E648E">
        <w:rPr>
          <w:rFonts w:ascii="Times New Roman" w:eastAsia="Arial" w:hAnsi="Times New Roman" w:cs="Times New Roman"/>
          <w:sz w:val="24"/>
          <w:szCs w:val="24"/>
          <w:lang w:eastAsia="ru-RU"/>
        </w:rPr>
        <w:t>ы — в Индии, ослы — в Азии, вер</w:t>
      </w:r>
      <w:r w:rsidRPr="005E648E">
        <w:rPr>
          <w:rFonts w:ascii="Times New Roman" w:eastAsia="Arial" w:hAnsi="Times New Roman" w:cs="Times New Roman"/>
          <w:sz w:val="24"/>
          <w:szCs w:val="24"/>
          <w:lang w:eastAsia="ru-RU"/>
        </w:rPr>
        <w:t>блюды — в Африке, страусы — в Австралии и т.д.).</w:t>
      </w:r>
    </w:p>
    <w:p w:rsidR="00CF27AC" w:rsidRPr="005E648E" w:rsidRDefault="00CF27A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Развивать интерес и любопытство дете</w:t>
      </w:r>
      <w:r w:rsidR="00405FA5" w:rsidRPr="005E648E">
        <w:rPr>
          <w:rFonts w:ascii="Times New Roman" w:eastAsia="Arial" w:hAnsi="Times New Roman" w:cs="Times New Roman"/>
          <w:sz w:val="24"/>
          <w:szCs w:val="24"/>
          <w:lang w:eastAsia="ru-RU"/>
        </w:rPr>
        <w:t>й, умение сравнивать, анализиро</w:t>
      </w:r>
      <w:r w:rsidRPr="005E648E">
        <w:rPr>
          <w:rFonts w:ascii="Times New Roman" w:eastAsia="Arial" w:hAnsi="Times New Roman" w:cs="Times New Roman"/>
          <w:sz w:val="24"/>
          <w:szCs w:val="24"/>
          <w:lang w:eastAsia="ru-RU"/>
        </w:rPr>
        <w:t>вать и рассуждать, задавая «коварные</w:t>
      </w:r>
      <w:r w:rsidR="00405FA5" w:rsidRPr="005E648E">
        <w:rPr>
          <w:rFonts w:ascii="Times New Roman" w:eastAsia="Arial" w:hAnsi="Times New Roman" w:cs="Times New Roman"/>
          <w:sz w:val="24"/>
          <w:szCs w:val="24"/>
          <w:lang w:eastAsia="ru-RU"/>
        </w:rPr>
        <w:t>» вопросы и приводя парадоксаль</w:t>
      </w:r>
      <w:r w:rsidRPr="005E648E">
        <w:rPr>
          <w:rFonts w:ascii="Times New Roman" w:eastAsia="Arial" w:hAnsi="Times New Roman" w:cs="Times New Roman"/>
          <w:sz w:val="24"/>
          <w:szCs w:val="24"/>
          <w:lang w:eastAsia="ru-RU"/>
        </w:rPr>
        <w:t>ные факты (</w:t>
      </w:r>
      <w:r w:rsidRPr="005E648E">
        <w:rPr>
          <w:rFonts w:ascii="Times New Roman" w:eastAsia="Arial" w:hAnsi="Times New Roman" w:cs="Times New Roman"/>
          <w:i/>
          <w:iCs/>
          <w:sz w:val="24"/>
          <w:szCs w:val="24"/>
          <w:lang w:eastAsia="ru-RU"/>
        </w:rPr>
        <w:t>почему пингвин это птица</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,почему кит это не рыба</w:t>
      </w:r>
      <w:r w:rsidRPr="005E648E">
        <w:rPr>
          <w:rFonts w:ascii="Times New Roman" w:eastAsia="Arial" w:hAnsi="Times New Roman" w:cs="Times New Roman"/>
          <w:sz w:val="24"/>
          <w:szCs w:val="24"/>
          <w:lang w:eastAsia="ru-RU"/>
        </w:rPr>
        <w:t xml:space="preserve"> и т.д.).</w:t>
      </w:r>
    </w:p>
    <w:p w:rsidR="006349D9" w:rsidRPr="005E648E" w:rsidRDefault="00CF27A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Расширять представления о приспособлении животных к окружаю-щей среде (перелетные птицы улетают в теплые края; медведи, ежи, змеи и пр. — впадают в зимнюю спячку, белки запасают корм на зиму,</w:t>
      </w:r>
      <w:r w:rsidR="006349D9" w:rsidRPr="005E648E">
        <w:rPr>
          <w:rFonts w:ascii="Times New Roman" w:eastAsia="Arial" w:hAnsi="Times New Roman" w:cs="Times New Roman"/>
          <w:sz w:val="24"/>
          <w:szCs w:val="24"/>
          <w:lang w:eastAsia="ru-RU"/>
        </w:rPr>
        <w:t xml:space="preserve"> зайцы летом серые, а зимой белые и т. д.) . Подводить детей к умению самостоятельно делать элементарные выводы и умозаключения о жизнедеятельности животных.</w:t>
      </w:r>
    </w:p>
    <w:p w:rsidR="006349D9" w:rsidRPr="005E648E" w:rsidRDefault="006349D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Расширять представления о некоторых жизненных циклах и метаморфозах </w:t>
      </w:r>
      <w:r w:rsidRPr="005E648E">
        <w:rPr>
          <w:rFonts w:ascii="Times New Roman" w:eastAsia="Arial" w:hAnsi="Times New Roman" w:cs="Times New Roman"/>
          <w:i/>
          <w:iCs/>
          <w:sz w:val="24"/>
          <w:szCs w:val="24"/>
          <w:lang w:eastAsia="ru-RU"/>
        </w:rPr>
        <w:t>(превращениях)</w:t>
      </w:r>
      <w:r w:rsidRPr="005E648E">
        <w:rPr>
          <w:rFonts w:ascii="Times New Roman" w:eastAsia="Arial" w:hAnsi="Times New Roman" w:cs="Times New Roman"/>
          <w:sz w:val="24"/>
          <w:szCs w:val="24"/>
          <w:lang w:eastAsia="ru-RU"/>
        </w:rPr>
        <w:t xml:space="preserve"> в мире животных </w:t>
      </w:r>
      <w:r w:rsidRPr="005E648E">
        <w:rPr>
          <w:rFonts w:ascii="Times New Roman" w:eastAsia="Arial" w:hAnsi="Times New Roman" w:cs="Times New Roman"/>
          <w:i/>
          <w:iCs/>
          <w:sz w:val="24"/>
          <w:szCs w:val="24"/>
          <w:lang w:eastAsia="ru-RU"/>
        </w:rPr>
        <w:t>(бабочка:</w:t>
      </w:r>
      <w:r w:rsidR="00BE3EAA">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яйцо,</w:t>
      </w:r>
      <w:r w:rsidR="00217B11">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личинка</w:t>
      </w:r>
      <w:r w:rsidR="00DE14C5">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(гусеница), куколка — бабочка; лягушка: икринка, головастик — лягушка; птица: яйцо, птенец — птица)</w:t>
      </w:r>
      <w:r w:rsidRPr="005E648E">
        <w:rPr>
          <w:rFonts w:ascii="Times New Roman" w:eastAsia="Arial" w:hAnsi="Times New Roman" w:cs="Times New Roman"/>
          <w:sz w:val="24"/>
          <w:szCs w:val="24"/>
          <w:lang w:eastAsia="ru-RU"/>
        </w:rPr>
        <w:t>.</w:t>
      </w:r>
    </w:p>
    <w:p w:rsidR="006349D9" w:rsidRPr="005E648E" w:rsidRDefault="006349D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lastRenderedPageBreak/>
        <w:t xml:space="preserve">Экологическое воспитание. </w:t>
      </w:r>
      <w:r w:rsidRPr="005E648E">
        <w:rPr>
          <w:rFonts w:ascii="Times New Roman" w:eastAsia="Arial" w:hAnsi="Times New Roman" w:cs="Times New Roman"/>
          <w:sz w:val="24"/>
          <w:szCs w:val="24"/>
          <w:lang w:eastAsia="ru-RU"/>
        </w:rPr>
        <w:t>Формировать элементарные экологические представления. Объяснять, что в природе все взаимосвязано. Учить устанавливать причинно-следственные связи между природными явлениями (</w:t>
      </w:r>
      <w:r w:rsidRPr="005E648E">
        <w:rPr>
          <w:rFonts w:ascii="Times New Roman" w:eastAsia="Arial" w:hAnsi="Times New Roman" w:cs="Times New Roman"/>
          <w:i/>
          <w:iCs/>
          <w:sz w:val="24"/>
          <w:szCs w:val="24"/>
          <w:lang w:eastAsia="ru-RU"/>
        </w:rPr>
        <w:t>если исчезнут насекомые—опылители растений,</w:t>
      </w:r>
      <w:r w:rsidR="00292D88">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то растения не дадут семян </w:t>
      </w:r>
      <w:r w:rsidRPr="005E648E">
        <w:rPr>
          <w:rFonts w:ascii="Times New Roman" w:eastAsia="Arial" w:hAnsi="Times New Roman" w:cs="Times New Roman"/>
          <w:sz w:val="24"/>
          <w:szCs w:val="24"/>
          <w:lang w:eastAsia="ru-RU"/>
        </w:rPr>
        <w:t>и др.).Подвести к пониманию того,</w:t>
      </w:r>
      <w:r w:rsidR="00292D88">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что</w:t>
      </w:r>
      <w:r w:rsidR="00292D88">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жизнь человека на Земле во многом зависит от окружающей среды: чистые воздух, вода, лес, почва благоприятно сказываются на здоровье и жизни человека, что человек — часть природы, что он должен беречь, охранять и защищать ее.</w:t>
      </w:r>
    </w:p>
    <w:p w:rsidR="006349D9" w:rsidRPr="005E648E" w:rsidRDefault="006349D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Воспитывать желание и умение правильно вести себя в природе </w:t>
      </w:r>
      <w:r w:rsidRPr="005E648E">
        <w:rPr>
          <w:rFonts w:ascii="Times New Roman" w:eastAsia="Arial" w:hAnsi="Times New Roman" w:cs="Times New Roman"/>
          <w:i/>
          <w:iCs/>
          <w:sz w:val="24"/>
          <w:szCs w:val="24"/>
          <w:lang w:eastAsia="ru-RU"/>
        </w:rPr>
        <w:t>(любоваться красотой природы, наблюдать за растениями и животными, не нанося им вред)</w:t>
      </w:r>
      <w:r w:rsidRPr="005E648E">
        <w:rPr>
          <w:rFonts w:ascii="Times New Roman" w:eastAsia="Arial" w:hAnsi="Times New Roman" w:cs="Times New Roman"/>
          <w:sz w:val="24"/>
          <w:szCs w:val="24"/>
          <w:lang w:eastAsia="ru-RU"/>
        </w:rPr>
        <w:t>,</w:t>
      </w:r>
      <w:r w:rsidR="00292D88">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учить самостоятельно делать элементарные выводы об охране окружающей среды.</w:t>
      </w:r>
    </w:p>
    <w:p w:rsidR="006349D9" w:rsidRPr="005E648E" w:rsidRDefault="006349D9"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Знакомить с Красной книгой: что это такое, зачем она нужна, почему существуют разные книги для ра</w:t>
      </w:r>
      <w:r w:rsidR="00292D88">
        <w:rPr>
          <w:rFonts w:ascii="Times New Roman" w:eastAsia="Arial" w:hAnsi="Times New Roman" w:cs="Times New Roman"/>
          <w:sz w:val="24"/>
          <w:szCs w:val="24"/>
          <w:lang w:eastAsia="ru-RU"/>
        </w:rPr>
        <w:t>зных регионов. Познакомить с от</w:t>
      </w:r>
      <w:r w:rsidRPr="005E648E">
        <w:rPr>
          <w:rFonts w:ascii="Times New Roman" w:eastAsia="Arial" w:hAnsi="Times New Roman" w:cs="Times New Roman"/>
          <w:sz w:val="24"/>
          <w:szCs w:val="24"/>
          <w:lang w:eastAsia="ru-RU"/>
        </w:rPr>
        <w:t>дельными представителями живот</w:t>
      </w:r>
      <w:r w:rsidR="00292D88">
        <w:rPr>
          <w:rFonts w:ascii="Times New Roman" w:eastAsia="Arial" w:hAnsi="Times New Roman" w:cs="Times New Roman"/>
          <w:sz w:val="24"/>
          <w:szCs w:val="24"/>
          <w:lang w:eastAsia="ru-RU"/>
        </w:rPr>
        <w:t>ного и растительного мира, зане</w:t>
      </w:r>
      <w:r w:rsidRPr="005E648E">
        <w:rPr>
          <w:rFonts w:ascii="Times New Roman" w:eastAsia="Arial" w:hAnsi="Times New Roman" w:cs="Times New Roman"/>
          <w:sz w:val="24"/>
          <w:szCs w:val="24"/>
          <w:lang w:eastAsia="ru-RU"/>
        </w:rPr>
        <w:t>сенными в Красную книгу России (</w:t>
      </w:r>
      <w:r w:rsidRPr="005E648E">
        <w:rPr>
          <w:rFonts w:ascii="Times New Roman" w:eastAsia="Arial" w:hAnsi="Times New Roman" w:cs="Times New Roman"/>
          <w:i/>
          <w:iCs/>
          <w:sz w:val="24"/>
          <w:szCs w:val="24"/>
          <w:lang w:eastAsia="ru-RU"/>
        </w:rPr>
        <w:t>амурские тигры,</w:t>
      </w:r>
      <w:r w:rsidR="00292D88">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белые медведи,</w:t>
      </w:r>
      <w:r w:rsidR="00292D88">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зубры </w:t>
      </w:r>
      <w:r w:rsidRPr="005E648E">
        <w:rPr>
          <w:rFonts w:ascii="Times New Roman" w:eastAsia="Arial" w:hAnsi="Times New Roman" w:cs="Times New Roman"/>
          <w:sz w:val="24"/>
          <w:szCs w:val="24"/>
          <w:lang w:eastAsia="ru-RU"/>
        </w:rPr>
        <w:t>и пр.</w:t>
      </w:r>
      <w:r w:rsidR="001F3CBC" w:rsidRPr="005E648E">
        <w:rPr>
          <w:rFonts w:ascii="Times New Roman" w:eastAsia="Arial" w:hAnsi="Times New Roman" w:cs="Times New Roman"/>
          <w:sz w:val="24"/>
          <w:szCs w:val="24"/>
          <w:lang w:eastAsia="ru-RU"/>
        </w:rPr>
        <w:t>).</w:t>
      </w:r>
    </w:p>
    <w:p w:rsidR="001F3CBC" w:rsidRPr="005E648E" w:rsidRDefault="001F3CB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Социальное окружение. </w:t>
      </w:r>
      <w:r w:rsidRPr="005E648E">
        <w:rPr>
          <w:rFonts w:ascii="Times New Roman" w:eastAsia="Arial" w:hAnsi="Times New Roman" w:cs="Times New Roman"/>
          <w:sz w:val="24"/>
          <w:szCs w:val="24"/>
          <w:lang w:eastAsia="ru-RU"/>
        </w:rPr>
        <w:t>Расширять осведомленность детей в сферах</w:t>
      </w:r>
      <w:r w:rsidR="00292D88">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человеческой деятельности (</w:t>
      </w:r>
      <w:r w:rsidRPr="005E648E">
        <w:rPr>
          <w:rFonts w:ascii="Times New Roman" w:eastAsia="Arial" w:hAnsi="Times New Roman" w:cs="Times New Roman"/>
          <w:i/>
          <w:iCs/>
          <w:sz w:val="24"/>
          <w:szCs w:val="24"/>
          <w:lang w:eastAsia="ru-RU"/>
        </w:rPr>
        <w:t>наука,</w:t>
      </w:r>
      <w:r w:rsidR="00292D88">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искусство,</w:t>
      </w:r>
      <w:r w:rsidR="00292D88">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производство и сфера</w:t>
      </w:r>
      <w:r w:rsidR="00292D88">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услуг, сельское хозяйство)</w:t>
      </w:r>
      <w:r w:rsidRPr="005E648E">
        <w:rPr>
          <w:rFonts w:ascii="Times New Roman" w:eastAsia="Arial" w:hAnsi="Times New Roman" w:cs="Times New Roman"/>
          <w:sz w:val="24"/>
          <w:szCs w:val="24"/>
          <w:lang w:eastAsia="ru-RU"/>
        </w:rPr>
        <w:t>,представления об их значимости для жизни</w:t>
      </w:r>
      <w:r w:rsidR="00292D88">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ребенка, его семьи, детского сада и общества в целом.</w:t>
      </w:r>
    </w:p>
    <w:p w:rsidR="001F3CBC" w:rsidRPr="005E648E" w:rsidRDefault="001F3CBC"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Продолжать расширять представления о людях разных профессий. Дать детям представления о человеке труда: ответственность, аккуратность, добросовестность помогают создавать разные материальные и духовные ценности.</w:t>
      </w:r>
    </w:p>
    <w:p w:rsidR="001F3CBC" w:rsidRPr="005E648E" w:rsidRDefault="001F3CB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Дать представление о том, что с одним объектом культуры, производства, социальным объектом все</w:t>
      </w:r>
      <w:r w:rsidR="00292D88">
        <w:rPr>
          <w:rFonts w:ascii="Times New Roman" w:eastAsia="Arial" w:hAnsi="Times New Roman" w:cs="Times New Roman"/>
          <w:sz w:val="24"/>
          <w:szCs w:val="24"/>
          <w:lang w:eastAsia="ru-RU"/>
        </w:rPr>
        <w:t>гда связан целый комплекс разно</w:t>
      </w:r>
      <w:r w:rsidRPr="005E648E">
        <w:rPr>
          <w:rFonts w:ascii="Times New Roman" w:eastAsia="Arial" w:hAnsi="Times New Roman" w:cs="Times New Roman"/>
          <w:sz w:val="24"/>
          <w:szCs w:val="24"/>
          <w:lang w:eastAsia="ru-RU"/>
        </w:rPr>
        <w:t>образных профессий (</w:t>
      </w:r>
      <w:r w:rsidRPr="005E648E">
        <w:rPr>
          <w:rFonts w:ascii="Times New Roman" w:eastAsia="Arial" w:hAnsi="Times New Roman" w:cs="Times New Roman"/>
          <w:i/>
          <w:iCs/>
          <w:sz w:val="24"/>
          <w:szCs w:val="24"/>
          <w:lang w:eastAsia="ru-RU"/>
        </w:rPr>
        <w:t>в театре работают:</w:t>
      </w:r>
      <w:r w:rsidR="00292D88">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артисты,</w:t>
      </w:r>
      <w:r w:rsidR="00292D88">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режиссеры,</w:t>
      </w:r>
      <w:r w:rsidR="00292D88">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сценаристы, костюмеры, модельеры, декораторы, художники-оформители, билетеры, гардеробщики, охранники, уборщики </w:t>
      </w:r>
      <w:r w:rsidRPr="005E648E">
        <w:rPr>
          <w:rFonts w:ascii="Times New Roman" w:eastAsia="Arial" w:hAnsi="Times New Roman" w:cs="Times New Roman"/>
          <w:sz w:val="24"/>
          <w:szCs w:val="24"/>
          <w:lang w:eastAsia="ru-RU"/>
        </w:rPr>
        <w:t>и пр.).</w:t>
      </w:r>
    </w:p>
    <w:p w:rsidR="006A1FAD" w:rsidRPr="005E648E" w:rsidRDefault="001F3CB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Наша планета. </w:t>
      </w:r>
      <w:r w:rsidRPr="005E648E">
        <w:rPr>
          <w:rFonts w:ascii="Times New Roman" w:eastAsia="Arial" w:hAnsi="Times New Roman" w:cs="Times New Roman"/>
          <w:sz w:val="24"/>
          <w:szCs w:val="24"/>
          <w:lang w:eastAsia="ru-RU"/>
        </w:rPr>
        <w:t>Рассказывать детям о том,</w:t>
      </w:r>
      <w:r w:rsidR="00292D88">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что Земля</w:t>
      </w:r>
      <w:r w:rsidR="00292D88">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w:t>
      </w:r>
      <w:r w:rsidR="00292D88">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наш общий</w:t>
      </w:r>
      <w:r w:rsidR="00292D88">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дом, на Земле много разных стран; о том, как важно жить в мире со всеми народами, знать и уважать их культуру, обычаи и традиции.</w:t>
      </w:r>
      <w:r w:rsidR="006A1FAD" w:rsidRPr="005E648E">
        <w:rPr>
          <w:rFonts w:ascii="Times New Roman" w:eastAsia="Arial" w:hAnsi="Times New Roman" w:cs="Times New Roman"/>
          <w:sz w:val="24"/>
          <w:szCs w:val="24"/>
          <w:lang w:eastAsia="ru-RU"/>
        </w:rPr>
        <w:t xml:space="preserve"> Расширять представления дошкольников о своей принадлежности к человеческому сообществу, о детстве ребят в других странах.</w:t>
      </w:r>
    </w:p>
    <w:p w:rsidR="006A1FAD" w:rsidRPr="005E648E" w:rsidRDefault="006A1FAD"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Дать представление о многообразии народов мира. Знакомить с эл</w:t>
      </w:r>
      <w:r w:rsidR="00292D88">
        <w:rPr>
          <w:rFonts w:ascii="Times New Roman" w:eastAsia="Arial" w:hAnsi="Times New Roman" w:cs="Times New Roman"/>
          <w:sz w:val="24"/>
          <w:szCs w:val="24"/>
          <w:lang w:eastAsia="ru-RU"/>
        </w:rPr>
        <w:t>е</w:t>
      </w:r>
      <w:r w:rsidRPr="005E648E">
        <w:rPr>
          <w:rFonts w:ascii="Times New Roman" w:eastAsia="Arial" w:hAnsi="Times New Roman" w:cs="Times New Roman"/>
          <w:sz w:val="24"/>
          <w:szCs w:val="24"/>
          <w:lang w:eastAsia="ru-RU"/>
        </w:rPr>
        <w:t>ментами культуры (костюмы, внешний вид), обычаев (национальные блюда), государствами (название, флаг, столица) некоторых народов мира: в Европе англичане, итальянцы, испанцы, немцы, французы;</w:t>
      </w:r>
      <w:r w:rsidR="008F4A61" w:rsidRPr="005E648E">
        <w:rPr>
          <w:rFonts w:ascii="Times New Roman" w:eastAsiaTheme="minorEastAsia" w:hAnsi="Times New Roman" w:cs="Times New Roman"/>
          <w:sz w:val="24"/>
          <w:szCs w:val="24"/>
          <w:lang w:eastAsia="ru-RU"/>
        </w:rPr>
        <w:t xml:space="preserve"> в </w:t>
      </w:r>
      <w:r w:rsidRPr="005E648E">
        <w:rPr>
          <w:rFonts w:ascii="Times New Roman" w:eastAsia="Arial" w:hAnsi="Times New Roman" w:cs="Times New Roman"/>
          <w:sz w:val="24"/>
          <w:szCs w:val="24"/>
          <w:lang w:eastAsia="ru-RU"/>
        </w:rPr>
        <w:t>Азии — индусы, китайцы, японцы; в Африке — бедуины, египтяне, жители Конго; в Южной Америке — бразильцы, мексиканцы; в Се-верной Америке — американцы, канадцы. Показывать на карте, глобусе континенты и страны, заинтересовавшие детей. Поощрять детей к проектно-исследовательской деятельности на темы народов мира. Воспитывать интерес и уважение к другим народам.</w:t>
      </w:r>
    </w:p>
    <w:p w:rsidR="00F85A1D" w:rsidRPr="005E648E" w:rsidRDefault="00F85A1D" w:rsidP="005E648E">
      <w:pPr>
        <w:tabs>
          <w:tab w:val="left" w:pos="218"/>
        </w:tabs>
        <w:spacing w:after="0" w:line="240" w:lineRule="auto"/>
        <w:ind w:firstLine="709"/>
        <w:contextualSpacing/>
        <w:jc w:val="both"/>
        <w:rPr>
          <w:rFonts w:ascii="Times New Roman" w:eastAsia="Arial" w:hAnsi="Times New Roman" w:cs="Times New Roman"/>
          <w:sz w:val="24"/>
          <w:szCs w:val="24"/>
          <w:lang w:eastAsia="ru-RU"/>
        </w:rPr>
      </w:pPr>
    </w:p>
    <w:p w:rsidR="00F85A1D" w:rsidRPr="00DE14C5" w:rsidRDefault="002D58BA" w:rsidP="00DE14C5">
      <w:pPr>
        <w:pStyle w:val="2"/>
        <w:rPr>
          <w:rFonts w:ascii="Times New Roman" w:eastAsia="Times New Roman" w:hAnsi="Times New Roman" w:cs="Times New Roman"/>
          <w:bCs w:val="0"/>
          <w:color w:val="auto"/>
          <w:sz w:val="24"/>
          <w:szCs w:val="24"/>
        </w:rPr>
      </w:pPr>
      <w:bookmarkStart w:id="70" w:name="_Toc68370932"/>
      <w:r w:rsidRPr="00DE14C5">
        <w:rPr>
          <w:rFonts w:ascii="Times New Roman" w:eastAsia="Times New Roman" w:hAnsi="Times New Roman" w:cs="Times New Roman"/>
          <w:bCs w:val="0"/>
          <w:color w:val="auto"/>
          <w:sz w:val="24"/>
          <w:szCs w:val="24"/>
        </w:rPr>
        <w:t xml:space="preserve">2.3.1. </w:t>
      </w:r>
      <w:r w:rsidR="00F85A1D" w:rsidRPr="00DE14C5">
        <w:rPr>
          <w:rFonts w:ascii="Times New Roman" w:eastAsia="Times New Roman" w:hAnsi="Times New Roman" w:cs="Times New Roman"/>
          <w:bCs w:val="0"/>
          <w:color w:val="auto"/>
          <w:sz w:val="24"/>
          <w:szCs w:val="24"/>
        </w:rPr>
        <w:t>Часть, формируемая участниками образовательных отношений образовательной области «Познавательное развитие»</w:t>
      </w:r>
      <w:bookmarkEnd w:id="70"/>
    </w:p>
    <w:p w:rsidR="002D58BA" w:rsidRPr="005E648E" w:rsidRDefault="002D58BA" w:rsidP="005E648E">
      <w:pPr>
        <w:shd w:val="clear" w:color="auto" w:fill="FFFFFF"/>
        <w:spacing w:after="0" w:line="240" w:lineRule="auto"/>
        <w:ind w:firstLine="709"/>
        <w:contextualSpacing/>
        <w:rPr>
          <w:rFonts w:ascii="Times New Roman" w:eastAsia="Times New Roman" w:hAnsi="Times New Roman" w:cs="Times New Roman"/>
          <w:b/>
          <w:bCs/>
          <w:i/>
          <w:sz w:val="28"/>
          <w:szCs w:val="28"/>
        </w:rPr>
      </w:pPr>
    </w:p>
    <w:p w:rsidR="00F85A1D" w:rsidRPr="005E648E" w:rsidRDefault="00F85A1D" w:rsidP="005E648E">
      <w:pPr>
        <w:spacing w:after="0" w:line="240" w:lineRule="auto"/>
        <w:ind w:firstLine="709"/>
        <w:contextualSpacing/>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Парциальная  образовательная программа «Математические ступеньки» Е.В. Колесниковой для детей дошкольного возраста (3-7 лет)</w:t>
      </w:r>
    </w:p>
    <w:p w:rsidR="00F85A1D" w:rsidRPr="005E648E" w:rsidRDefault="0029095A" w:rsidP="005E648E">
      <w:pPr>
        <w:spacing w:after="0" w:line="240" w:lineRule="auto"/>
        <w:ind w:firstLine="709"/>
        <w:contextualSpacing/>
        <w:rPr>
          <w:rFonts w:ascii="Times New Roman" w:eastAsia="Times New Roman" w:hAnsi="Times New Roman" w:cs="Times New Roman"/>
          <w:sz w:val="24"/>
          <w:szCs w:val="24"/>
        </w:rPr>
      </w:pPr>
      <w:hyperlink r:id="rId30" w:history="1">
        <w:r w:rsidR="00F85A1D" w:rsidRPr="005E648E">
          <w:rPr>
            <w:rFonts w:ascii="Times New Roman" w:eastAsia="Times New Roman" w:hAnsi="Times New Roman" w:cs="Times New Roman"/>
            <w:sz w:val="24"/>
            <w:szCs w:val="24"/>
            <w:u w:val="single"/>
          </w:rPr>
          <w:t>http://zolotoikliuchik.ucoz.net/Obrazovanie/kolesnikova_e.v-matematicheskie_stupenki_3-7_let.pdf</w:t>
        </w:r>
      </w:hyperlink>
    </w:p>
    <w:p w:rsidR="00F85A1D" w:rsidRPr="005E648E" w:rsidRDefault="00F85A1D"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Содержание Программы ориентировано на развитие математических способностей детей 3-7 лет, которое осуществляется в двух направлениях:</w:t>
      </w:r>
    </w:p>
    <w:p w:rsidR="00F85A1D" w:rsidRPr="005E648E" w:rsidRDefault="00F85A1D"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систематизация и учёт математических знаний, полученных из разных источников (игра, общение и т.д.);</w:t>
      </w:r>
    </w:p>
    <w:p w:rsidR="00F85A1D" w:rsidRPr="005E648E" w:rsidRDefault="00F85A1D"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 организация работы с детьми по освоению содержания Программы.</w:t>
      </w:r>
    </w:p>
    <w:p w:rsidR="00F85A1D" w:rsidRPr="005E648E" w:rsidRDefault="00F85A1D" w:rsidP="005E648E">
      <w:pPr>
        <w:numPr>
          <w:ilvl w:val="0"/>
          <w:numId w:val="9"/>
        </w:numPr>
        <w:tabs>
          <w:tab w:val="left" w:pos="1460"/>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ходе  реализации  Программы  предусматривается  совместная деятельность взрослых и детей в процессе занятий (познавательно-исследовательской деятельности), игры, общения, самостоятельной деятельности, которые организуют взрослые, сопровождает и поддерживает.</w:t>
      </w:r>
    </w:p>
    <w:p w:rsidR="00F85A1D" w:rsidRPr="005E648E" w:rsidRDefault="00F85A1D"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lastRenderedPageBreak/>
        <w:t>Содержание Программы отражает одно из направлений образовательной деятельности в области «Познавательное развитие» и включает не только работу по формированию первичных представлений о количестве, числе, форме, размере, пространстве и времени, но и предполагает развитие интересов дет</w:t>
      </w:r>
      <w:r w:rsidR="00217B11">
        <w:rPr>
          <w:rFonts w:ascii="Times New Roman" w:eastAsia="Times New Roman" w:hAnsi="Times New Roman" w:cs="Times New Roman"/>
          <w:sz w:val="24"/>
          <w:szCs w:val="24"/>
        </w:rPr>
        <w:t>ей</w:t>
      </w:r>
      <w:r w:rsidRPr="005E648E">
        <w:rPr>
          <w:rFonts w:ascii="Times New Roman" w:eastAsia="Times New Roman" w:hAnsi="Times New Roman" w:cs="Times New Roman"/>
          <w:sz w:val="24"/>
          <w:szCs w:val="24"/>
        </w:rPr>
        <w:t>, любознательности и познавательной мотивации, формирование предпосылок к учебной деятельности.</w:t>
      </w:r>
    </w:p>
    <w:p w:rsidR="00F85A1D" w:rsidRPr="005E648E" w:rsidRDefault="00F85A1D"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Методика реализации Программы с помощью учебно – методического комплекта способствует формированию у детей основных математических понятий, зависимостей, отношений и действий, овладению математической терминологией.</w:t>
      </w:r>
    </w:p>
    <w:p w:rsidR="00F85A1D" w:rsidRPr="005E648E" w:rsidRDefault="00F85A1D"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Освоение Программы поможет ребёнку достичь необходимого уровня в понимании и использовании математических представлений для успешного получения общего начального образования.</w:t>
      </w:r>
    </w:p>
    <w:p w:rsidR="00F85A1D" w:rsidRPr="005E648E" w:rsidRDefault="00F85A1D"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Цель программы:</w:t>
      </w:r>
    </w:p>
    <w:p w:rsidR="00F85A1D" w:rsidRPr="005E648E" w:rsidRDefault="00F85A1D"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Приобщение к математическим знаниям, накопленным человеком, с учётом возрастных особенностей детей 3-7 лет в соответствии с требованием стандарта.</w:t>
      </w:r>
    </w:p>
    <w:p w:rsidR="00F85A1D" w:rsidRPr="005E648E" w:rsidRDefault="00F85A1D"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Задачи программы:</w:t>
      </w:r>
    </w:p>
    <w:p w:rsidR="00F85A1D" w:rsidRPr="005E648E" w:rsidRDefault="00F85A1D" w:rsidP="005E648E">
      <w:pPr>
        <w:numPr>
          <w:ilvl w:val="0"/>
          <w:numId w:val="10"/>
        </w:numPr>
        <w:tabs>
          <w:tab w:val="left" w:pos="469"/>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раскрывать основные направления математического развития детей 3-7 лет;</w:t>
      </w:r>
    </w:p>
    <w:p w:rsidR="00F85A1D" w:rsidRPr="005E648E" w:rsidRDefault="00F85A1D" w:rsidP="005E648E">
      <w:pPr>
        <w:numPr>
          <w:ilvl w:val="0"/>
          <w:numId w:val="10"/>
        </w:numPr>
        <w:tabs>
          <w:tab w:val="left" w:pos="570"/>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создавать благоприятные условия для формирования математических представлений, теоретического мышления, развития математических</w:t>
      </w:r>
      <w:r w:rsidR="00292D88">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способностей;</w:t>
      </w:r>
    </w:p>
    <w:p w:rsidR="00F85A1D" w:rsidRPr="005E648E" w:rsidRDefault="00F85A1D" w:rsidP="005E648E">
      <w:pPr>
        <w:numPr>
          <w:ilvl w:val="0"/>
          <w:numId w:val="11"/>
        </w:numPr>
        <w:tabs>
          <w:tab w:val="left" w:pos="455"/>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вводить ребёнка в мир математики через решение проблемно – поисковых задач, ознакомление с окружающим миром, игровую деятельность, художественное слово, экспериментирование, с помощью проектного метода;</w:t>
      </w:r>
    </w:p>
    <w:p w:rsidR="00F85A1D" w:rsidRPr="005E648E" w:rsidRDefault="00F85A1D" w:rsidP="005E648E">
      <w:pPr>
        <w:numPr>
          <w:ilvl w:val="0"/>
          <w:numId w:val="11"/>
        </w:numPr>
        <w:tabs>
          <w:tab w:val="left" w:pos="606"/>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формировать основы математической культуры (систематический и целенаправленный процесс освоение ребёнком математической культуры, необходимой ему для успешной социальной адаптации);</w:t>
      </w:r>
    </w:p>
    <w:p w:rsidR="00F85A1D" w:rsidRPr="005E648E" w:rsidRDefault="00F85A1D" w:rsidP="005E648E">
      <w:pPr>
        <w:numPr>
          <w:ilvl w:val="0"/>
          <w:numId w:val="11"/>
        </w:numPr>
        <w:tabs>
          <w:tab w:val="left" w:pos="497"/>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формировать предпосылки к учебной деятельности, которые позволят успешно освоить школьную программу;</w:t>
      </w:r>
    </w:p>
    <w:p w:rsidR="00F85A1D" w:rsidRPr="005E648E" w:rsidRDefault="00F85A1D" w:rsidP="005E648E">
      <w:pPr>
        <w:numPr>
          <w:ilvl w:val="0"/>
          <w:numId w:val="11"/>
        </w:numPr>
        <w:tabs>
          <w:tab w:val="left" w:pos="526"/>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способствовать умственному развитию ребёнка, развивать психические процессы (внимание, память, мышление), потребность активно мыслить;</w:t>
      </w:r>
    </w:p>
    <w:p w:rsidR="00F85A1D" w:rsidRPr="005E648E" w:rsidRDefault="00F85A1D" w:rsidP="005E648E">
      <w:pPr>
        <w:numPr>
          <w:ilvl w:val="0"/>
          <w:numId w:val="11"/>
        </w:numPr>
        <w:tabs>
          <w:tab w:val="left" w:pos="447"/>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развивать логические формы мышления, приёмы умственной деятельности (анализ, синтез, сравнение, обобщение, классификацию, моделирование);</w:t>
      </w:r>
    </w:p>
    <w:p w:rsidR="00F85A1D" w:rsidRPr="005E648E" w:rsidRDefault="00F85A1D" w:rsidP="005E648E">
      <w:pPr>
        <w:numPr>
          <w:ilvl w:val="0"/>
          <w:numId w:val="11"/>
        </w:numPr>
        <w:tabs>
          <w:tab w:val="left" w:pos="474"/>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учить применять полученные знания в разных видах деятельности (игре, общении и др.);</w:t>
      </w:r>
    </w:p>
    <w:p w:rsidR="00F85A1D" w:rsidRPr="005E648E" w:rsidRDefault="00F85A1D" w:rsidP="005E648E">
      <w:pPr>
        <w:numPr>
          <w:ilvl w:val="0"/>
          <w:numId w:val="11"/>
        </w:numPr>
        <w:tabs>
          <w:tab w:val="left" w:pos="617"/>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формировать графические и конструктивные умения и навыки ( плоскостное моделирование); -воспитывать инициативность, самостоятельность;</w:t>
      </w:r>
    </w:p>
    <w:p w:rsidR="00F85A1D" w:rsidRPr="005E648E" w:rsidRDefault="00F85A1D" w:rsidP="005E648E">
      <w:pPr>
        <w:numPr>
          <w:ilvl w:val="0"/>
          <w:numId w:val="11"/>
        </w:numPr>
        <w:tabs>
          <w:tab w:val="left" w:pos="704"/>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обеспечивать возможность непрерывного обучения в условиях образовательной организации; вариативность и разнообразие содержания Программы и форм её усвоения;</w:t>
      </w:r>
    </w:p>
    <w:p w:rsidR="00F85A1D" w:rsidRPr="005E648E" w:rsidRDefault="00F85A1D" w:rsidP="005E648E">
      <w:pPr>
        <w:numPr>
          <w:ilvl w:val="0"/>
          <w:numId w:val="11"/>
        </w:numPr>
        <w:tabs>
          <w:tab w:val="left" w:pos="766"/>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повышать компетентность педагогов, родителей в вопросах математического развития ребёнка.</w:t>
      </w:r>
    </w:p>
    <w:p w:rsidR="00F85A1D" w:rsidRPr="005E648E" w:rsidRDefault="00F85A1D"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Эти задачи решаются комплексно как на занятиях по формированию математических представлений, так и в процессе организации разных видов деятельности.</w:t>
      </w:r>
    </w:p>
    <w:p w:rsidR="00F85A1D" w:rsidRPr="005E648E" w:rsidRDefault="00F85A1D"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Возраст детей, участвующих в реализации данной программы Программа предназначена для детей дошкольного возраста 3 – 7 года жизни.</w:t>
      </w:r>
    </w:p>
    <w:p w:rsidR="00F85A1D" w:rsidRPr="005E648E" w:rsidRDefault="00F85A1D"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bCs/>
          <w:sz w:val="24"/>
          <w:szCs w:val="24"/>
        </w:rPr>
        <w:t>Учебный материал организован по следующим разделам:</w:t>
      </w:r>
    </w:p>
    <w:p w:rsidR="00F85A1D" w:rsidRPr="005E648E" w:rsidRDefault="00F85A1D" w:rsidP="005E648E">
      <w:pPr>
        <w:numPr>
          <w:ilvl w:val="0"/>
          <w:numId w:val="12"/>
        </w:numPr>
        <w:tabs>
          <w:tab w:val="left" w:pos="960"/>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Количество и счет.</w:t>
      </w:r>
    </w:p>
    <w:p w:rsidR="00F85A1D" w:rsidRPr="005E648E" w:rsidRDefault="00F85A1D" w:rsidP="005E648E">
      <w:pPr>
        <w:numPr>
          <w:ilvl w:val="0"/>
          <w:numId w:val="12"/>
        </w:numPr>
        <w:tabs>
          <w:tab w:val="left" w:pos="960"/>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Величина.</w:t>
      </w:r>
    </w:p>
    <w:p w:rsidR="00F85A1D" w:rsidRPr="005E648E" w:rsidRDefault="00F85A1D" w:rsidP="005E648E">
      <w:pPr>
        <w:numPr>
          <w:ilvl w:val="0"/>
          <w:numId w:val="12"/>
        </w:numPr>
        <w:tabs>
          <w:tab w:val="left" w:pos="960"/>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Ориентирование в пространстве.</w:t>
      </w:r>
    </w:p>
    <w:p w:rsidR="00F85A1D" w:rsidRPr="005E648E" w:rsidRDefault="00F85A1D" w:rsidP="005E648E">
      <w:pPr>
        <w:numPr>
          <w:ilvl w:val="0"/>
          <w:numId w:val="12"/>
        </w:numPr>
        <w:tabs>
          <w:tab w:val="left" w:pos="960"/>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Ориентирование во времени.</w:t>
      </w:r>
    </w:p>
    <w:p w:rsidR="00F85A1D" w:rsidRPr="005E648E" w:rsidRDefault="00F85A1D" w:rsidP="005E648E">
      <w:pPr>
        <w:numPr>
          <w:ilvl w:val="0"/>
          <w:numId w:val="12"/>
        </w:numPr>
        <w:tabs>
          <w:tab w:val="left" w:pos="960"/>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Геометрические фигуры.</w:t>
      </w:r>
    </w:p>
    <w:p w:rsidR="00F85A1D" w:rsidRPr="005E648E" w:rsidRDefault="00F85A1D" w:rsidP="005E648E">
      <w:pPr>
        <w:numPr>
          <w:ilvl w:val="0"/>
          <w:numId w:val="12"/>
        </w:numPr>
        <w:tabs>
          <w:tab w:val="left" w:pos="960"/>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Логические задачи.</w:t>
      </w:r>
    </w:p>
    <w:p w:rsidR="00F85A1D" w:rsidRPr="005E648E" w:rsidRDefault="00DB4882" w:rsidP="005E648E">
      <w:pPr>
        <w:shd w:val="clear" w:color="auto" w:fill="FFFFFF"/>
        <w:spacing w:after="0" w:line="240" w:lineRule="auto"/>
        <w:ind w:firstLine="709"/>
        <w:contextualSpacing/>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Этно</w:t>
      </w:r>
      <w:r w:rsidR="00F85A1D" w:rsidRPr="005E648E">
        <w:rPr>
          <w:rFonts w:ascii="Times New Roman" w:eastAsia="Times New Roman" w:hAnsi="Times New Roman" w:cs="Times New Roman"/>
          <w:b/>
          <w:bCs/>
          <w:sz w:val="24"/>
          <w:szCs w:val="24"/>
        </w:rPr>
        <w:t xml:space="preserve">культурная </w:t>
      </w:r>
      <w:r>
        <w:rPr>
          <w:rFonts w:ascii="Times New Roman" w:eastAsia="Times New Roman" w:hAnsi="Times New Roman" w:cs="Times New Roman"/>
          <w:b/>
          <w:bCs/>
          <w:sz w:val="24"/>
          <w:szCs w:val="24"/>
        </w:rPr>
        <w:t xml:space="preserve">региональная </w:t>
      </w:r>
      <w:r w:rsidR="00F85A1D" w:rsidRPr="005E648E">
        <w:rPr>
          <w:rFonts w:ascii="Times New Roman" w:eastAsia="Times New Roman" w:hAnsi="Times New Roman" w:cs="Times New Roman"/>
          <w:b/>
          <w:bCs/>
          <w:sz w:val="24"/>
          <w:szCs w:val="24"/>
        </w:rPr>
        <w:t>составляющая образовательной области «Познание»</w:t>
      </w:r>
    </w:p>
    <w:p w:rsidR="00F85A1D" w:rsidRPr="005E648E" w:rsidRDefault="00F85A1D" w:rsidP="005E648E">
      <w:pPr>
        <w:shd w:val="clear" w:color="auto" w:fill="FFFFFF"/>
        <w:spacing w:after="0" w:line="240" w:lineRule="auto"/>
        <w:ind w:firstLine="709"/>
        <w:contextualSpacing/>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Основными задачами в познавательном развитии детей с учетом  регионального компонента являются:</w:t>
      </w:r>
    </w:p>
    <w:p w:rsidR="00F85A1D" w:rsidRPr="005E648E" w:rsidRDefault="00F85A1D" w:rsidP="005E648E">
      <w:pPr>
        <w:shd w:val="clear" w:color="auto" w:fill="FFFFFF"/>
        <w:spacing w:after="0" w:line="240" w:lineRule="auto"/>
        <w:ind w:firstLine="709"/>
        <w:contextualSpacing/>
        <w:rPr>
          <w:rFonts w:ascii="Times New Roman" w:eastAsia="Times New Roman" w:hAnsi="Times New Roman" w:cs="Times New Roman"/>
          <w:bCs/>
          <w:sz w:val="24"/>
          <w:szCs w:val="24"/>
        </w:rPr>
      </w:pPr>
      <w:r w:rsidRPr="005E648E">
        <w:rPr>
          <w:rFonts w:ascii="Times New Roman" w:eastAsia="Times New Roman" w:hAnsi="Times New Roman" w:cs="Times New Roman"/>
          <w:bCs/>
          <w:i/>
          <w:sz w:val="24"/>
          <w:szCs w:val="24"/>
        </w:rPr>
        <w:lastRenderedPageBreak/>
        <w:t xml:space="preserve">- </w:t>
      </w:r>
      <w:r w:rsidRPr="005E648E">
        <w:rPr>
          <w:rFonts w:ascii="Times New Roman" w:eastAsia="Times New Roman" w:hAnsi="Times New Roman" w:cs="Times New Roman"/>
          <w:bCs/>
          <w:sz w:val="24"/>
          <w:szCs w:val="24"/>
        </w:rPr>
        <w:t>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w:t>
      </w:r>
    </w:p>
    <w:p w:rsidR="00F85A1D" w:rsidRPr="005E648E" w:rsidRDefault="00F85A1D" w:rsidP="005E648E">
      <w:pPr>
        <w:shd w:val="clear" w:color="auto" w:fill="FFFFFF"/>
        <w:spacing w:after="0" w:line="240" w:lineRule="auto"/>
        <w:ind w:firstLine="709"/>
        <w:contextualSpacing/>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rsidR="00F85A1D" w:rsidRPr="005E648E" w:rsidRDefault="00F85A1D" w:rsidP="005E648E">
      <w:pPr>
        <w:shd w:val="clear" w:color="auto" w:fill="FFFFFF"/>
        <w:spacing w:after="0" w:line="240" w:lineRule="auto"/>
        <w:ind w:firstLine="709"/>
        <w:contextualSpacing/>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 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w:t>
      </w:r>
    </w:p>
    <w:p w:rsidR="00F85A1D" w:rsidRPr="005E648E" w:rsidRDefault="00F85A1D" w:rsidP="005E648E">
      <w:pPr>
        <w:shd w:val="clear" w:color="auto" w:fill="FFFFFF"/>
        <w:spacing w:after="0" w:line="240" w:lineRule="auto"/>
        <w:ind w:firstLine="709"/>
        <w:contextualSpacing/>
        <w:jc w:val="center"/>
        <w:rPr>
          <w:rFonts w:ascii="Times New Roman" w:eastAsia="Times New Roman" w:hAnsi="Times New Roman" w:cs="Times New Roman"/>
          <w:b/>
          <w:bCs/>
          <w:sz w:val="24"/>
          <w:szCs w:val="24"/>
        </w:rPr>
      </w:pPr>
      <w:r w:rsidRPr="005E648E">
        <w:rPr>
          <w:rFonts w:ascii="Times New Roman" w:eastAsia="Times New Roman" w:hAnsi="Times New Roman" w:cs="Times New Roman"/>
          <w:b/>
          <w:bCs/>
          <w:sz w:val="24"/>
          <w:szCs w:val="24"/>
        </w:rPr>
        <w:t>Подготовительный к школе возраст (6-7 лет)</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820"/>
        <w:gridCol w:w="8103"/>
        <w:gridCol w:w="142"/>
      </w:tblGrid>
      <w:tr w:rsidR="00F85A1D" w:rsidRPr="005E648E" w:rsidTr="002669F3">
        <w:trPr>
          <w:trHeight w:val="279"/>
        </w:trPr>
        <w:tc>
          <w:tcPr>
            <w:tcW w:w="1820" w:type="dxa"/>
            <w:vMerge w:val="restart"/>
            <w:tcBorders>
              <w:top w:val="single" w:sz="4" w:space="0" w:color="auto"/>
              <w:left w:val="single" w:sz="4" w:space="0" w:color="auto"/>
              <w:right w:val="single" w:sz="4" w:space="0" w:color="auto"/>
            </w:tcBorders>
          </w:tcPr>
          <w:p w:rsidR="00F85A1D" w:rsidRPr="005E648E" w:rsidRDefault="00F85A1D" w:rsidP="005E648E">
            <w:pPr>
              <w:shd w:val="clear" w:color="auto" w:fill="FFFFFF"/>
              <w:spacing w:after="0" w:line="240" w:lineRule="auto"/>
              <w:ind w:firstLine="709"/>
              <w:contextualSpacing/>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Познавательное развитие</w:t>
            </w:r>
          </w:p>
        </w:tc>
        <w:tc>
          <w:tcPr>
            <w:tcW w:w="8245" w:type="dxa"/>
            <w:gridSpan w:val="2"/>
            <w:tcBorders>
              <w:top w:val="single" w:sz="4" w:space="0" w:color="auto"/>
              <w:left w:val="single" w:sz="4" w:space="0" w:color="auto"/>
              <w:bottom w:val="single" w:sz="4" w:space="0" w:color="auto"/>
              <w:right w:val="single" w:sz="4" w:space="0" w:color="auto"/>
            </w:tcBorders>
          </w:tcPr>
          <w:p w:rsidR="00F85A1D" w:rsidRPr="005E648E" w:rsidRDefault="00F85A1D" w:rsidP="005E648E">
            <w:pPr>
              <w:shd w:val="clear" w:color="auto" w:fill="FFFFFF"/>
              <w:spacing w:after="0" w:line="240" w:lineRule="auto"/>
              <w:ind w:firstLine="709"/>
              <w:contextualSpacing/>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Формирование представлений о государстве, республике (президент, правительство, армия, полиция), о символах России и Татарстана (флаг, герб, гимн). Закрепление представлений о столице России-Москве, Татарстана-Казани, о государственных праздниках. Расширение представления о родном городе, его достопримечательностях (Кремль, Консерватория, различные музеи, Цирк.Парк Победы, памятники Г.Тукая, М. Джалиля, и др.), его природе, выдающихся личности (писатели, композиторы, художники).</w:t>
            </w:r>
          </w:p>
          <w:p w:rsidR="00F85A1D" w:rsidRPr="005E648E" w:rsidRDefault="00F85A1D" w:rsidP="005E648E">
            <w:pPr>
              <w:shd w:val="clear" w:color="auto" w:fill="FFFFFF"/>
              <w:spacing w:after="0" w:line="240" w:lineRule="auto"/>
              <w:ind w:firstLine="709"/>
              <w:contextualSpacing/>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Формирование представления о Казани, как о многонациональном городе</w:t>
            </w:r>
          </w:p>
          <w:p w:rsidR="00F85A1D" w:rsidRPr="005E648E" w:rsidRDefault="00F85A1D" w:rsidP="005E648E">
            <w:pPr>
              <w:shd w:val="clear" w:color="auto" w:fill="FFFFFF"/>
              <w:spacing w:after="0" w:line="240" w:lineRule="auto"/>
              <w:ind w:firstLine="709"/>
              <w:contextualSpacing/>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 xml:space="preserve"> Воспитание уважения и толерантного отношения к людям разных национальностей. Расширение представления об образе жизни людей, населяющих республику Татарстан, их обычаях, традициях, фольклоре.</w:t>
            </w:r>
          </w:p>
        </w:tc>
      </w:tr>
      <w:tr w:rsidR="00F85A1D" w:rsidRPr="005E648E" w:rsidTr="002669F3">
        <w:trPr>
          <w:gridAfter w:val="1"/>
          <w:wAfter w:w="142" w:type="dxa"/>
          <w:trHeight w:val="549"/>
        </w:trPr>
        <w:tc>
          <w:tcPr>
            <w:tcW w:w="1820" w:type="dxa"/>
            <w:vMerge/>
            <w:tcBorders>
              <w:left w:val="single" w:sz="4" w:space="0" w:color="auto"/>
              <w:bottom w:val="single" w:sz="4" w:space="0" w:color="auto"/>
              <w:right w:val="single" w:sz="4" w:space="0" w:color="auto"/>
            </w:tcBorders>
          </w:tcPr>
          <w:p w:rsidR="00F85A1D" w:rsidRPr="005E648E" w:rsidRDefault="00F85A1D" w:rsidP="005E648E">
            <w:pPr>
              <w:shd w:val="clear" w:color="auto" w:fill="FFFFFF"/>
              <w:spacing w:after="0" w:line="240" w:lineRule="auto"/>
              <w:ind w:firstLine="709"/>
              <w:contextualSpacing/>
              <w:rPr>
                <w:rFonts w:ascii="Times New Roman" w:eastAsia="Times New Roman" w:hAnsi="Times New Roman" w:cs="Times New Roman"/>
                <w:bCs/>
                <w:sz w:val="24"/>
                <w:szCs w:val="24"/>
              </w:rPr>
            </w:pPr>
          </w:p>
        </w:tc>
        <w:tc>
          <w:tcPr>
            <w:tcW w:w="8103" w:type="dxa"/>
            <w:tcBorders>
              <w:top w:val="single" w:sz="4" w:space="0" w:color="auto"/>
              <w:left w:val="single" w:sz="4" w:space="0" w:color="auto"/>
              <w:bottom w:val="single" w:sz="4" w:space="0" w:color="auto"/>
              <w:right w:val="single" w:sz="4" w:space="0" w:color="auto"/>
            </w:tcBorders>
          </w:tcPr>
          <w:p w:rsidR="00F85A1D" w:rsidRPr="005E648E" w:rsidRDefault="00F85A1D" w:rsidP="005E648E">
            <w:pPr>
              <w:shd w:val="clear" w:color="auto" w:fill="FFFFFF"/>
              <w:spacing w:after="0" w:line="240" w:lineRule="auto"/>
              <w:ind w:firstLine="709"/>
              <w:contextualSpacing/>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Развитие личности дошкольников через взаимодействие культур народов Поволжья (Чувашия, Удмуртия, Марий Эл, Башкортостан, Мордовия)</w:t>
            </w:r>
          </w:p>
          <w:p w:rsidR="00F85A1D" w:rsidRPr="005E648E" w:rsidRDefault="00F85A1D" w:rsidP="005E648E">
            <w:pPr>
              <w:shd w:val="clear" w:color="auto" w:fill="FFFFFF"/>
              <w:spacing w:after="0" w:line="240" w:lineRule="auto"/>
              <w:ind w:firstLine="709"/>
              <w:contextualSpacing/>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Ознакомление детей с художественной литературой и устным творчеством народов Поволжья. Закрепление умений понимать главную идею произведений, правильно оценивать поступки героев, различать жанровые особенности произведений, навыков выразительной речи.</w:t>
            </w:r>
          </w:p>
          <w:p w:rsidR="00F85A1D" w:rsidRPr="005E648E" w:rsidRDefault="00F85A1D" w:rsidP="005E648E">
            <w:pPr>
              <w:shd w:val="clear" w:color="auto" w:fill="FFFFFF"/>
              <w:spacing w:after="0" w:line="240" w:lineRule="auto"/>
              <w:ind w:firstLine="709"/>
              <w:contextualSpacing/>
              <w:rPr>
                <w:rFonts w:ascii="Times New Roman" w:eastAsia="Times New Roman" w:hAnsi="Times New Roman" w:cs="Times New Roman"/>
                <w:bCs/>
                <w:sz w:val="24"/>
                <w:szCs w:val="24"/>
              </w:rPr>
            </w:pPr>
            <w:r w:rsidRPr="005E648E">
              <w:rPr>
                <w:rFonts w:ascii="Times New Roman" w:eastAsia="Times New Roman" w:hAnsi="Times New Roman" w:cs="Times New Roman"/>
                <w:bCs/>
                <w:sz w:val="24"/>
                <w:szCs w:val="24"/>
              </w:rPr>
              <w:t xml:space="preserve">Систематизирование знаний детей о творчестве народов Поволжья писателей и поэтов родного края, умений сравнивать, анализировать и обобщать. </w:t>
            </w:r>
          </w:p>
        </w:tc>
      </w:tr>
    </w:tbl>
    <w:p w:rsidR="00F85A1D" w:rsidRPr="005E648E" w:rsidRDefault="00F85A1D" w:rsidP="00DE14C5">
      <w:pPr>
        <w:tabs>
          <w:tab w:val="left" w:pos="218"/>
        </w:tabs>
        <w:spacing w:after="0" w:line="240" w:lineRule="auto"/>
        <w:contextualSpacing/>
        <w:jc w:val="both"/>
        <w:rPr>
          <w:rFonts w:ascii="Times New Roman" w:eastAsia="Arial" w:hAnsi="Times New Roman" w:cs="Times New Roman"/>
          <w:sz w:val="24"/>
          <w:szCs w:val="24"/>
          <w:lang w:eastAsia="ru-RU"/>
        </w:rPr>
      </w:pPr>
    </w:p>
    <w:p w:rsidR="00EB5BA4" w:rsidRPr="00DE14C5" w:rsidRDefault="00803102" w:rsidP="00DE14C5">
      <w:pPr>
        <w:pStyle w:val="1"/>
        <w:rPr>
          <w:rFonts w:ascii="Times New Roman" w:eastAsiaTheme="minorEastAsia" w:hAnsi="Times New Roman" w:cs="Times New Roman"/>
          <w:color w:val="auto"/>
          <w:sz w:val="24"/>
          <w:szCs w:val="24"/>
          <w:lang w:eastAsia="ru-RU"/>
        </w:rPr>
      </w:pPr>
      <w:bookmarkStart w:id="71" w:name="_Toc68370933"/>
      <w:r w:rsidRPr="00DE14C5">
        <w:rPr>
          <w:rFonts w:ascii="Times New Roman" w:eastAsiaTheme="minorEastAsia" w:hAnsi="Times New Roman" w:cs="Times New Roman"/>
          <w:color w:val="auto"/>
          <w:sz w:val="24"/>
          <w:szCs w:val="24"/>
          <w:lang w:eastAsia="ru-RU"/>
        </w:rPr>
        <w:t>2.4.</w:t>
      </w:r>
      <w:r w:rsidR="001104D5" w:rsidRPr="00DE14C5">
        <w:rPr>
          <w:rFonts w:ascii="Times New Roman" w:eastAsiaTheme="minorEastAsia" w:hAnsi="Times New Roman" w:cs="Times New Roman"/>
          <w:color w:val="auto"/>
          <w:sz w:val="24"/>
          <w:szCs w:val="24"/>
          <w:lang w:eastAsia="ru-RU"/>
        </w:rPr>
        <w:tab/>
      </w:r>
      <w:r w:rsidR="00EB5BA4" w:rsidRPr="00DE14C5">
        <w:rPr>
          <w:rFonts w:ascii="Times New Roman" w:eastAsia="Arial" w:hAnsi="Times New Roman" w:cs="Times New Roman"/>
          <w:color w:val="auto"/>
          <w:sz w:val="24"/>
          <w:szCs w:val="24"/>
          <w:lang w:eastAsia="ru-RU"/>
        </w:rPr>
        <w:t>Образовательная область Речевое развитие</w:t>
      </w:r>
      <w:bookmarkEnd w:id="71"/>
    </w:p>
    <w:p w:rsidR="004B2500" w:rsidRPr="005E648E" w:rsidRDefault="004B2500" w:rsidP="005E648E">
      <w:pPr>
        <w:spacing w:after="0" w:line="240" w:lineRule="auto"/>
        <w:ind w:firstLine="709"/>
        <w:contextualSpacing/>
        <w:jc w:val="both"/>
        <w:rPr>
          <w:rFonts w:ascii="Times New Roman" w:eastAsiaTheme="minorEastAsia" w:hAnsi="Times New Roman" w:cs="Times New Roman"/>
          <w:sz w:val="24"/>
          <w:szCs w:val="24"/>
          <w:lang w:eastAsia="ru-RU"/>
        </w:rPr>
      </w:pPr>
    </w:p>
    <w:p w:rsidR="008441E7" w:rsidRPr="005E648E" w:rsidRDefault="008441E7"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Речевое развитие направлен</w:t>
      </w:r>
      <w:r w:rsidR="00C569AE" w:rsidRPr="005E648E">
        <w:rPr>
          <w:rFonts w:ascii="Times New Roman" w:eastAsia="Arial" w:hAnsi="Times New Roman" w:cs="Times New Roman"/>
          <w:sz w:val="24"/>
          <w:szCs w:val="24"/>
          <w:lang w:eastAsia="ru-RU"/>
        </w:rPr>
        <w:t>о на совершенствование всех сто</w:t>
      </w:r>
      <w:r w:rsidRPr="005E648E">
        <w:rPr>
          <w:rFonts w:ascii="Times New Roman" w:eastAsia="Arial" w:hAnsi="Times New Roman" w:cs="Times New Roman"/>
          <w:sz w:val="24"/>
          <w:szCs w:val="24"/>
          <w:lang w:eastAsia="ru-RU"/>
        </w:rPr>
        <w:t>рон речи, развитие звуковой и интонационной культуры речи, фонематического слуха, формирование предпосылок обучения грамоте; овладение речью как средством общения, развитие речевого творчества; знакомство с книжной культурой, детской литературой.</w:t>
      </w:r>
    </w:p>
    <w:p w:rsidR="00621115" w:rsidRPr="005E648E" w:rsidRDefault="00621115"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Развитие</w:t>
      </w:r>
      <w:r w:rsidR="00A261EB">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речи</w:t>
      </w:r>
    </w:p>
    <w:p w:rsidR="00621115" w:rsidRPr="005E648E" w:rsidRDefault="0062111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Развивающая речевая среда. </w:t>
      </w:r>
      <w:r w:rsidRPr="005E648E">
        <w:rPr>
          <w:rFonts w:ascii="Times New Roman" w:eastAsia="Arial" w:hAnsi="Times New Roman" w:cs="Times New Roman"/>
          <w:sz w:val="24"/>
          <w:szCs w:val="24"/>
          <w:lang w:eastAsia="ru-RU"/>
        </w:rPr>
        <w:t>Совершенствовать речь как средство общения. Опираясь на опыт детей и учитывая их предпочтения, подбирать наглядные материалы для самостоятельного восприятия с последующим обсуждением с воспитателем и сверстниками.</w:t>
      </w:r>
    </w:p>
    <w:p w:rsidR="00621115" w:rsidRPr="005E648E" w:rsidRDefault="0062111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Уточнять высказывания детей, помогать им более точно характеризовать объект, ситуацию; учить высказывать предположения и делать простейшие выводы, излагать свои мысли понятно для окружающих. Продолжать формировать умение отстаивать свою точку зрения. Приучать детей к самостоятельности суждений.</w:t>
      </w:r>
    </w:p>
    <w:p w:rsidR="006761E4" w:rsidRPr="005E648E" w:rsidRDefault="00621115"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Продолжать совершенствовать все стороны речи; учить детей пользоваться как краткой, так и распространенной формой ответа</w:t>
      </w:r>
      <w:r w:rsidR="006761E4" w:rsidRPr="005E648E">
        <w:rPr>
          <w:rFonts w:ascii="Times New Roman" w:eastAsia="Arial" w:hAnsi="Times New Roman" w:cs="Times New Roman"/>
          <w:sz w:val="24"/>
          <w:szCs w:val="24"/>
          <w:lang w:eastAsia="ru-RU"/>
        </w:rPr>
        <w:t>, в зависимости от характера поставленного вопроса, дополнять высказывания товарищей. Помогать осваивать формы речевого этикета.</w:t>
      </w:r>
    </w:p>
    <w:p w:rsidR="006761E4" w:rsidRPr="005E648E" w:rsidRDefault="006761E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Формирование словаря.</w:t>
      </w:r>
      <w:r w:rsidR="00A261EB">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sz w:val="24"/>
          <w:szCs w:val="24"/>
          <w:lang w:eastAsia="ru-RU"/>
        </w:rPr>
        <w:t>Продолжать работу по обогащению бытового,</w:t>
      </w:r>
      <w:r w:rsidR="00A261EB">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природоведческого, обществоведческого словаря детей. Побуждать детей интересоваться смыслом слова.</w:t>
      </w:r>
    </w:p>
    <w:p w:rsidR="006761E4" w:rsidRPr="005E648E" w:rsidRDefault="006761E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lastRenderedPageBreak/>
        <w:t>Совершенствовать умение использовать разные части речи в точном соответствии с их значением и целью высказывания.</w:t>
      </w:r>
    </w:p>
    <w:p w:rsidR="006761E4" w:rsidRPr="005E648E" w:rsidRDefault="006761E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Помогать детям осваивать выразительные средства языка </w:t>
      </w:r>
      <w:r w:rsidRPr="005E648E">
        <w:rPr>
          <w:rFonts w:ascii="Times New Roman" w:eastAsia="Arial" w:hAnsi="Times New Roman" w:cs="Times New Roman"/>
          <w:i/>
          <w:iCs/>
          <w:sz w:val="24"/>
          <w:szCs w:val="24"/>
          <w:lang w:eastAsia="ru-RU"/>
        </w:rPr>
        <w:t>(образные</w:t>
      </w:r>
      <w:r w:rsidR="00A261EB">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слова и выражения, эпитеты, сравнения)</w:t>
      </w:r>
      <w:r w:rsidRPr="005E648E">
        <w:rPr>
          <w:rFonts w:ascii="Times New Roman" w:eastAsia="Arial" w:hAnsi="Times New Roman" w:cs="Times New Roman"/>
          <w:sz w:val="24"/>
          <w:szCs w:val="24"/>
          <w:lang w:eastAsia="ru-RU"/>
        </w:rPr>
        <w:t>.</w:t>
      </w:r>
    </w:p>
    <w:p w:rsidR="006761E4" w:rsidRPr="005E648E" w:rsidRDefault="006761E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Звуковая культура речи. </w:t>
      </w:r>
      <w:r w:rsidRPr="005E648E">
        <w:rPr>
          <w:rFonts w:ascii="Times New Roman" w:eastAsia="Arial" w:hAnsi="Times New Roman" w:cs="Times New Roman"/>
          <w:sz w:val="24"/>
          <w:szCs w:val="24"/>
          <w:lang w:eastAsia="ru-RU"/>
        </w:rPr>
        <w:t>Совершенствовать умение различать на слух</w:t>
      </w:r>
      <w:r w:rsidR="008F4A61" w:rsidRPr="005E648E">
        <w:rPr>
          <w:rFonts w:ascii="Times New Roman" w:eastAsiaTheme="minorEastAsia" w:hAnsi="Times New Roman" w:cs="Times New Roman"/>
          <w:sz w:val="24"/>
          <w:szCs w:val="24"/>
          <w:lang w:eastAsia="ru-RU"/>
        </w:rPr>
        <w:t xml:space="preserve"> и </w:t>
      </w:r>
      <w:r w:rsidRPr="005E648E">
        <w:rPr>
          <w:rFonts w:ascii="Times New Roman" w:eastAsia="Arial" w:hAnsi="Times New Roman" w:cs="Times New Roman"/>
          <w:sz w:val="24"/>
          <w:szCs w:val="24"/>
          <w:lang w:eastAsia="ru-RU"/>
        </w:rPr>
        <w:t>в произношении все звуки родного языка. Отрабатывать дикцию: учить детей внятно и отчетливо произносить слова и словосочетания с естественными интонациями.</w:t>
      </w:r>
    </w:p>
    <w:p w:rsidR="006761E4" w:rsidRPr="005E648E" w:rsidRDefault="006761E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Совершенствовать  фонематический  слух:  учить  называть  слова</w:t>
      </w:r>
      <w:r w:rsidR="008F4A61" w:rsidRPr="005E648E">
        <w:rPr>
          <w:rFonts w:ascii="Times New Roman" w:eastAsiaTheme="minorEastAsia" w:hAnsi="Times New Roman" w:cs="Times New Roman"/>
          <w:sz w:val="24"/>
          <w:szCs w:val="24"/>
          <w:lang w:eastAsia="ru-RU"/>
        </w:rPr>
        <w:t xml:space="preserve"> с </w:t>
      </w:r>
      <w:r w:rsidRPr="005E648E">
        <w:rPr>
          <w:rFonts w:ascii="Times New Roman" w:eastAsia="Arial" w:hAnsi="Times New Roman" w:cs="Times New Roman"/>
          <w:sz w:val="24"/>
          <w:szCs w:val="24"/>
          <w:lang w:eastAsia="ru-RU"/>
        </w:rPr>
        <w:t>определенным звуком, находить</w:t>
      </w:r>
      <w:r w:rsidR="00FE1AC7" w:rsidRPr="005E648E">
        <w:rPr>
          <w:rFonts w:ascii="Times New Roman" w:eastAsia="Arial" w:hAnsi="Times New Roman" w:cs="Times New Roman"/>
          <w:sz w:val="24"/>
          <w:szCs w:val="24"/>
          <w:lang w:eastAsia="ru-RU"/>
        </w:rPr>
        <w:t xml:space="preserve"> слова с этим звуком в предложе</w:t>
      </w:r>
      <w:r w:rsidRPr="005E648E">
        <w:rPr>
          <w:rFonts w:ascii="Times New Roman" w:eastAsia="Arial" w:hAnsi="Times New Roman" w:cs="Times New Roman"/>
          <w:sz w:val="24"/>
          <w:szCs w:val="24"/>
          <w:lang w:eastAsia="ru-RU"/>
        </w:rPr>
        <w:t>нии, определять место звука в слове.</w:t>
      </w:r>
    </w:p>
    <w:p w:rsidR="006761E4" w:rsidRPr="005E648E" w:rsidRDefault="006761E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Отрабатывать интонационную выразительность речи.</w:t>
      </w:r>
    </w:p>
    <w:p w:rsidR="006761E4" w:rsidRPr="005E648E" w:rsidRDefault="006761E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Грамматический строй речи. </w:t>
      </w:r>
      <w:r w:rsidRPr="005E648E">
        <w:rPr>
          <w:rFonts w:ascii="Times New Roman" w:eastAsia="Arial" w:hAnsi="Times New Roman" w:cs="Times New Roman"/>
          <w:sz w:val="24"/>
          <w:szCs w:val="24"/>
          <w:lang w:eastAsia="ru-RU"/>
        </w:rPr>
        <w:t>Продолжать упражнять детей в согласо</w:t>
      </w:r>
      <w:r w:rsidR="00FE1AC7" w:rsidRPr="005E648E">
        <w:rPr>
          <w:rFonts w:ascii="Times New Roman" w:eastAsia="Arial" w:hAnsi="Times New Roman" w:cs="Times New Roman"/>
          <w:sz w:val="24"/>
          <w:szCs w:val="24"/>
          <w:lang w:eastAsia="ru-RU"/>
        </w:rPr>
        <w:t>ва</w:t>
      </w:r>
      <w:r w:rsidRPr="005E648E">
        <w:rPr>
          <w:rFonts w:ascii="Times New Roman" w:eastAsia="Arial" w:hAnsi="Times New Roman" w:cs="Times New Roman"/>
          <w:sz w:val="24"/>
          <w:szCs w:val="24"/>
          <w:lang w:eastAsia="ru-RU"/>
        </w:rPr>
        <w:t>нии слов в предложении.</w:t>
      </w:r>
    </w:p>
    <w:p w:rsidR="006761E4" w:rsidRPr="005E648E" w:rsidRDefault="006761E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Совершенствовать умение образовывать (по образцу) однокоренные слова, существительные с суффикс</w:t>
      </w:r>
      <w:r w:rsidR="00D8228A" w:rsidRPr="005E648E">
        <w:rPr>
          <w:rFonts w:ascii="Times New Roman" w:eastAsia="Arial" w:hAnsi="Times New Roman" w:cs="Times New Roman"/>
          <w:sz w:val="24"/>
          <w:szCs w:val="24"/>
          <w:lang w:eastAsia="ru-RU"/>
        </w:rPr>
        <w:t>ами, глаголы с приставками, при</w:t>
      </w:r>
      <w:r w:rsidRPr="005E648E">
        <w:rPr>
          <w:rFonts w:ascii="Times New Roman" w:eastAsia="Arial" w:hAnsi="Times New Roman" w:cs="Times New Roman"/>
          <w:sz w:val="24"/>
          <w:szCs w:val="24"/>
          <w:lang w:eastAsia="ru-RU"/>
        </w:rPr>
        <w:t>лагательные в сравнительной и превосходной степени.</w:t>
      </w:r>
    </w:p>
    <w:p w:rsidR="006761E4" w:rsidRPr="005E648E" w:rsidRDefault="006761E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Помогать правильно строить сложноподчиненные пре</w:t>
      </w:r>
      <w:r w:rsidR="00D8228A" w:rsidRPr="005E648E">
        <w:rPr>
          <w:rFonts w:ascii="Times New Roman" w:eastAsia="Arial" w:hAnsi="Times New Roman" w:cs="Times New Roman"/>
          <w:sz w:val="24"/>
          <w:szCs w:val="24"/>
          <w:lang w:eastAsia="ru-RU"/>
        </w:rPr>
        <w:t>дложения, ис</w:t>
      </w:r>
      <w:r w:rsidRPr="005E648E">
        <w:rPr>
          <w:rFonts w:ascii="Times New Roman" w:eastAsia="Arial" w:hAnsi="Times New Roman" w:cs="Times New Roman"/>
          <w:sz w:val="24"/>
          <w:szCs w:val="24"/>
          <w:lang w:eastAsia="ru-RU"/>
        </w:rPr>
        <w:t>пользовать языковые средства для соединения их частей (</w:t>
      </w:r>
      <w:r w:rsidRPr="005E648E">
        <w:rPr>
          <w:rFonts w:ascii="Times New Roman" w:eastAsia="Arial" w:hAnsi="Times New Roman" w:cs="Times New Roman"/>
          <w:i/>
          <w:iCs/>
          <w:sz w:val="24"/>
          <w:szCs w:val="24"/>
          <w:lang w:eastAsia="ru-RU"/>
        </w:rPr>
        <w:t>чтобы,</w:t>
      </w:r>
      <w:r w:rsidR="00A261EB">
        <w:rPr>
          <w:rFonts w:ascii="Times New Roman" w:eastAsia="Arial" w:hAnsi="Times New Roman" w:cs="Times New Roman"/>
          <w:i/>
          <w:iCs/>
          <w:sz w:val="24"/>
          <w:szCs w:val="24"/>
          <w:lang w:eastAsia="ru-RU"/>
        </w:rPr>
        <w:t xml:space="preserve"> </w:t>
      </w:r>
      <w:r w:rsidR="00D8228A" w:rsidRPr="005E648E">
        <w:rPr>
          <w:rFonts w:ascii="Times New Roman" w:eastAsia="Arial" w:hAnsi="Times New Roman" w:cs="Times New Roman"/>
          <w:i/>
          <w:iCs/>
          <w:sz w:val="24"/>
          <w:szCs w:val="24"/>
          <w:lang w:eastAsia="ru-RU"/>
        </w:rPr>
        <w:t>ког</w:t>
      </w:r>
      <w:r w:rsidRPr="005E648E">
        <w:rPr>
          <w:rFonts w:ascii="Times New Roman" w:eastAsia="Arial" w:hAnsi="Times New Roman" w:cs="Times New Roman"/>
          <w:i/>
          <w:iCs/>
          <w:sz w:val="24"/>
          <w:szCs w:val="24"/>
          <w:lang w:eastAsia="ru-RU"/>
        </w:rPr>
        <w:t xml:space="preserve">да, потому что, если, если бы </w:t>
      </w:r>
      <w:r w:rsidRPr="005E648E">
        <w:rPr>
          <w:rFonts w:ascii="Times New Roman" w:eastAsia="Arial" w:hAnsi="Times New Roman" w:cs="Times New Roman"/>
          <w:sz w:val="24"/>
          <w:szCs w:val="24"/>
          <w:lang w:eastAsia="ru-RU"/>
        </w:rPr>
        <w:t>и т. д.).</w:t>
      </w:r>
    </w:p>
    <w:p w:rsidR="006761E4" w:rsidRPr="005E648E" w:rsidRDefault="006761E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Связная речь. </w:t>
      </w:r>
      <w:r w:rsidRPr="005E648E">
        <w:rPr>
          <w:rFonts w:ascii="Times New Roman" w:eastAsia="Arial" w:hAnsi="Times New Roman" w:cs="Times New Roman"/>
          <w:sz w:val="24"/>
          <w:szCs w:val="24"/>
          <w:lang w:eastAsia="ru-RU"/>
        </w:rPr>
        <w:t>Продолжать совершен</w:t>
      </w:r>
      <w:r w:rsidR="00D8228A" w:rsidRPr="005E648E">
        <w:rPr>
          <w:rFonts w:ascii="Times New Roman" w:eastAsia="Arial" w:hAnsi="Times New Roman" w:cs="Times New Roman"/>
          <w:sz w:val="24"/>
          <w:szCs w:val="24"/>
          <w:lang w:eastAsia="ru-RU"/>
        </w:rPr>
        <w:t>ствовать диалогическую и моноло</w:t>
      </w:r>
      <w:r w:rsidRPr="005E648E">
        <w:rPr>
          <w:rFonts w:ascii="Times New Roman" w:eastAsia="Arial" w:hAnsi="Times New Roman" w:cs="Times New Roman"/>
          <w:sz w:val="24"/>
          <w:szCs w:val="24"/>
          <w:lang w:eastAsia="ru-RU"/>
        </w:rPr>
        <w:t>гическую формы речи.</w:t>
      </w:r>
    </w:p>
    <w:p w:rsidR="006761E4" w:rsidRPr="005E648E" w:rsidRDefault="006761E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Формировать умение вести диалог между воспитателем и ребенком, между детьми; учить быть добро</w:t>
      </w:r>
      <w:r w:rsidR="00D8228A" w:rsidRPr="005E648E">
        <w:rPr>
          <w:rFonts w:ascii="Times New Roman" w:eastAsia="Arial" w:hAnsi="Times New Roman" w:cs="Times New Roman"/>
          <w:sz w:val="24"/>
          <w:szCs w:val="24"/>
          <w:lang w:eastAsia="ru-RU"/>
        </w:rPr>
        <w:t>желательными и корректными собе</w:t>
      </w:r>
      <w:r w:rsidRPr="005E648E">
        <w:rPr>
          <w:rFonts w:ascii="Times New Roman" w:eastAsia="Arial" w:hAnsi="Times New Roman" w:cs="Times New Roman"/>
          <w:sz w:val="24"/>
          <w:szCs w:val="24"/>
          <w:lang w:eastAsia="ru-RU"/>
        </w:rPr>
        <w:t>седниками, воспитывать культуру речевого общения.</w:t>
      </w:r>
    </w:p>
    <w:p w:rsidR="006761E4" w:rsidRPr="005E648E" w:rsidRDefault="006761E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Продолжать учить содержательно </w:t>
      </w:r>
      <w:r w:rsidR="00D8228A" w:rsidRPr="005E648E">
        <w:rPr>
          <w:rFonts w:ascii="Times New Roman" w:eastAsia="Arial" w:hAnsi="Times New Roman" w:cs="Times New Roman"/>
          <w:sz w:val="24"/>
          <w:szCs w:val="24"/>
          <w:lang w:eastAsia="ru-RU"/>
        </w:rPr>
        <w:t>и выразительно пересказывать ли</w:t>
      </w:r>
      <w:r w:rsidRPr="005E648E">
        <w:rPr>
          <w:rFonts w:ascii="Times New Roman" w:eastAsia="Arial" w:hAnsi="Times New Roman" w:cs="Times New Roman"/>
          <w:sz w:val="24"/>
          <w:szCs w:val="24"/>
          <w:lang w:eastAsia="ru-RU"/>
        </w:rPr>
        <w:t>тературные тексты, драматизировать их.</w:t>
      </w:r>
    </w:p>
    <w:p w:rsidR="006761E4" w:rsidRPr="005E648E" w:rsidRDefault="006761E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Совершенствовать умение составлят</w:t>
      </w:r>
      <w:r w:rsidR="00D8228A" w:rsidRPr="005E648E">
        <w:rPr>
          <w:rFonts w:ascii="Times New Roman" w:eastAsia="Arial" w:hAnsi="Times New Roman" w:cs="Times New Roman"/>
          <w:sz w:val="24"/>
          <w:szCs w:val="24"/>
          <w:lang w:eastAsia="ru-RU"/>
        </w:rPr>
        <w:t>ь рассказы о предметах, о содер</w:t>
      </w:r>
      <w:r w:rsidRPr="005E648E">
        <w:rPr>
          <w:rFonts w:ascii="Times New Roman" w:eastAsia="Arial" w:hAnsi="Times New Roman" w:cs="Times New Roman"/>
          <w:sz w:val="24"/>
          <w:szCs w:val="24"/>
          <w:lang w:eastAsia="ru-RU"/>
        </w:rPr>
        <w:t>жании картины, по набору карт</w:t>
      </w:r>
      <w:r w:rsidR="00D8228A" w:rsidRPr="005E648E">
        <w:rPr>
          <w:rFonts w:ascii="Times New Roman" w:eastAsia="Arial" w:hAnsi="Times New Roman" w:cs="Times New Roman"/>
          <w:sz w:val="24"/>
          <w:szCs w:val="24"/>
          <w:lang w:eastAsia="ru-RU"/>
        </w:rPr>
        <w:t>инок с последовательно развиваю</w:t>
      </w:r>
      <w:r w:rsidRPr="005E648E">
        <w:rPr>
          <w:rFonts w:ascii="Times New Roman" w:eastAsia="Arial" w:hAnsi="Times New Roman" w:cs="Times New Roman"/>
          <w:sz w:val="24"/>
          <w:szCs w:val="24"/>
          <w:lang w:eastAsia="ru-RU"/>
        </w:rPr>
        <w:t>щимся действием. Помогать сост</w:t>
      </w:r>
      <w:r w:rsidR="00D8228A" w:rsidRPr="005E648E">
        <w:rPr>
          <w:rFonts w:ascii="Times New Roman" w:eastAsia="Arial" w:hAnsi="Times New Roman" w:cs="Times New Roman"/>
          <w:sz w:val="24"/>
          <w:szCs w:val="24"/>
          <w:lang w:eastAsia="ru-RU"/>
        </w:rPr>
        <w:t>авлять план рассказа и придержи</w:t>
      </w:r>
      <w:r w:rsidRPr="005E648E">
        <w:rPr>
          <w:rFonts w:ascii="Times New Roman" w:eastAsia="Arial" w:hAnsi="Times New Roman" w:cs="Times New Roman"/>
          <w:sz w:val="24"/>
          <w:szCs w:val="24"/>
          <w:lang w:eastAsia="ru-RU"/>
        </w:rPr>
        <w:t>ваться его.</w:t>
      </w:r>
    </w:p>
    <w:p w:rsidR="006761E4" w:rsidRPr="005E648E" w:rsidRDefault="006761E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Развивать умение составлять рассказы из личного опыта.</w:t>
      </w:r>
    </w:p>
    <w:p w:rsidR="006761E4" w:rsidRPr="005E648E" w:rsidRDefault="006761E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Продолжать совершенствовать умение сочинять короткие сказки на заданную тему.</w:t>
      </w:r>
    </w:p>
    <w:p w:rsidR="00594681" w:rsidRPr="005E648E" w:rsidRDefault="0059468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Подготовка к обучению грамоте. </w:t>
      </w:r>
      <w:r w:rsidRPr="005E648E">
        <w:rPr>
          <w:rFonts w:ascii="Times New Roman" w:eastAsia="Arial" w:hAnsi="Times New Roman" w:cs="Times New Roman"/>
          <w:sz w:val="24"/>
          <w:szCs w:val="24"/>
          <w:lang w:eastAsia="ru-RU"/>
        </w:rPr>
        <w:t>Дать представления о предложении</w:t>
      </w:r>
      <w:r w:rsidR="00A261EB">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(без грамматического определения).</w:t>
      </w:r>
    </w:p>
    <w:p w:rsidR="00594681" w:rsidRPr="005E648E" w:rsidRDefault="00594681"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Упражнять в составлении предложений, членении простых предложений (без союзов и предлогов) на слова с указанием их последовательности.</w:t>
      </w:r>
    </w:p>
    <w:p w:rsidR="00594681" w:rsidRPr="005E648E" w:rsidRDefault="00594681"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детей делить двусложные и трехсложные слова с открытыми слогами (наша Маша, малина, береза) на части.</w:t>
      </w:r>
    </w:p>
    <w:p w:rsidR="00594681" w:rsidRPr="005E648E" w:rsidRDefault="0059468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составлять слова из слогов (устно).</w:t>
      </w:r>
    </w:p>
    <w:p w:rsidR="00621115" w:rsidRPr="005E648E" w:rsidRDefault="00594681"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выделять последовательность звуков в простых словах</w:t>
      </w:r>
    </w:p>
    <w:p w:rsidR="009C680A" w:rsidRPr="005E648E" w:rsidRDefault="009C680A" w:rsidP="005E648E">
      <w:pPr>
        <w:spacing w:after="0" w:line="240" w:lineRule="auto"/>
        <w:ind w:firstLine="709"/>
        <w:contextualSpacing/>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Приобщение</w:t>
      </w:r>
      <w:r w:rsidR="00A261EB">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к художественной литературе</w:t>
      </w:r>
    </w:p>
    <w:p w:rsidR="009C680A" w:rsidRPr="005E648E" w:rsidRDefault="009C680A"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Продолжать развивать интерес детей к художественной литературе. Пополнять литературный багаж сказками, рассказами, стихотворениями, загадками, считалками, скороговорками.</w:t>
      </w:r>
    </w:p>
    <w:p w:rsidR="009C680A" w:rsidRPr="005E648E" w:rsidRDefault="009C680A"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Воспитывать читателя, способного испытывать сострадание и сочувствие к героям книги, отождествлять себя с полюбившимся персонажем. Развивать у детей чувство юмора.</w:t>
      </w:r>
    </w:p>
    <w:p w:rsidR="009C680A" w:rsidRPr="005E648E" w:rsidRDefault="009C680A"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Обращать внимание детей на выразительные средства (образные слова и выражения, эпитеты, сравнения); помогать почувствовать красоту</w:t>
      </w:r>
      <w:r w:rsidR="008F4A61" w:rsidRPr="005E648E">
        <w:rPr>
          <w:rFonts w:ascii="Times New Roman" w:eastAsiaTheme="minorEastAsia" w:hAnsi="Times New Roman" w:cs="Times New Roman"/>
          <w:sz w:val="24"/>
          <w:szCs w:val="24"/>
          <w:lang w:eastAsia="ru-RU"/>
        </w:rPr>
        <w:t xml:space="preserve"> и </w:t>
      </w:r>
      <w:r w:rsidRPr="005E648E">
        <w:rPr>
          <w:rFonts w:ascii="Times New Roman" w:eastAsia="Arial" w:hAnsi="Times New Roman" w:cs="Times New Roman"/>
          <w:sz w:val="24"/>
          <w:szCs w:val="24"/>
          <w:lang w:eastAsia="ru-RU"/>
        </w:rPr>
        <w:t>выразительность языка произведения; прививать чуткость к поэтическому слову.</w:t>
      </w:r>
    </w:p>
    <w:p w:rsidR="009C680A" w:rsidRPr="005E648E" w:rsidRDefault="009C680A"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Продолжать совершенствовать художественно-речевые исполнительские навыки детей при чтении стихотворений, в драматизациях (эмоциональность исполнения, естественность поведения, умение интонацией, жестом, мимикой передать свое отношение к содержанию литературной фразы).</w:t>
      </w:r>
    </w:p>
    <w:p w:rsidR="009C680A" w:rsidRPr="005E648E" w:rsidRDefault="009C680A"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Помогать детям объяснять основные различия между литературными жанрами: сказкой, рассказом, стихотворением.</w:t>
      </w:r>
    </w:p>
    <w:p w:rsidR="009C680A" w:rsidRPr="005E648E" w:rsidRDefault="009C680A"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Продолжать знакомить детей с иллюстрациями известных художников.</w:t>
      </w:r>
    </w:p>
    <w:p w:rsidR="00EF5CA9" w:rsidRPr="005E648E" w:rsidRDefault="00EF5CA9" w:rsidP="005E648E">
      <w:pPr>
        <w:spacing w:after="0" w:line="240" w:lineRule="auto"/>
        <w:ind w:firstLine="709"/>
        <w:contextualSpacing/>
        <w:rPr>
          <w:rFonts w:ascii="Times New Roman" w:eastAsiaTheme="minorEastAsia" w:hAnsi="Times New Roman" w:cs="Times New Roman"/>
          <w:sz w:val="24"/>
          <w:szCs w:val="24"/>
          <w:lang w:eastAsia="ru-RU"/>
        </w:rPr>
      </w:pPr>
    </w:p>
    <w:p w:rsidR="00EF5CA9" w:rsidRPr="005E648E" w:rsidRDefault="00EF5CA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lastRenderedPageBreak/>
        <w:t>Примерный список литературы</w:t>
      </w:r>
      <w:r w:rsidR="00A261EB">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для чтения детям</w:t>
      </w:r>
    </w:p>
    <w:p w:rsidR="00EF5CA9" w:rsidRPr="005E648E" w:rsidRDefault="00EF5CA9" w:rsidP="005E648E">
      <w:pPr>
        <w:spacing w:after="0" w:line="240" w:lineRule="auto"/>
        <w:ind w:firstLine="709"/>
        <w:contextualSpacing/>
        <w:rPr>
          <w:rFonts w:ascii="Times New Roman" w:eastAsiaTheme="minorEastAsia" w:hAnsi="Times New Roman" w:cs="Times New Roman"/>
          <w:sz w:val="24"/>
          <w:szCs w:val="24"/>
          <w:lang w:eastAsia="ru-RU"/>
        </w:rPr>
      </w:pPr>
    </w:p>
    <w:p w:rsidR="00EF5CA9" w:rsidRPr="005E648E" w:rsidRDefault="00EF5CA9" w:rsidP="005E648E">
      <w:pPr>
        <w:spacing w:after="0" w:line="240" w:lineRule="auto"/>
        <w:ind w:firstLine="709"/>
        <w:contextualSpacing/>
        <w:rPr>
          <w:rFonts w:ascii="Times New Roman" w:eastAsiaTheme="minorEastAsia" w:hAnsi="Times New Roman" w:cs="Times New Roman"/>
          <w:b/>
          <w:sz w:val="24"/>
          <w:szCs w:val="24"/>
          <w:lang w:eastAsia="ru-RU"/>
        </w:rPr>
      </w:pPr>
      <w:r w:rsidRPr="005E648E">
        <w:rPr>
          <w:rFonts w:ascii="Times New Roman" w:eastAsia="Arial" w:hAnsi="Times New Roman" w:cs="Times New Roman"/>
          <w:b/>
          <w:sz w:val="24"/>
          <w:szCs w:val="24"/>
          <w:lang w:eastAsia="ru-RU"/>
        </w:rPr>
        <w:t>Сентябрь / октябрь / ноябрь</w:t>
      </w:r>
    </w:p>
    <w:p w:rsidR="00EF5CA9" w:rsidRPr="005E648E" w:rsidRDefault="00EF5CA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Русский фольклор</w:t>
      </w:r>
    </w:p>
    <w:p w:rsidR="00EF5CA9" w:rsidRPr="005E648E" w:rsidRDefault="00EF5CA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Песенки. «Лиса рожью шла…»; «Чигарики-чок-чигарок…».</w:t>
      </w:r>
    </w:p>
    <w:p w:rsidR="00EF5CA9" w:rsidRPr="005E648E" w:rsidRDefault="00EF5CA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Прибаутки. «Братцы, братцы!..»; «Федул, что губы надул?..»; «Ты пирог съел?».</w:t>
      </w:r>
    </w:p>
    <w:p w:rsidR="00EF5CA9" w:rsidRPr="005E648E" w:rsidRDefault="00EF5CA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Небылицы. «Богат Ермошка».</w:t>
      </w:r>
    </w:p>
    <w:p w:rsidR="00432029" w:rsidRPr="005E648E" w:rsidRDefault="00EF5CA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rPr>
        <w:t>Сказки и былины. «Илья Муромец и Соловей-разбойник» (запись А. Гильфердинга,</w:t>
      </w:r>
      <w:r w:rsidR="00217B11">
        <w:rPr>
          <w:rFonts w:ascii="Times New Roman" w:eastAsia="Arial" w:hAnsi="Times New Roman" w:cs="Times New Roman"/>
          <w:sz w:val="24"/>
          <w:szCs w:val="24"/>
        </w:rPr>
        <w:t xml:space="preserve"> </w:t>
      </w:r>
      <w:r w:rsidRPr="005E648E">
        <w:rPr>
          <w:rFonts w:ascii="Times New Roman" w:eastAsia="Arial" w:hAnsi="Times New Roman" w:cs="Times New Roman"/>
          <w:sz w:val="24"/>
          <w:szCs w:val="24"/>
        </w:rPr>
        <w:t>отрывок); «Василиса Прекрасная» (из сборника сказок А. Афанасьева); «Волк и лиса», обраб. И. Соколова-Микитова.</w:t>
      </w:r>
    </w:p>
    <w:p w:rsidR="00EF5CA9" w:rsidRPr="005E648E" w:rsidRDefault="00EF5CA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Фольклор народов мира</w:t>
      </w:r>
    </w:p>
    <w:p w:rsidR="00EF5CA9" w:rsidRPr="005E648E" w:rsidRDefault="00EF5CA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Песенки. «Перчатки», «Кораблик», пер с англ. С. Маршака; «Мы пошли по ельнику»,пер. со швед. И. Токмаковой.</w:t>
      </w:r>
    </w:p>
    <w:p w:rsidR="00EF5CA9" w:rsidRPr="005E648E" w:rsidRDefault="00EF5CA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Сказки. Из сказок Ш. Перро (франц.): «Кот в сапогах», пер. Т. Габбе; «Айога», нанайск.,обраб. Д. Нагишкина.</w:t>
      </w:r>
    </w:p>
    <w:p w:rsidR="00EF5CA9" w:rsidRPr="005E648E" w:rsidRDefault="00EF5CA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поэтов и писателей России</w:t>
      </w:r>
    </w:p>
    <w:p w:rsidR="00EF5CA9" w:rsidRPr="005E648E" w:rsidRDefault="00EF5CA9"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Поэзия. М. Волошин. «Осенью»; С. Городецкий. «Первый снег»; М. Лермонтов. «Горныевершины» (из Гёте); Ю. Владимиров. «Оркестр»; Г. Сапгир. «Считалки, скороговор-ки».</w:t>
      </w:r>
    </w:p>
    <w:p w:rsidR="00EF5CA9" w:rsidRPr="005E648E" w:rsidRDefault="00EF5CA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Проза. А. Куприн. «Слон»; М. Зощенко. «Великие путешественники».</w:t>
      </w:r>
    </w:p>
    <w:p w:rsidR="00EF5CA9" w:rsidRPr="005E648E" w:rsidRDefault="00EF5CA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Литературные сказки. А. Пушкин. «Сказка о мертвой царевне и о семи богатырях»;А. Ремизов. «Хлебный голос»; К. Паустовский. «Теплый хлеб».</w:t>
      </w:r>
    </w:p>
    <w:p w:rsidR="00EF5CA9" w:rsidRPr="005E648E" w:rsidRDefault="00EF5CA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поэтов и писателей разных стран</w:t>
      </w:r>
    </w:p>
    <w:p w:rsidR="00EF5CA9" w:rsidRPr="005E648E" w:rsidRDefault="00EF5CA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Поэзия. Л. Станчев. «Осенняя гамма», пер. с болг. И. Токмаковой.</w:t>
      </w:r>
    </w:p>
    <w:p w:rsidR="00DD5C9D" w:rsidRPr="005E648E" w:rsidRDefault="00EF5CA9" w:rsidP="00217B11">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Литературные сказки. Х. К. Андерсен. «Дюймовочка», пер. с дат. А. Ганзен; Ф. Зальтен.</w:t>
      </w:r>
      <w:r w:rsidR="00217B11">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«Бемби», пер. с нем. Ю. Нагибина.</w:t>
      </w:r>
    </w:p>
    <w:p w:rsidR="0004331C" w:rsidRPr="00217B11" w:rsidRDefault="0004331C" w:rsidP="00217B11">
      <w:pPr>
        <w:spacing w:after="0" w:line="240" w:lineRule="auto"/>
        <w:ind w:firstLine="709"/>
        <w:contextualSpacing/>
        <w:rPr>
          <w:rFonts w:ascii="Times New Roman" w:eastAsiaTheme="minorEastAsia" w:hAnsi="Times New Roman" w:cs="Times New Roman"/>
          <w:b/>
          <w:sz w:val="24"/>
          <w:szCs w:val="24"/>
          <w:lang w:eastAsia="ru-RU"/>
        </w:rPr>
      </w:pPr>
      <w:r w:rsidRPr="005E648E">
        <w:rPr>
          <w:rFonts w:ascii="Times New Roman" w:eastAsia="Arial" w:hAnsi="Times New Roman" w:cs="Times New Roman"/>
          <w:b/>
          <w:sz w:val="24"/>
          <w:szCs w:val="24"/>
          <w:lang w:eastAsia="ru-RU"/>
        </w:rPr>
        <w:t>Декабрь / январь / февраль</w:t>
      </w:r>
    </w:p>
    <w:p w:rsidR="0004331C" w:rsidRPr="005E648E" w:rsidRDefault="0004331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Русский фольклор</w:t>
      </w:r>
    </w:p>
    <w:p w:rsidR="0004331C" w:rsidRPr="005E648E" w:rsidRDefault="0004331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Песенки. «Зима пришла…».</w:t>
      </w:r>
    </w:p>
    <w:p w:rsidR="0004331C" w:rsidRPr="005E648E" w:rsidRDefault="0004331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Календарные обрядовые песни. «Коляда! Коляда! А бывает коляда…»; «Коляда, коляда,ты подай пирога…»; «Как пошла коляда…».</w:t>
      </w:r>
    </w:p>
    <w:p w:rsidR="0004331C" w:rsidRPr="005E648E" w:rsidRDefault="0004331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Прибаутки. «Где кисель — тут и сел»; «Глупый Иван...».</w:t>
      </w:r>
    </w:p>
    <w:p w:rsidR="0004331C" w:rsidRPr="005E648E" w:rsidRDefault="0004331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Сказки и былины. «Добрыня и Змей», пересказ Н. Кол</w:t>
      </w:r>
      <w:r w:rsidR="00302A7A" w:rsidRPr="005E648E">
        <w:rPr>
          <w:rFonts w:ascii="Times New Roman" w:eastAsia="Arial" w:hAnsi="Times New Roman" w:cs="Times New Roman"/>
          <w:sz w:val="24"/>
          <w:szCs w:val="24"/>
          <w:lang w:eastAsia="ru-RU"/>
        </w:rPr>
        <w:t>паковой; «Снегурочка» (по народ</w:t>
      </w:r>
      <w:r w:rsidRPr="005E648E">
        <w:rPr>
          <w:rFonts w:ascii="Times New Roman" w:eastAsia="Arial" w:hAnsi="Times New Roman" w:cs="Times New Roman"/>
          <w:sz w:val="24"/>
          <w:szCs w:val="24"/>
          <w:lang w:eastAsia="ru-RU"/>
        </w:rPr>
        <w:t>ным сюжетам).</w:t>
      </w:r>
    </w:p>
    <w:p w:rsidR="0004331C" w:rsidRPr="005E648E" w:rsidRDefault="0004331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Фольклор народов мира</w:t>
      </w:r>
    </w:p>
    <w:p w:rsidR="0004331C" w:rsidRPr="005E648E" w:rsidRDefault="0004331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Песенки. «Что я видел», «Трое гуляк», пер. с франц. Н. Гернет и С. Гиппиус.</w:t>
      </w:r>
    </w:p>
    <w:p w:rsidR="0004331C" w:rsidRPr="005E648E" w:rsidRDefault="0004331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Сказки. «Каждый свое получил», эстон., обраб. М. Булатова; «Голубая птица», туркм.,обраб. А. Александровой и М. Туберовского.</w:t>
      </w:r>
    </w:p>
    <w:p w:rsidR="0004331C" w:rsidRPr="005E648E" w:rsidRDefault="0004331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поэтов и писателей России</w:t>
      </w:r>
    </w:p>
    <w:p w:rsidR="0004331C" w:rsidRPr="005E648E" w:rsidRDefault="0004331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Поэзия. С. Есенин. «Пороша»; А. Пушкин «Зима! </w:t>
      </w:r>
      <w:r w:rsidR="00302A7A" w:rsidRPr="005E648E">
        <w:rPr>
          <w:rFonts w:ascii="Times New Roman" w:eastAsia="Arial" w:hAnsi="Times New Roman" w:cs="Times New Roman"/>
          <w:sz w:val="24"/>
          <w:szCs w:val="24"/>
          <w:lang w:eastAsia="ru-RU"/>
        </w:rPr>
        <w:t>Крестьянин, торжествуя…» (из ро</w:t>
      </w:r>
      <w:r w:rsidRPr="005E648E">
        <w:rPr>
          <w:rFonts w:ascii="Times New Roman" w:eastAsia="Arial" w:hAnsi="Times New Roman" w:cs="Times New Roman"/>
          <w:sz w:val="24"/>
          <w:szCs w:val="24"/>
          <w:lang w:eastAsia="ru-RU"/>
        </w:rPr>
        <w:t>мана «Евгений Онегин»); П. Соловьева. «День и ночь»; Н. Рубцов. «Про зайца»; Э. Успенский. «Страшная история», «Память».</w:t>
      </w:r>
    </w:p>
    <w:p w:rsidR="0004331C" w:rsidRPr="005E648E" w:rsidRDefault="0004331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Проза. К. Коровин. «Белка» (в сокр.). С. Алексеев. «Первый ночной таран»; Ю. Коваль.«Стожок».</w:t>
      </w:r>
    </w:p>
    <w:p w:rsidR="0004331C" w:rsidRPr="005E648E" w:rsidRDefault="0004331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Литературные сказки. В. Даль. «Старик-годовик»; П. Ершов. «Конек-Горбунок»;</w:t>
      </w:r>
      <w:r w:rsidR="00217B11">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К. Ушинский. «Слепая лошадь»; К. Драгунская. «Лекарство от послушности».</w:t>
      </w:r>
    </w:p>
    <w:p w:rsidR="0004331C" w:rsidRPr="005E648E" w:rsidRDefault="0004331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поэтов и писателей разных стран</w:t>
      </w:r>
    </w:p>
    <w:p w:rsidR="0004331C" w:rsidRPr="005E648E" w:rsidRDefault="0004331C"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Поэзия. Б. Брехт. «Зимний разговор через форточку», пер. с нем. К. Орешина.</w:t>
      </w:r>
    </w:p>
    <w:p w:rsidR="0004331C" w:rsidRPr="005E648E" w:rsidRDefault="0004331C"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Литературные сказки. А. Линдгрен. «Принцесса, не желающая играть в куклы», пер. сошвед. Е. Соловьевой; С. Топелиус. «Три ржаных колоска», пер. со швед. А. Любарской.</w:t>
      </w:r>
    </w:p>
    <w:p w:rsidR="00A84571" w:rsidRPr="005E648E" w:rsidRDefault="00A84571" w:rsidP="005E648E">
      <w:pPr>
        <w:spacing w:after="0" w:line="240" w:lineRule="auto"/>
        <w:ind w:firstLine="709"/>
        <w:contextualSpacing/>
        <w:rPr>
          <w:rFonts w:ascii="Times New Roman" w:eastAsiaTheme="minorEastAsia" w:hAnsi="Times New Roman" w:cs="Times New Roman"/>
          <w:sz w:val="24"/>
          <w:szCs w:val="24"/>
          <w:lang w:eastAsia="ru-RU"/>
        </w:rPr>
      </w:pPr>
    </w:p>
    <w:p w:rsidR="0060741B" w:rsidRPr="005E648E" w:rsidRDefault="00DD5C9D" w:rsidP="005E648E">
      <w:pPr>
        <w:spacing w:after="0" w:line="240" w:lineRule="auto"/>
        <w:ind w:firstLine="709"/>
        <w:contextualSpacing/>
        <w:rPr>
          <w:rFonts w:ascii="Times New Roman" w:eastAsiaTheme="minorEastAsia" w:hAnsi="Times New Roman" w:cs="Times New Roman"/>
          <w:b/>
          <w:sz w:val="24"/>
          <w:szCs w:val="24"/>
          <w:lang w:eastAsia="ru-RU"/>
        </w:rPr>
      </w:pPr>
      <w:r w:rsidRPr="005E648E">
        <w:rPr>
          <w:rFonts w:ascii="Times New Roman" w:eastAsia="Arial" w:hAnsi="Times New Roman" w:cs="Times New Roman"/>
          <w:b/>
          <w:sz w:val="24"/>
          <w:szCs w:val="24"/>
          <w:lang w:eastAsia="ru-RU"/>
        </w:rPr>
        <w:t>март/ апрель/ май</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Русский фольклор</w:t>
      </w:r>
      <w:r w:rsidRPr="005E648E">
        <w:rPr>
          <w:rFonts w:ascii="Times New Roman" w:eastAsiaTheme="minorEastAsia" w:hAnsi="Times New Roman" w:cs="Times New Roman"/>
          <w:sz w:val="24"/>
          <w:szCs w:val="24"/>
          <w:lang w:eastAsia="ru-RU"/>
        </w:rPr>
        <w:tab/>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lastRenderedPageBreak/>
        <w:t>Песенки. «Идет матушка весна…»; «Когда солнышко взойдет, роса на землю падет…».</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Календарные обрядовые песни. «Как на масляной неделе…»; «Тин-тин-ка…»; «Масле-ница, Масленица!».</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Прибаутки. «Сбил-сколотил — вот колесо».</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Небылицы. «Вы послушайте, ребята».</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Сказки и былины. «Садко» (запись П. Рыбникова, отрывок); «Семь Симеонов — семьработников», обр. И. Карнауховой; «Сынко-Филипко», пересказ Е. Поленовой; «Не плюй в колодец — пригодится воды напиться», обр. К. Ушинского.</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Фольклор народов мира</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Песенки. «Ой, зачем ты жаворонок…», укр., обраб. Г. Литвака; «Улитка», молд., обраб.И. Токмаковой.</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Сказки. «Беляночка и Розочка», пер. с нем. Л. Кон; «Самый красивый наряд на свете»,пер. с япон. В. Марковой.</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поэтов и писателей России</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Поэзия. А. Блок. «На лугу»; С. Городецкий. «Весе</w:t>
      </w:r>
      <w:r w:rsidR="00264669" w:rsidRPr="005E648E">
        <w:rPr>
          <w:rFonts w:ascii="Times New Roman" w:eastAsia="Arial" w:hAnsi="Times New Roman" w:cs="Times New Roman"/>
          <w:sz w:val="24"/>
          <w:szCs w:val="24"/>
          <w:lang w:eastAsia="ru-RU"/>
        </w:rPr>
        <w:t>нняя песенка»; В. Жуковский «Жа</w:t>
      </w:r>
      <w:r w:rsidRPr="005E648E">
        <w:rPr>
          <w:rFonts w:ascii="Times New Roman" w:eastAsia="Arial" w:hAnsi="Times New Roman" w:cs="Times New Roman"/>
          <w:sz w:val="24"/>
          <w:szCs w:val="24"/>
          <w:lang w:eastAsia="ru-RU"/>
        </w:rPr>
        <w:t>воронок» (в сокр.); А. Пушкин. «Птичка»; Ф. Тютчев. «Весенние воды»; А. Фет. «Уж верба вся пушистая» (отрывок); А. Введенская. «Песенка о дожде»; Н. Забо-лоцкий. «На реке».</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Проза. Н. Телешов. «Уха» (в сокр.); Е. Воробьев. «Обрывок провода»; Ю. Коваль.</w:t>
      </w:r>
      <w:r w:rsidR="00DB4882" w:rsidRPr="00DB4882">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«Русачок-травник»; Е. Носов. «Как ворона на</w:t>
      </w:r>
      <w:r w:rsidR="00264669" w:rsidRPr="005E648E">
        <w:rPr>
          <w:rFonts w:ascii="Times New Roman" w:eastAsia="Arial" w:hAnsi="Times New Roman" w:cs="Times New Roman"/>
          <w:sz w:val="24"/>
          <w:szCs w:val="24"/>
          <w:lang w:eastAsia="ru-RU"/>
        </w:rPr>
        <w:t xml:space="preserve"> крыше заблудилась»; С. Романов</w:t>
      </w:r>
      <w:r w:rsidRPr="005E648E">
        <w:rPr>
          <w:rFonts w:ascii="Times New Roman" w:eastAsia="Arial" w:hAnsi="Times New Roman" w:cs="Times New Roman"/>
          <w:sz w:val="24"/>
          <w:szCs w:val="24"/>
          <w:lang w:eastAsia="ru-RU"/>
        </w:rPr>
        <w:t>ский. «На танцах».</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Литературные сказки. А. Ремизов. «Гуси-лебеди»; И. Соколов-Микитов. «Соль земли»;Г. Скребицкий. «Всяк по-своему».</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поэтов и писателей разных стран</w:t>
      </w:r>
    </w:p>
    <w:p w:rsidR="00DD5C9D" w:rsidRPr="005E648E" w:rsidRDefault="00DD5C9D"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Поэзия. Э. Лир. «Лимерики» («Жил-был старичок из Гонконга…», «Жил-был старичокиз Винчестера…», «Жила на горе старушонка…», «Один старикашка с косою…»), пер. с англ. Г. Кружкова.</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Проза. Х. К. Андерсен. «Гадкий утенок», пер. с дат. А. Ганзен.</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Для заучивания наизусть</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Я. Аким. «Апрель»; П. Воронько. «Лучше нет родного края», пер. с укр.</w:t>
      </w:r>
      <w:r w:rsidR="00A84571" w:rsidRPr="005E648E">
        <w:rPr>
          <w:rFonts w:ascii="Times New Roman" w:eastAsiaTheme="minorEastAsia" w:hAnsi="Times New Roman" w:cs="Times New Roman"/>
          <w:sz w:val="24"/>
          <w:szCs w:val="24"/>
          <w:lang w:eastAsia="ru-RU"/>
        </w:rPr>
        <w:t xml:space="preserve"> С. </w:t>
      </w:r>
      <w:r w:rsidRPr="005E648E">
        <w:rPr>
          <w:rFonts w:ascii="Times New Roman" w:eastAsia="Arial" w:hAnsi="Times New Roman" w:cs="Times New Roman"/>
          <w:sz w:val="24"/>
          <w:szCs w:val="24"/>
          <w:lang w:eastAsia="ru-RU"/>
        </w:rPr>
        <w:t>Маршака; Е. Благинина. «Шинель»; Н. Гернет и Д. Хармс. «Очень-очень вкусный пирог»; С. Есенин. «Береза»; С. Маршак. «Та</w:t>
      </w:r>
      <w:r w:rsidR="00264669" w:rsidRPr="005E648E">
        <w:rPr>
          <w:rFonts w:ascii="Times New Roman" w:eastAsia="Arial" w:hAnsi="Times New Roman" w:cs="Times New Roman"/>
          <w:sz w:val="24"/>
          <w:szCs w:val="24"/>
          <w:lang w:eastAsia="ru-RU"/>
        </w:rPr>
        <w:t>ет месяц молодой...»; Э. Мошков</w:t>
      </w:r>
      <w:r w:rsidRPr="005E648E">
        <w:rPr>
          <w:rFonts w:ascii="Times New Roman" w:eastAsia="Arial" w:hAnsi="Times New Roman" w:cs="Times New Roman"/>
          <w:sz w:val="24"/>
          <w:szCs w:val="24"/>
          <w:lang w:eastAsia="ru-RU"/>
        </w:rPr>
        <w:t>ская. «Добежали до вечера»; В. Орлов. «Ты лети к нам, скворушка...»; А. Пушкин. «Уж небо осенью дышало...» (из «Евгения Онегина»); Н. Рубцов. «Про зайца»; И. Суриков. «Зима»; П. Соловьева. «Подснежник»; Ф. Тютчев. «Зима недаром злится» (по выбору воспитателя).</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Для чтения в лицах</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К. Аксаков. «Лизочек»; А. Фройденберг. «Великан и мышь», пер. с нем.</w:t>
      </w:r>
      <w:r w:rsidR="00A84571" w:rsidRPr="005E648E">
        <w:rPr>
          <w:rFonts w:ascii="Times New Roman" w:eastAsiaTheme="minorEastAsia" w:hAnsi="Times New Roman" w:cs="Times New Roman"/>
          <w:sz w:val="24"/>
          <w:szCs w:val="24"/>
          <w:lang w:eastAsia="ru-RU"/>
        </w:rPr>
        <w:t xml:space="preserve"> Ю. </w:t>
      </w:r>
      <w:r w:rsidRPr="005E648E">
        <w:rPr>
          <w:rFonts w:ascii="Times New Roman" w:eastAsia="Arial" w:hAnsi="Times New Roman" w:cs="Times New Roman"/>
          <w:sz w:val="24"/>
          <w:szCs w:val="24"/>
          <w:lang w:eastAsia="ru-RU"/>
        </w:rPr>
        <w:t>Коринца; Д. Самойлов. «У Слоненка день рожден</w:t>
      </w:r>
      <w:r w:rsidR="00264669" w:rsidRPr="005E648E">
        <w:rPr>
          <w:rFonts w:ascii="Times New Roman" w:eastAsia="Arial" w:hAnsi="Times New Roman" w:cs="Times New Roman"/>
          <w:sz w:val="24"/>
          <w:szCs w:val="24"/>
          <w:lang w:eastAsia="ru-RU"/>
        </w:rPr>
        <w:t>ия» (отрывки); Л. Левин. «Сун</w:t>
      </w:r>
      <w:r w:rsidRPr="005E648E">
        <w:rPr>
          <w:rFonts w:ascii="Times New Roman" w:eastAsia="Arial" w:hAnsi="Times New Roman" w:cs="Times New Roman"/>
          <w:sz w:val="24"/>
          <w:szCs w:val="24"/>
          <w:lang w:eastAsia="ru-RU"/>
        </w:rPr>
        <w:t>дук»; С. Маршак. «Кошкин дом» (отрывки).</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Дополнительная литература</w:t>
      </w:r>
    </w:p>
    <w:p w:rsidR="00302A7A" w:rsidRPr="005E648E" w:rsidRDefault="00DD5C9D"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Сказки. «Белая уточка», рус., из сборника сказок А. Афанасьева; «Мальчик с пальчик»,из сказок Ш. Перро, пер. с франц. Б. Дехтерева.</w:t>
      </w:r>
    </w:p>
    <w:p w:rsidR="00264669" w:rsidRPr="005E648E" w:rsidRDefault="00302A7A"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rPr>
        <w:t>Поэзия. «Вот пришло и лето красное…», рус.нар. пес</w:t>
      </w:r>
      <w:r w:rsidR="00A84571" w:rsidRPr="005E648E">
        <w:rPr>
          <w:rFonts w:ascii="Times New Roman" w:eastAsia="Arial" w:hAnsi="Times New Roman" w:cs="Times New Roman"/>
          <w:sz w:val="24"/>
          <w:szCs w:val="24"/>
        </w:rPr>
        <w:t>енка; А. Блок. «На лугу»; Н. Не</w:t>
      </w:r>
      <w:r w:rsidR="00264669" w:rsidRPr="005E648E">
        <w:rPr>
          <w:rFonts w:ascii="Times New Roman" w:eastAsia="Arial" w:hAnsi="Times New Roman" w:cs="Times New Roman"/>
          <w:sz w:val="24"/>
          <w:szCs w:val="24"/>
          <w:lang w:eastAsia="ru-RU"/>
        </w:rPr>
        <w:t>красов. «Перед дождем» (в сокр.); А. Пушкин. «За весной, красой природы…»(из поэмы «Цыганы»); А. Фет. «Что за вечер…» (в сокр.); С. Черный. «Перед сном»,</w:t>
      </w:r>
    </w:p>
    <w:p w:rsidR="00264669" w:rsidRPr="005E648E" w:rsidRDefault="0026466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«Волшебник»; А. Ремизов. «Калечина-малечина»; Э. Мошковская. «Хитрые ста-</w:t>
      </w:r>
    </w:p>
    <w:p w:rsidR="00264669" w:rsidRPr="005E648E" w:rsidRDefault="0026466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рушки», «Какие бывают подарки»; В. Берестов. «Дракон»; Э. Успенский. «Память»;</w:t>
      </w:r>
    </w:p>
    <w:p w:rsidR="00264669" w:rsidRPr="005E648E" w:rsidRDefault="00264669" w:rsidP="005E648E">
      <w:pPr>
        <w:numPr>
          <w:ilvl w:val="0"/>
          <w:numId w:val="2"/>
        </w:numPr>
        <w:tabs>
          <w:tab w:val="left" w:pos="601"/>
        </w:tabs>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Фадеева. «Зеркало в витрине»; И. Токмакова. «Мне грустно»; Д. Хармс. «Веселый старичок», «Иван Торопышкин»; М. Валек. «Мудрецы», пер. со словац. Р. Сефа.</w:t>
      </w:r>
    </w:p>
    <w:p w:rsidR="00264669" w:rsidRPr="005E648E" w:rsidRDefault="0026466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Проза. Д. Мамин-Сибиряк. «Медведко»; А. Раскин. «Как папа бросил мяч под автомобиль», «Как папа укрощал собачку»; М. Пришвин. «Курица на столбах»; Ю. Коваль. «Выстрел».</w:t>
      </w:r>
    </w:p>
    <w:p w:rsidR="00264669" w:rsidRPr="005E648E" w:rsidRDefault="0026466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Литературные сказки. А. Усачев. «Про умную собачку Соню» (главы); Б. Поттер. «СказкапроДжемаймуНырнивлужу», пер. с англ. И. Токмаковой; М. Эме. «Краски», пер.</w:t>
      </w:r>
    </w:p>
    <w:p w:rsidR="00264669" w:rsidRPr="005E648E" w:rsidRDefault="00264669"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 франц. И. Кузнецовой.</w:t>
      </w:r>
    </w:p>
    <w:p w:rsidR="00DD5C9D" w:rsidRPr="005E648E" w:rsidRDefault="00DD5C9D" w:rsidP="005E648E">
      <w:pPr>
        <w:spacing w:after="0" w:line="240" w:lineRule="auto"/>
        <w:ind w:firstLine="709"/>
        <w:contextualSpacing/>
        <w:rPr>
          <w:rFonts w:ascii="Times New Roman" w:eastAsiaTheme="minorEastAsia" w:hAnsi="Times New Roman" w:cs="Times New Roman"/>
          <w:sz w:val="24"/>
          <w:szCs w:val="24"/>
          <w:lang w:eastAsia="ru-RU"/>
        </w:rPr>
      </w:pPr>
    </w:p>
    <w:p w:rsidR="00FB6DA1" w:rsidRPr="00F908D7" w:rsidRDefault="00FB6DA1" w:rsidP="008E01A5">
      <w:pPr>
        <w:pStyle w:val="2"/>
        <w:rPr>
          <w:rFonts w:ascii="Times New Roman" w:eastAsia="Times New Roman" w:hAnsi="Times New Roman" w:cs="Times New Roman"/>
          <w:color w:val="auto"/>
          <w:sz w:val="24"/>
          <w:szCs w:val="24"/>
        </w:rPr>
      </w:pPr>
      <w:bookmarkStart w:id="72" w:name="_Toc68370934"/>
      <w:r w:rsidRPr="00F908D7">
        <w:rPr>
          <w:rFonts w:ascii="Times New Roman" w:eastAsia="Times New Roman" w:hAnsi="Times New Roman" w:cs="Times New Roman"/>
          <w:color w:val="auto"/>
          <w:sz w:val="24"/>
          <w:szCs w:val="24"/>
        </w:rPr>
        <w:t>2.4.1.</w:t>
      </w:r>
      <w:r w:rsidR="007267B7" w:rsidRPr="00F908D7">
        <w:rPr>
          <w:rFonts w:ascii="Times New Roman" w:eastAsia="Times New Roman" w:hAnsi="Times New Roman" w:cs="Times New Roman"/>
          <w:color w:val="auto"/>
          <w:sz w:val="24"/>
          <w:szCs w:val="24"/>
        </w:rPr>
        <w:t>Часть, формируемая участниками образовательных отношений  образовательной области «Речевое р</w:t>
      </w:r>
      <w:r w:rsidR="00217B11" w:rsidRPr="00F908D7">
        <w:rPr>
          <w:rFonts w:ascii="Times New Roman" w:eastAsia="Times New Roman" w:hAnsi="Times New Roman" w:cs="Times New Roman"/>
          <w:color w:val="auto"/>
          <w:sz w:val="24"/>
          <w:szCs w:val="24"/>
        </w:rPr>
        <w:t>азвитие»</w:t>
      </w:r>
      <w:bookmarkEnd w:id="72"/>
    </w:p>
    <w:p w:rsidR="007267B7" w:rsidRPr="005E648E" w:rsidRDefault="007267B7" w:rsidP="005E648E">
      <w:pPr>
        <w:spacing w:after="0" w:line="240" w:lineRule="auto"/>
        <w:ind w:firstLine="709"/>
        <w:contextualSpacing/>
        <w:jc w:val="both"/>
        <w:rPr>
          <w:rFonts w:ascii="Times New Roman" w:eastAsia="Gabriola" w:hAnsi="Times New Roman" w:cs="Times New Roman"/>
          <w:sz w:val="24"/>
          <w:szCs w:val="24"/>
        </w:rPr>
      </w:pPr>
      <w:r w:rsidRPr="005E648E">
        <w:rPr>
          <w:rFonts w:ascii="Times New Roman" w:eastAsia="Times New Roman" w:hAnsi="Times New Roman" w:cs="Times New Roman"/>
          <w:b/>
          <w:sz w:val="24"/>
          <w:szCs w:val="24"/>
        </w:rPr>
        <w:t xml:space="preserve">Парциальная общеобразовательная программа дошкольного образования «От звука к букве» </w:t>
      </w:r>
      <w:r w:rsidRPr="005E648E">
        <w:rPr>
          <w:rFonts w:ascii="Times New Roman" w:eastAsia="Gabriola" w:hAnsi="Times New Roman" w:cs="Times New Roman"/>
          <w:sz w:val="24"/>
          <w:szCs w:val="24"/>
        </w:rPr>
        <w:t xml:space="preserve">Формирование  звуковой аналитико­ синтетической активности дошкольников как предпосылки обучения грамоте» Е.В. Колесникова </w:t>
      </w:r>
    </w:p>
    <w:p w:rsidR="007267B7" w:rsidRPr="005E648E" w:rsidRDefault="0029095A" w:rsidP="005E648E">
      <w:pPr>
        <w:spacing w:after="0" w:line="240" w:lineRule="auto"/>
        <w:ind w:firstLine="709"/>
        <w:contextualSpacing/>
        <w:rPr>
          <w:rFonts w:ascii="Times New Roman" w:eastAsia="Times New Roman" w:hAnsi="Times New Roman" w:cs="Times New Roman"/>
          <w:sz w:val="24"/>
          <w:szCs w:val="24"/>
        </w:rPr>
      </w:pPr>
      <w:hyperlink r:id="rId31" w:history="1">
        <w:r w:rsidR="007267B7" w:rsidRPr="005E648E">
          <w:rPr>
            <w:rFonts w:ascii="Times New Roman" w:eastAsia="Times New Roman" w:hAnsi="Times New Roman" w:cs="Times New Roman"/>
            <w:sz w:val="24"/>
            <w:szCs w:val="24"/>
            <w:u w:val="single"/>
          </w:rPr>
          <w:t>https://firo.ranepa.ru/obrazovanie/fgos/95-partsialnye-obrazovatelnye-programmy/607-programma-ot-zvuka-k-bukve</w:t>
        </w:r>
      </w:hyperlink>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Arial" w:hAnsi="Times New Roman" w:cs="Times New Roman"/>
          <w:sz w:val="24"/>
          <w:szCs w:val="24"/>
        </w:rPr>
        <w:t>Содержание Программы ориентировано на формирование звуковой аналитико­ синтетической активности как предпосылки</w:t>
      </w:r>
      <w:r w:rsidR="00A261EB">
        <w:rPr>
          <w:rFonts w:ascii="Times New Roman" w:eastAsia="Arial" w:hAnsi="Times New Roman" w:cs="Times New Roman"/>
          <w:sz w:val="24"/>
          <w:szCs w:val="24"/>
        </w:rPr>
        <w:t xml:space="preserve"> </w:t>
      </w:r>
      <w:r w:rsidRPr="005E648E">
        <w:rPr>
          <w:rFonts w:ascii="Times New Roman" w:eastAsia="Arial" w:hAnsi="Times New Roman" w:cs="Times New Roman"/>
          <w:sz w:val="24"/>
          <w:szCs w:val="24"/>
        </w:rPr>
        <w:t>обучения грамоте дошкольников 2–7 лет, которое осуществляется в двух направлениях:</w:t>
      </w:r>
    </w:p>
    <w:p w:rsidR="007267B7" w:rsidRPr="005E648E" w:rsidRDefault="007267B7" w:rsidP="005E648E">
      <w:pPr>
        <w:spacing w:after="0" w:line="240" w:lineRule="auto"/>
        <w:ind w:firstLine="709"/>
        <w:contextualSpacing/>
        <w:rPr>
          <w:rFonts w:ascii="Times New Roman" w:eastAsia="Arial" w:hAnsi="Times New Roman" w:cs="Times New Roman"/>
          <w:sz w:val="24"/>
          <w:szCs w:val="24"/>
        </w:rPr>
      </w:pPr>
      <w:r w:rsidRPr="005E648E">
        <w:rPr>
          <w:rFonts w:ascii="Times New Roman" w:eastAsia="Arial" w:hAnsi="Times New Roman" w:cs="Times New Roman"/>
          <w:sz w:val="24"/>
          <w:szCs w:val="24"/>
        </w:rPr>
        <w:t xml:space="preserve">–  систематизация и учет речевого развития детей, полученного из разных источников (игры, общения, обучения и т. д.); </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Arial" w:hAnsi="Times New Roman" w:cs="Times New Roman"/>
          <w:sz w:val="24"/>
          <w:szCs w:val="24"/>
        </w:rPr>
        <w:t>–  организация  работы с детьми по освоению ими содержания Программы ходе  реализации Программы предусматривается совместная деятельность взрослых и детей в процессе занятий (познавательно­ исследовательской деятельности), в игре, общении, самостоятельной деятельности детей, для которой педагог создает условия, сопровождает ее, поддерживает.</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Arial" w:hAnsi="Times New Roman" w:cs="Times New Roman"/>
          <w:sz w:val="24"/>
          <w:szCs w:val="24"/>
        </w:rPr>
        <w:t>Содержание Программы представляет одно из направлений образования в области «Речевое развитие», включающее не только решение</w:t>
      </w:r>
      <w:r w:rsidR="00A261EB">
        <w:rPr>
          <w:rFonts w:ascii="Times New Roman" w:eastAsia="Arial" w:hAnsi="Times New Roman" w:cs="Times New Roman"/>
          <w:sz w:val="24"/>
          <w:szCs w:val="24"/>
        </w:rPr>
        <w:t xml:space="preserve"> </w:t>
      </w:r>
      <w:r w:rsidRPr="005E648E">
        <w:rPr>
          <w:rFonts w:ascii="Times New Roman" w:eastAsia="Arial" w:hAnsi="Times New Roman" w:cs="Times New Roman"/>
          <w:sz w:val="24"/>
          <w:szCs w:val="24"/>
        </w:rPr>
        <w:t>речевых задач, но и формирование любознательности, познавательной мотивации, предпосылок учебной деятельности.</w:t>
      </w:r>
    </w:p>
    <w:p w:rsidR="007267B7" w:rsidRPr="005E648E" w:rsidRDefault="007267B7" w:rsidP="005E648E">
      <w:pPr>
        <w:spacing w:after="0" w:line="240" w:lineRule="auto"/>
        <w:ind w:firstLine="709"/>
        <w:contextualSpacing/>
        <w:jc w:val="both"/>
        <w:rPr>
          <w:rFonts w:ascii="Times New Roman" w:eastAsia="Times New Roman" w:hAnsi="Times New Roman" w:cs="Times New Roman"/>
          <w:b/>
          <w:bCs/>
          <w:sz w:val="24"/>
          <w:szCs w:val="24"/>
          <w:lang w:eastAsia="ru-RU"/>
        </w:rPr>
      </w:pPr>
      <w:r w:rsidRPr="005E648E">
        <w:rPr>
          <w:rFonts w:ascii="Times New Roman" w:eastAsia="Times New Roman" w:hAnsi="Times New Roman" w:cs="Times New Roman"/>
          <w:b/>
          <w:bCs/>
          <w:sz w:val="24"/>
          <w:szCs w:val="24"/>
          <w:lang w:eastAsia="ru-RU"/>
        </w:rPr>
        <w:t xml:space="preserve">Вариативная программа по обучению детей татарскому языку </w:t>
      </w:r>
    </w:p>
    <w:p w:rsidR="007267B7" w:rsidRPr="005E648E" w:rsidRDefault="007267B7" w:rsidP="005E648E">
      <w:pPr>
        <w:tabs>
          <w:tab w:val="center" w:pos="4961"/>
        </w:tabs>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 работе используются комплекты:</w:t>
      </w:r>
      <w:r w:rsidRPr="005E648E">
        <w:rPr>
          <w:rFonts w:ascii="Times New Roman" w:eastAsia="Times New Roman" w:hAnsi="Times New Roman" w:cs="Times New Roman"/>
          <w:sz w:val="24"/>
          <w:szCs w:val="24"/>
        </w:rPr>
        <w:tab/>
      </w:r>
    </w:p>
    <w:p w:rsidR="007267B7" w:rsidRPr="005E648E" w:rsidRDefault="007267B7" w:rsidP="005E648E">
      <w:pPr>
        <w:numPr>
          <w:ilvl w:val="1"/>
          <w:numId w:val="13"/>
        </w:num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Комплект – по обучению русскоязычных детей татарскому языку «Татарча</w:t>
      </w:r>
      <w:r w:rsidR="00DB4882" w:rsidRPr="00DB4882">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сөйләшә</w:t>
      </w:r>
      <w:r w:rsidR="00DB4882" w:rsidRPr="00DB4882">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без» - «Говорим по-татарски», творческая группа под руководством  Зариповой З.М.;</w:t>
      </w:r>
    </w:p>
    <w:p w:rsidR="007267B7" w:rsidRPr="005E648E" w:rsidRDefault="007267B7" w:rsidP="005E648E">
      <w:pPr>
        <w:spacing w:after="0" w:line="240" w:lineRule="auto"/>
        <w:ind w:firstLine="709"/>
        <w:contextualSpacing/>
        <w:jc w:val="both"/>
        <w:rPr>
          <w:rFonts w:ascii="Times New Roman" w:eastAsia="Times New Roman" w:hAnsi="Times New Roman" w:cs="Times New Roman"/>
          <w:b/>
          <w:bCs/>
          <w:sz w:val="24"/>
          <w:szCs w:val="24"/>
        </w:rPr>
      </w:pPr>
      <w:r w:rsidRPr="005E648E">
        <w:rPr>
          <w:rFonts w:ascii="Times New Roman" w:eastAsia="Times New Roman" w:hAnsi="Times New Roman" w:cs="Times New Roman"/>
          <w:b/>
          <w:bCs/>
          <w:sz w:val="24"/>
          <w:szCs w:val="24"/>
          <w:lang w:val="tt-RU"/>
        </w:rPr>
        <w:t>Ко</w:t>
      </w:r>
      <w:r w:rsidRPr="005E648E">
        <w:rPr>
          <w:rFonts w:ascii="Times New Roman" w:eastAsia="Times New Roman" w:hAnsi="Times New Roman" w:cs="Times New Roman"/>
          <w:b/>
          <w:bCs/>
          <w:sz w:val="24"/>
          <w:szCs w:val="24"/>
        </w:rPr>
        <w:t xml:space="preserve">нцепция и содержание УМК «Говорим по-татарски» </w:t>
      </w:r>
      <w:r w:rsidRPr="005E648E">
        <w:rPr>
          <w:rFonts w:ascii="Times New Roman" w:eastAsia="Times New Roman" w:hAnsi="Times New Roman" w:cs="Times New Roman"/>
          <w:b/>
          <w:sz w:val="24"/>
          <w:szCs w:val="24"/>
          <w:lang w:val="tt-RU"/>
        </w:rPr>
        <w:t>“Татарча сөйләшәбез”</w:t>
      </w:r>
    </w:p>
    <w:p w:rsidR="007267B7" w:rsidRPr="005E648E" w:rsidRDefault="007267B7" w:rsidP="005E648E">
      <w:pPr>
        <w:spacing w:after="0" w:line="240" w:lineRule="auto"/>
        <w:ind w:firstLine="709"/>
        <w:contextualSpacing/>
        <w:jc w:val="both"/>
        <w:rPr>
          <w:rFonts w:ascii="Times New Roman" w:eastAsia="Times New Roman" w:hAnsi="Times New Roman" w:cs="Times New Roman"/>
          <w:b/>
          <w:bCs/>
          <w:sz w:val="24"/>
          <w:szCs w:val="24"/>
        </w:rPr>
      </w:pPr>
      <w:r w:rsidRPr="005E648E">
        <w:rPr>
          <w:rFonts w:ascii="Times New Roman" w:eastAsia="Times New Roman" w:hAnsi="Times New Roman" w:cs="Times New Roman"/>
          <w:b/>
          <w:bCs/>
          <w:sz w:val="24"/>
          <w:szCs w:val="24"/>
        </w:rPr>
        <w:t>(авторы Зарипова З.М., Кидрячева Р.Г., Исаева Р.С.)</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Основные задачи:</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формирование первоначальных умений и навыков практического владения татарским языком в устной форме, </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формировать мотивацию учения ребенка, активизировать в речи слова обозначающие предмет, признак предмета и действие; </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способствовать умению составлять небольшие рассказы по серии ситуативных картинок с одним действующим лицом, сюжетной картине или из личных наблюдений ребенка. </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Проект состоит из трех частей: </w:t>
      </w:r>
    </w:p>
    <w:p w:rsidR="007267B7" w:rsidRPr="005E648E" w:rsidRDefault="007267B7" w:rsidP="005E648E">
      <w:pPr>
        <w:spacing w:after="0" w:line="240" w:lineRule="auto"/>
        <w:ind w:firstLine="709"/>
        <w:contextualSpacing/>
        <w:jc w:val="both"/>
        <w:rPr>
          <w:rFonts w:ascii="Times New Roman" w:eastAsia="Times New Roman" w:hAnsi="Times New Roman" w:cs="Times New Roman"/>
          <w:i/>
          <w:sz w:val="24"/>
          <w:szCs w:val="24"/>
        </w:rPr>
      </w:pPr>
      <w:r w:rsidRPr="005E648E">
        <w:rPr>
          <w:rFonts w:ascii="Times New Roman" w:eastAsia="Times New Roman" w:hAnsi="Times New Roman" w:cs="Times New Roman"/>
          <w:sz w:val="24"/>
          <w:szCs w:val="24"/>
        </w:rPr>
        <w:t>- «Минем</w:t>
      </w:r>
      <w:r w:rsidR="0038788D">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 xml:space="preserve">өем» </w:t>
      </w:r>
      <w:r w:rsidRPr="005E648E">
        <w:rPr>
          <w:rFonts w:ascii="Times New Roman" w:eastAsia="Times New Roman" w:hAnsi="Times New Roman" w:cs="Times New Roman"/>
          <w:i/>
          <w:sz w:val="24"/>
          <w:szCs w:val="24"/>
        </w:rPr>
        <w:t xml:space="preserve">(для средней группы), </w:t>
      </w:r>
    </w:p>
    <w:p w:rsidR="007267B7" w:rsidRPr="005E648E" w:rsidRDefault="007267B7" w:rsidP="005E648E">
      <w:pPr>
        <w:spacing w:after="0" w:line="240" w:lineRule="auto"/>
        <w:ind w:firstLine="709"/>
        <w:contextualSpacing/>
        <w:jc w:val="both"/>
        <w:rPr>
          <w:rFonts w:ascii="Times New Roman" w:eastAsia="Times New Roman" w:hAnsi="Times New Roman" w:cs="Times New Roman"/>
          <w:i/>
          <w:sz w:val="24"/>
          <w:szCs w:val="24"/>
        </w:rPr>
      </w:pPr>
      <w:r w:rsidRPr="005E648E">
        <w:rPr>
          <w:rFonts w:ascii="Times New Roman" w:eastAsia="Times New Roman" w:hAnsi="Times New Roman" w:cs="Times New Roman"/>
          <w:sz w:val="24"/>
          <w:szCs w:val="24"/>
        </w:rPr>
        <w:t>- «Уйный-уйный</w:t>
      </w:r>
      <w:r w:rsidR="0038788D">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 xml:space="preserve">үсәбез» </w:t>
      </w:r>
      <w:r w:rsidRPr="005E648E">
        <w:rPr>
          <w:rFonts w:ascii="Times New Roman" w:eastAsia="Times New Roman" w:hAnsi="Times New Roman" w:cs="Times New Roman"/>
          <w:i/>
          <w:sz w:val="24"/>
          <w:szCs w:val="24"/>
        </w:rPr>
        <w:t xml:space="preserve">(для старшей группы), </w:t>
      </w:r>
    </w:p>
    <w:p w:rsidR="007267B7" w:rsidRPr="005E648E" w:rsidRDefault="007267B7" w:rsidP="005E648E">
      <w:pPr>
        <w:spacing w:after="0" w:line="240" w:lineRule="auto"/>
        <w:ind w:firstLine="709"/>
        <w:contextualSpacing/>
        <w:jc w:val="both"/>
        <w:rPr>
          <w:rFonts w:ascii="Times New Roman" w:eastAsia="Times New Roman" w:hAnsi="Times New Roman" w:cs="Times New Roman"/>
          <w:i/>
          <w:sz w:val="24"/>
          <w:szCs w:val="24"/>
        </w:rPr>
      </w:pPr>
      <w:r w:rsidRPr="005E648E">
        <w:rPr>
          <w:rFonts w:ascii="Times New Roman" w:eastAsia="Times New Roman" w:hAnsi="Times New Roman" w:cs="Times New Roman"/>
          <w:sz w:val="24"/>
          <w:szCs w:val="24"/>
        </w:rPr>
        <w:t>- «Мәктәпкә</w:t>
      </w:r>
      <w:r w:rsidR="0038788D">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илтә</w:t>
      </w:r>
      <w:r w:rsidR="0038788D">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 xml:space="preserve">юллар» </w:t>
      </w:r>
      <w:r w:rsidRPr="005E648E">
        <w:rPr>
          <w:rFonts w:ascii="Times New Roman" w:eastAsia="Times New Roman" w:hAnsi="Times New Roman" w:cs="Times New Roman"/>
          <w:i/>
          <w:sz w:val="24"/>
          <w:szCs w:val="24"/>
        </w:rPr>
        <w:t>(для подготовительной к школе группы).</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Коммуникативный принцип – учить  детей использовать татарский язык, как средство общения. </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Принцип интеграции – </w:t>
      </w:r>
      <w:r w:rsidR="00AB7CF4" w:rsidRPr="005E648E">
        <w:rPr>
          <w:rFonts w:ascii="Times New Roman" w:eastAsia="Times New Roman" w:hAnsi="Times New Roman" w:cs="Times New Roman"/>
          <w:sz w:val="24"/>
          <w:szCs w:val="24"/>
        </w:rPr>
        <w:t>учитывать</w:t>
      </w:r>
      <w:r w:rsidRPr="005E648E">
        <w:rPr>
          <w:rFonts w:ascii="Times New Roman" w:eastAsia="Times New Roman" w:hAnsi="Times New Roman" w:cs="Times New Roman"/>
          <w:sz w:val="24"/>
          <w:szCs w:val="24"/>
        </w:rPr>
        <w:t xml:space="preserve"> особенности разных видов речи, слушание речи воспитателя, при помощи технических средств (аудио, видео), особенности языка, развивать диалогическую речь детей.</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Принцип наглядности – образует разнообразную деятельность в  повседневной жизни. Игра, как основное средство познание детей.  Принцип интеграции всех образовательных областей –  коммуникация, физическая культура, социализация, познание,  труд, безопасность, чтение художественной культуры, художественное творчество, музыка, здоровье, общение.</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Принцип мотивации – образовательной деятельности ребенок принимает материал тогда,  когда он интересен. В процессе обучения языка просмотр сказочных сюжетов, встреча со знакомыми интересными героями (Акбай, Мияу), использование игровых элементов обеспечивает мотивацию обучения языкового материала. Обучение языка через общение, в игровых ситуациях, </w:t>
      </w:r>
      <w:r w:rsidRPr="005E648E">
        <w:rPr>
          <w:rFonts w:ascii="Times New Roman" w:eastAsia="Times New Roman" w:hAnsi="Times New Roman" w:cs="Times New Roman"/>
          <w:sz w:val="24"/>
          <w:szCs w:val="24"/>
        </w:rPr>
        <w:lastRenderedPageBreak/>
        <w:t>дети чувствуют практическое значение обучения языку, рождается эмоциональный подъем, и они с желанием изучают языковой материал.</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Принцип индивидуализации – предусматривает развитие социально-личностных  качеств в обучению языку. Учитываются возрастные особенности детей.</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Принцип преемственности – предусматривает последовательность в обучении детского сада и начальной школы.</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Дидактический принцип – последовательность с простого к сложному.</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Методическое сопровождение в изучении татарского языка:</w:t>
      </w:r>
    </w:p>
    <w:p w:rsidR="007267B7" w:rsidRPr="005E648E" w:rsidRDefault="007267B7" w:rsidP="005E648E">
      <w:pPr>
        <w:numPr>
          <w:ilvl w:val="0"/>
          <w:numId w:val="15"/>
        </w:numPr>
        <w:spacing w:after="0" w:line="240" w:lineRule="auto"/>
        <w:ind w:left="0" w:firstLine="709"/>
        <w:contextualSpacing/>
        <w:jc w:val="both"/>
        <w:rPr>
          <w:rFonts w:ascii="Times New Roman" w:eastAsia="Calibri" w:hAnsi="Times New Roman" w:cs="Times New Roman"/>
          <w:sz w:val="24"/>
          <w:szCs w:val="24"/>
          <w:lang w:val="en-US"/>
        </w:rPr>
      </w:pPr>
      <w:r w:rsidRPr="005E648E">
        <w:rPr>
          <w:rFonts w:ascii="Times New Roman" w:eastAsia="Calibri" w:hAnsi="Times New Roman" w:cs="Times New Roman"/>
          <w:sz w:val="24"/>
          <w:szCs w:val="24"/>
          <w:lang w:val="en-US"/>
        </w:rPr>
        <w:t>Разработкадеятельности, диагностический</w:t>
      </w:r>
      <w:r w:rsidR="003009F6">
        <w:rPr>
          <w:rFonts w:ascii="Times New Roman" w:eastAsia="Calibri" w:hAnsi="Times New Roman" w:cs="Times New Roman"/>
          <w:sz w:val="24"/>
          <w:szCs w:val="24"/>
        </w:rPr>
        <w:t xml:space="preserve"> </w:t>
      </w:r>
      <w:r w:rsidRPr="005E648E">
        <w:rPr>
          <w:rFonts w:ascii="Times New Roman" w:eastAsia="Calibri" w:hAnsi="Times New Roman" w:cs="Times New Roman"/>
          <w:sz w:val="24"/>
          <w:szCs w:val="24"/>
          <w:lang w:val="en-US"/>
        </w:rPr>
        <w:t>материал.</w:t>
      </w:r>
    </w:p>
    <w:p w:rsidR="007267B7" w:rsidRPr="005E648E" w:rsidRDefault="007267B7" w:rsidP="005E648E">
      <w:pPr>
        <w:numPr>
          <w:ilvl w:val="0"/>
          <w:numId w:val="15"/>
        </w:numPr>
        <w:spacing w:after="0" w:line="240" w:lineRule="auto"/>
        <w:ind w:left="0"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Звуковая наглядность (аудиозаписи для каждого проекта, анимационные сюжеты, мультфильмы).</w:t>
      </w:r>
    </w:p>
    <w:p w:rsidR="007267B7" w:rsidRPr="005E648E" w:rsidRDefault="007267B7" w:rsidP="005E648E">
      <w:pPr>
        <w:numPr>
          <w:ilvl w:val="0"/>
          <w:numId w:val="15"/>
        </w:numPr>
        <w:spacing w:after="0" w:line="240" w:lineRule="auto"/>
        <w:ind w:left="0"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Картинная и картинно – дидактическая наглядность (раздаточные и иллюстративные материалы, хороводные игры, атрибуты для театральной деятельности).</w:t>
      </w:r>
    </w:p>
    <w:p w:rsidR="007267B7" w:rsidRPr="005E648E" w:rsidRDefault="007267B7" w:rsidP="005E648E">
      <w:pPr>
        <w:numPr>
          <w:ilvl w:val="0"/>
          <w:numId w:val="15"/>
        </w:numPr>
        <w:spacing w:after="0" w:line="240" w:lineRule="auto"/>
        <w:ind w:left="0"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Символическая и графическая наглядность (пиктограммы).</w:t>
      </w:r>
    </w:p>
    <w:p w:rsidR="007267B7" w:rsidRPr="005E648E" w:rsidRDefault="007267B7" w:rsidP="005E648E">
      <w:pPr>
        <w:numPr>
          <w:ilvl w:val="0"/>
          <w:numId w:val="15"/>
        </w:numPr>
        <w:spacing w:after="0" w:line="240" w:lineRule="auto"/>
        <w:ind w:left="0"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Объемная наглядность (макеты, муляжи, игрушки).</w:t>
      </w:r>
    </w:p>
    <w:p w:rsidR="007267B7" w:rsidRPr="005E648E" w:rsidRDefault="007267B7" w:rsidP="005E648E">
      <w:pPr>
        <w:numPr>
          <w:ilvl w:val="0"/>
          <w:numId w:val="15"/>
        </w:numPr>
        <w:spacing w:after="0" w:line="240" w:lineRule="auto"/>
        <w:ind w:left="0" w:firstLine="709"/>
        <w:contextualSpacing/>
        <w:jc w:val="both"/>
        <w:rPr>
          <w:rFonts w:ascii="Times New Roman" w:eastAsia="Calibri" w:hAnsi="Times New Roman" w:cs="Times New Roman"/>
          <w:sz w:val="24"/>
          <w:szCs w:val="24"/>
          <w:lang w:val="en-US"/>
        </w:rPr>
      </w:pPr>
      <w:r w:rsidRPr="005E648E">
        <w:rPr>
          <w:rFonts w:ascii="Times New Roman" w:eastAsia="Calibri" w:hAnsi="Times New Roman" w:cs="Times New Roman"/>
          <w:sz w:val="24"/>
          <w:szCs w:val="24"/>
          <w:lang w:val="en-US"/>
        </w:rPr>
        <w:t>Интерактивные</w:t>
      </w:r>
      <w:r w:rsidR="003009F6">
        <w:rPr>
          <w:rFonts w:ascii="Times New Roman" w:eastAsia="Calibri" w:hAnsi="Times New Roman" w:cs="Times New Roman"/>
          <w:sz w:val="24"/>
          <w:szCs w:val="24"/>
        </w:rPr>
        <w:t xml:space="preserve"> </w:t>
      </w:r>
      <w:r w:rsidRPr="005E648E">
        <w:rPr>
          <w:rFonts w:ascii="Times New Roman" w:eastAsia="Calibri" w:hAnsi="Times New Roman" w:cs="Times New Roman"/>
          <w:sz w:val="24"/>
          <w:szCs w:val="24"/>
          <w:lang w:val="en-US"/>
        </w:rPr>
        <w:t>игры.</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При выполнение задач программы большое значение имеют разные формы работы. Основными видами работы являются следующее. </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1.Работы с предметами: описание, составить диалог с игрушками, участие в игре и в сказках.</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2. Работа с рисунками: описание, развивающий диалог.</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3. Сюжетно-ролевые игры.</w:t>
      </w:r>
    </w:p>
    <w:p w:rsidR="007267B7" w:rsidRPr="005E648E" w:rsidRDefault="007267B7" w:rsidP="005E648E">
      <w:pPr>
        <w:numPr>
          <w:ilvl w:val="0"/>
          <w:numId w:val="14"/>
        </w:numPr>
        <w:spacing w:after="0" w:line="240" w:lineRule="auto"/>
        <w:ind w:left="0"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Разучивание хороводных игр (используя аудиодиски).</w:t>
      </w:r>
    </w:p>
    <w:p w:rsidR="007267B7" w:rsidRPr="005E648E" w:rsidRDefault="007267B7" w:rsidP="005E648E">
      <w:pPr>
        <w:numPr>
          <w:ilvl w:val="0"/>
          <w:numId w:val="14"/>
        </w:numPr>
        <w:spacing w:after="0" w:line="240" w:lineRule="auto"/>
        <w:ind w:left="0"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Театрализация, инсценирование: пальчиковый театр, маски, костюмы, показ театра ( родителям, детям других групп).</w:t>
      </w:r>
    </w:p>
    <w:p w:rsidR="007267B7" w:rsidRPr="005E648E" w:rsidRDefault="007267B7" w:rsidP="005E648E">
      <w:pPr>
        <w:numPr>
          <w:ilvl w:val="0"/>
          <w:numId w:val="14"/>
        </w:numPr>
        <w:spacing w:after="0" w:line="240" w:lineRule="auto"/>
        <w:ind w:left="0"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Подвижные игры: игры с мячом, игра «Командир», хороводная игра, зарядковые игры.</w:t>
      </w:r>
    </w:p>
    <w:p w:rsidR="007267B7" w:rsidRPr="005E648E" w:rsidRDefault="007267B7" w:rsidP="005E648E">
      <w:pPr>
        <w:numPr>
          <w:ilvl w:val="0"/>
          <w:numId w:val="14"/>
        </w:numPr>
        <w:spacing w:after="0" w:line="240" w:lineRule="auto"/>
        <w:ind w:left="0"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Творческие и ситуативные игры: ролевые игры, интервью, ситуативные упражнения.</w:t>
      </w:r>
    </w:p>
    <w:p w:rsidR="007267B7" w:rsidRPr="005E648E" w:rsidRDefault="007267B7" w:rsidP="005E648E">
      <w:pPr>
        <w:numPr>
          <w:ilvl w:val="0"/>
          <w:numId w:val="14"/>
        </w:numPr>
        <w:spacing w:after="0" w:line="240" w:lineRule="auto"/>
        <w:ind w:left="0"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Выполнить ситуативные и логические упражнения, слушая и понимая.</w:t>
      </w:r>
    </w:p>
    <w:p w:rsidR="007267B7" w:rsidRPr="005E648E" w:rsidRDefault="007267B7" w:rsidP="005E648E">
      <w:pPr>
        <w:numPr>
          <w:ilvl w:val="0"/>
          <w:numId w:val="14"/>
        </w:numPr>
        <w:spacing w:after="0" w:line="240" w:lineRule="auto"/>
        <w:ind w:left="0"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Развивающие диалоги (общение со сверстниками и с детьми старшего возраста).</w:t>
      </w:r>
    </w:p>
    <w:p w:rsidR="007267B7" w:rsidRPr="005E648E" w:rsidRDefault="007267B7" w:rsidP="005E648E">
      <w:pPr>
        <w:numPr>
          <w:ilvl w:val="0"/>
          <w:numId w:val="14"/>
        </w:numPr>
        <w:spacing w:after="0" w:line="240" w:lineRule="auto"/>
        <w:ind w:left="0" w:firstLine="709"/>
        <w:contextualSpacing/>
        <w:jc w:val="both"/>
        <w:rPr>
          <w:rFonts w:ascii="Times New Roman" w:eastAsia="Calibri" w:hAnsi="Times New Roman" w:cs="Times New Roman"/>
          <w:sz w:val="24"/>
          <w:szCs w:val="24"/>
          <w:lang w:val="en-US"/>
        </w:rPr>
      </w:pPr>
      <w:r w:rsidRPr="005E648E">
        <w:rPr>
          <w:rFonts w:ascii="Times New Roman" w:eastAsia="Calibri" w:hAnsi="Times New Roman" w:cs="Times New Roman"/>
          <w:sz w:val="24"/>
          <w:szCs w:val="24"/>
          <w:lang w:val="en-US"/>
        </w:rPr>
        <w:t>Слушанияаудиозаписей, пение, повторение.</w:t>
      </w:r>
    </w:p>
    <w:p w:rsidR="007267B7" w:rsidRPr="005E648E" w:rsidRDefault="007267B7" w:rsidP="005E648E">
      <w:pPr>
        <w:numPr>
          <w:ilvl w:val="0"/>
          <w:numId w:val="14"/>
        </w:numPr>
        <w:spacing w:after="0" w:line="240" w:lineRule="auto"/>
        <w:ind w:left="0"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 xml:space="preserve"> Просмотр мультфильмов и анимационных сюжетов.</w:t>
      </w:r>
    </w:p>
    <w:p w:rsidR="007267B7" w:rsidRPr="005E648E" w:rsidRDefault="007267B7" w:rsidP="005E648E">
      <w:pPr>
        <w:numPr>
          <w:ilvl w:val="0"/>
          <w:numId w:val="14"/>
        </w:numPr>
        <w:spacing w:after="0" w:line="240" w:lineRule="auto"/>
        <w:ind w:left="0" w:firstLine="709"/>
        <w:contextualSpacing/>
        <w:jc w:val="both"/>
        <w:rPr>
          <w:rFonts w:ascii="Times New Roman" w:eastAsia="Calibri" w:hAnsi="Times New Roman" w:cs="Times New Roman"/>
          <w:sz w:val="24"/>
          <w:szCs w:val="24"/>
          <w:lang w:val="en-US"/>
        </w:rPr>
      </w:pPr>
      <w:r w:rsidRPr="005E648E">
        <w:rPr>
          <w:rFonts w:ascii="Times New Roman" w:eastAsia="Calibri" w:hAnsi="Times New Roman" w:cs="Times New Roman"/>
          <w:sz w:val="24"/>
          <w:szCs w:val="24"/>
          <w:lang w:val="en-US"/>
        </w:rPr>
        <w:t>Интерактивныеигры.</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lang w:val="en-US"/>
        </w:rPr>
      </w:pPr>
      <w:r w:rsidRPr="005E648E">
        <w:rPr>
          <w:rFonts w:ascii="Times New Roman" w:eastAsia="Calibri" w:hAnsi="Times New Roman" w:cs="Times New Roman"/>
          <w:sz w:val="24"/>
          <w:szCs w:val="24"/>
          <w:lang w:val="en-US"/>
        </w:rPr>
        <w:t>Задачиобучениятатарскомуязыку:</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Содержание программы состоит из трех проектов:</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Проект «Минем</w:t>
      </w:r>
      <w:r w:rsidR="00DB4882" w:rsidRPr="00DB4882">
        <w:rPr>
          <w:rFonts w:ascii="Times New Roman" w:eastAsia="Calibri" w:hAnsi="Times New Roman" w:cs="Times New Roman"/>
          <w:sz w:val="24"/>
          <w:szCs w:val="24"/>
        </w:rPr>
        <w:t xml:space="preserve"> </w:t>
      </w:r>
      <w:r w:rsidRPr="005E648E">
        <w:rPr>
          <w:rFonts w:ascii="Times New Roman" w:eastAsia="Calibri" w:hAnsi="Times New Roman" w:cs="Times New Roman"/>
          <w:sz w:val="24"/>
          <w:szCs w:val="24"/>
        </w:rPr>
        <w:t>өем» (Мой дом) 4-5 лет.</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Цель: Проявлять интерес к татарскому языку,  побуждать желание к общению.</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Задачи:</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1. Обогащать  словарный запас и активизировать речь.</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2. Участвовать в простых диалогах, развивать память, мышление.</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3. Воспитывать умение слушать.</w:t>
      </w:r>
    </w:p>
    <w:p w:rsidR="007267B7" w:rsidRPr="005E648E" w:rsidRDefault="00DD69FB" w:rsidP="005E648E">
      <w:pPr>
        <w:spacing w:after="0" w:line="240" w:lineRule="auto"/>
        <w:ind w:firstLine="709"/>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Проект «Уйный – уйный үсәбез» (</w:t>
      </w:r>
      <w:r w:rsidR="007267B7" w:rsidRPr="005E648E">
        <w:rPr>
          <w:rFonts w:ascii="Times New Roman" w:eastAsia="Calibri" w:hAnsi="Times New Roman" w:cs="Times New Roman"/>
          <w:sz w:val="24"/>
          <w:szCs w:val="24"/>
        </w:rPr>
        <w:t>Играя растем ) 5-6 лет.</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Цель: Общение на татарском языке  друг с другом в повседневной жизни.</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 xml:space="preserve">Задачи: </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1. Увеличить словарный запас, формировать навыки разговорной речи.</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2.  Умение отвечать на простые вопросы, умение обращаться, общение в повседневной жизни.</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3. Воспитывать навыки вежливого общения друг с другом.</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Проект « Без инде</w:t>
      </w:r>
      <w:r w:rsidR="004626DB">
        <w:rPr>
          <w:rFonts w:ascii="Times New Roman" w:eastAsia="Calibri" w:hAnsi="Times New Roman" w:cs="Times New Roman"/>
          <w:sz w:val="24"/>
          <w:szCs w:val="24"/>
        </w:rPr>
        <w:t xml:space="preserve"> </w:t>
      </w:r>
      <w:r w:rsidRPr="005E648E">
        <w:rPr>
          <w:rFonts w:ascii="Times New Roman" w:eastAsia="Calibri" w:hAnsi="Times New Roman" w:cs="Times New Roman"/>
          <w:sz w:val="24"/>
          <w:szCs w:val="24"/>
        </w:rPr>
        <w:t>хәзер</w:t>
      </w:r>
      <w:r w:rsidR="004626DB">
        <w:rPr>
          <w:rFonts w:ascii="Times New Roman" w:eastAsia="Calibri" w:hAnsi="Times New Roman" w:cs="Times New Roman"/>
          <w:sz w:val="24"/>
          <w:szCs w:val="24"/>
        </w:rPr>
        <w:t xml:space="preserve"> </w:t>
      </w:r>
      <w:r w:rsidRPr="005E648E">
        <w:rPr>
          <w:rFonts w:ascii="Times New Roman" w:eastAsia="Calibri" w:hAnsi="Times New Roman" w:cs="Times New Roman"/>
          <w:sz w:val="24"/>
          <w:szCs w:val="24"/>
        </w:rPr>
        <w:t>зурлар, мәктәпкә</w:t>
      </w:r>
      <w:r w:rsidR="004626DB">
        <w:rPr>
          <w:rFonts w:ascii="Times New Roman" w:eastAsia="Calibri" w:hAnsi="Times New Roman" w:cs="Times New Roman"/>
          <w:sz w:val="24"/>
          <w:szCs w:val="24"/>
        </w:rPr>
        <w:t xml:space="preserve"> </w:t>
      </w:r>
      <w:r w:rsidRPr="005E648E">
        <w:rPr>
          <w:rFonts w:ascii="Times New Roman" w:eastAsia="Calibri" w:hAnsi="Times New Roman" w:cs="Times New Roman"/>
          <w:sz w:val="24"/>
          <w:szCs w:val="24"/>
        </w:rPr>
        <w:t>илтә</w:t>
      </w:r>
      <w:r w:rsidR="004626DB">
        <w:rPr>
          <w:rFonts w:ascii="Times New Roman" w:eastAsia="Calibri" w:hAnsi="Times New Roman" w:cs="Times New Roman"/>
          <w:sz w:val="24"/>
          <w:szCs w:val="24"/>
        </w:rPr>
        <w:t xml:space="preserve"> </w:t>
      </w:r>
      <w:r w:rsidRPr="005E648E">
        <w:rPr>
          <w:rFonts w:ascii="Times New Roman" w:eastAsia="Calibri" w:hAnsi="Times New Roman" w:cs="Times New Roman"/>
          <w:sz w:val="24"/>
          <w:szCs w:val="24"/>
        </w:rPr>
        <w:t>юллар» 6-7лет.</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 xml:space="preserve">Цель: </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1.Обогащать словарный запас детей в повседневной жизни,  природе, обществу. Использование слов и словосочетаний в разных ситуациях.</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 xml:space="preserve">2. Совершенствование языка, как средство общения. </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lastRenderedPageBreak/>
        <w:t>3. Научить свободно мыслить, отвечать на вопросы, пробуждать у детей интерес и осознанность к своему рассказу.</w:t>
      </w:r>
    </w:p>
    <w:p w:rsidR="007267B7" w:rsidRPr="005E648E" w:rsidRDefault="007267B7" w:rsidP="005E648E">
      <w:pPr>
        <w:spacing w:after="0" w:line="240" w:lineRule="auto"/>
        <w:ind w:firstLine="709"/>
        <w:contextualSpacing/>
        <w:jc w:val="both"/>
        <w:rPr>
          <w:rFonts w:ascii="Times New Roman" w:eastAsia="Calibri" w:hAnsi="Times New Roman" w:cs="Times New Roman"/>
          <w:sz w:val="24"/>
          <w:szCs w:val="24"/>
        </w:rPr>
      </w:pPr>
      <w:r w:rsidRPr="005E648E">
        <w:rPr>
          <w:rFonts w:ascii="Times New Roman" w:eastAsia="Calibri" w:hAnsi="Times New Roman" w:cs="Times New Roman"/>
          <w:sz w:val="24"/>
          <w:szCs w:val="24"/>
        </w:rPr>
        <w:t>4. Совершенствовать правила речевого этикета (обращение, просьба, приветствие, прощание, благодарность).</w:t>
      </w:r>
    </w:p>
    <w:p w:rsidR="007267B7" w:rsidRPr="005E648E" w:rsidRDefault="007267B7"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Содержание учебно-методического комплекта:</w:t>
      </w:r>
    </w:p>
    <w:p w:rsidR="007267B7" w:rsidRPr="005E648E" w:rsidRDefault="007267B7" w:rsidP="005E648E">
      <w:pPr>
        <w:numPr>
          <w:ilvl w:val="0"/>
          <w:numId w:val="16"/>
        </w:numPr>
        <w:spacing w:after="0" w:line="240" w:lineRule="auto"/>
        <w:ind w:left="0" w:firstLine="709"/>
        <w:contextualSpacing/>
        <w:jc w:val="both"/>
        <w:rPr>
          <w:rFonts w:ascii="Times New Roman" w:eastAsia="Calibri" w:hAnsi="Times New Roman" w:cs="Times New Roman"/>
          <w:sz w:val="24"/>
          <w:szCs w:val="24"/>
          <w:lang w:val="en-US"/>
        </w:rPr>
      </w:pPr>
      <w:r w:rsidRPr="005E648E">
        <w:rPr>
          <w:rFonts w:ascii="Times New Roman" w:eastAsia="Calibri" w:hAnsi="Times New Roman" w:cs="Times New Roman"/>
          <w:sz w:val="24"/>
          <w:szCs w:val="24"/>
          <w:lang w:val="en-US"/>
        </w:rPr>
        <w:t>Тематическийплан.</w:t>
      </w:r>
    </w:p>
    <w:p w:rsidR="007267B7" w:rsidRPr="005E648E" w:rsidRDefault="007267B7" w:rsidP="005E648E">
      <w:pPr>
        <w:numPr>
          <w:ilvl w:val="0"/>
          <w:numId w:val="16"/>
        </w:numPr>
        <w:spacing w:after="0" w:line="240" w:lineRule="auto"/>
        <w:ind w:left="0" w:firstLine="709"/>
        <w:contextualSpacing/>
        <w:jc w:val="both"/>
        <w:rPr>
          <w:rFonts w:ascii="Times New Roman" w:eastAsia="Calibri" w:hAnsi="Times New Roman" w:cs="Times New Roman"/>
          <w:sz w:val="24"/>
          <w:szCs w:val="24"/>
          <w:lang w:val="en-US"/>
        </w:rPr>
      </w:pPr>
      <w:r w:rsidRPr="005E648E">
        <w:rPr>
          <w:rFonts w:ascii="Times New Roman" w:eastAsia="Calibri" w:hAnsi="Times New Roman" w:cs="Times New Roman"/>
          <w:sz w:val="24"/>
          <w:szCs w:val="24"/>
          <w:lang w:val="en-US"/>
        </w:rPr>
        <w:t>Конспектыдеятельности.</w:t>
      </w:r>
    </w:p>
    <w:p w:rsidR="007267B7" w:rsidRPr="005E648E" w:rsidRDefault="007267B7" w:rsidP="005E648E">
      <w:pPr>
        <w:numPr>
          <w:ilvl w:val="0"/>
          <w:numId w:val="16"/>
        </w:numPr>
        <w:spacing w:after="0" w:line="240" w:lineRule="auto"/>
        <w:ind w:left="0" w:firstLine="709"/>
        <w:contextualSpacing/>
        <w:jc w:val="both"/>
        <w:rPr>
          <w:rFonts w:ascii="Times New Roman" w:eastAsia="Calibri" w:hAnsi="Times New Roman" w:cs="Times New Roman"/>
          <w:sz w:val="24"/>
          <w:szCs w:val="24"/>
          <w:lang w:val="en-US"/>
        </w:rPr>
      </w:pPr>
      <w:r w:rsidRPr="005E648E">
        <w:rPr>
          <w:rFonts w:ascii="Times New Roman" w:eastAsia="Calibri" w:hAnsi="Times New Roman" w:cs="Times New Roman"/>
          <w:sz w:val="24"/>
          <w:szCs w:val="24"/>
          <w:lang w:val="en-US"/>
        </w:rPr>
        <w:t>Аудиозаписи.</w:t>
      </w:r>
    </w:p>
    <w:p w:rsidR="007267B7" w:rsidRPr="005E648E" w:rsidRDefault="007267B7" w:rsidP="005E648E">
      <w:pPr>
        <w:numPr>
          <w:ilvl w:val="0"/>
          <w:numId w:val="16"/>
        </w:numPr>
        <w:spacing w:after="0" w:line="240" w:lineRule="auto"/>
        <w:ind w:left="0" w:firstLine="709"/>
        <w:contextualSpacing/>
        <w:jc w:val="both"/>
        <w:rPr>
          <w:rFonts w:ascii="Times New Roman" w:eastAsia="Calibri" w:hAnsi="Times New Roman" w:cs="Times New Roman"/>
          <w:sz w:val="24"/>
          <w:szCs w:val="24"/>
          <w:lang w:val="en-US"/>
        </w:rPr>
      </w:pPr>
      <w:r w:rsidRPr="005E648E">
        <w:rPr>
          <w:rFonts w:ascii="Times New Roman" w:eastAsia="Calibri" w:hAnsi="Times New Roman" w:cs="Times New Roman"/>
          <w:sz w:val="24"/>
          <w:szCs w:val="24"/>
          <w:lang w:val="en-US"/>
        </w:rPr>
        <w:t>Анимационныесюжеты.</w:t>
      </w:r>
    </w:p>
    <w:p w:rsidR="007267B7" w:rsidRPr="005E648E" w:rsidRDefault="007267B7" w:rsidP="005E648E">
      <w:pPr>
        <w:numPr>
          <w:ilvl w:val="0"/>
          <w:numId w:val="16"/>
        </w:numPr>
        <w:spacing w:after="0" w:line="240" w:lineRule="auto"/>
        <w:ind w:left="0" w:firstLine="709"/>
        <w:contextualSpacing/>
        <w:jc w:val="both"/>
        <w:rPr>
          <w:rFonts w:ascii="Times New Roman" w:eastAsia="Calibri" w:hAnsi="Times New Roman" w:cs="Times New Roman"/>
          <w:sz w:val="24"/>
          <w:szCs w:val="24"/>
          <w:lang w:val="en-US"/>
        </w:rPr>
      </w:pPr>
      <w:r w:rsidRPr="005E648E">
        <w:rPr>
          <w:rFonts w:ascii="Times New Roman" w:eastAsia="Calibri" w:hAnsi="Times New Roman" w:cs="Times New Roman"/>
          <w:sz w:val="24"/>
          <w:szCs w:val="24"/>
          <w:lang w:val="en-US"/>
        </w:rPr>
        <w:t>Наглядные и демонстрационныематериалы.</w:t>
      </w:r>
    </w:p>
    <w:p w:rsidR="007267B7" w:rsidRPr="00217B11" w:rsidRDefault="007267B7" w:rsidP="00217B11">
      <w:pPr>
        <w:numPr>
          <w:ilvl w:val="0"/>
          <w:numId w:val="16"/>
        </w:numPr>
        <w:spacing w:after="0" w:line="240" w:lineRule="auto"/>
        <w:ind w:left="0" w:firstLine="709"/>
        <w:contextualSpacing/>
        <w:jc w:val="both"/>
        <w:rPr>
          <w:rFonts w:ascii="Times New Roman" w:eastAsia="Calibri" w:hAnsi="Times New Roman" w:cs="Times New Roman"/>
          <w:sz w:val="24"/>
          <w:szCs w:val="24"/>
          <w:lang w:val="en-US"/>
        </w:rPr>
      </w:pPr>
      <w:r w:rsidRPr="005E648E">
        <w:rPr>
          <w:rFonts w:ascii="Times New Roman" w:eastAsia="Calibri" w:hAnsi="Times New Roman" w:cs="Times New Roman"/>
          <w:sz w:val="24"/>
          <w:szCs w:val="24"/>
          <w:lang w:val="en-US"/>
        </w:rPr>
        <w:t>Диагностическиематериалы.</w:t>
      </w:r>
    </w:p>
    <w:p w:rsidR="007267B7" w:rsidRPr="005E648E" w:rsidRDefault="007267B7" w:rsidP="00217B11">
      <w:pPr>
        <w:spacing w:after="0" w:line="240" w:lineRule="auto"/>
        <w:contextualSpacing/>
        <w:rPr>
          <w:rFonts w:ascii="Times New Roman" w:eastAsiaTheme="minorEastAsia" w:hAnsi="Times New Roman" w:cs="Times New Roman"/>
          <w:sz w:val="24"/>
          <w:szCs w:val="24"/>
          <w:lang w:eastAsia="ru-RU"/>
        </w:rPr>
      </w:pPr>
    </w:p>
    <w:p w:rsidR="00626522" w:rsidRPr="00636A6A" w:rsidRDefault="00626522" w:rsidP="00636A6A">
      <w:pPr>
        <w:pStyle w:val="1"/>
        <w:rPr>
          <w:rFonts w:ascii="Times New Roman" w:eastAsia="Arial" w:hAnsi="Times New Roman" w:cs="Times New Roman"/>
          <w:color w:val="auto"/>
          <w:sz w:val="24"/>
          <w:szCs w:val="24"/>
          <w:lang w:eastAsia="ru-RU"/>
        </w:rPr>
      </w:pPr>
      <w:bookmarkStart w:id="73" w:name="_Toc68370935"/>
      <w:r w:rsidRPr="00636A6A">
        <w:rPr>
          <w:rFonts w:ascii="Times New Roman" w:eastAsia="Arial" w:hAnsi="Times New Roman" w:cs="Times New Roman"/>
          <w:color w:val="auto"/>
          <w:sz w:val="24"/>
          <w:szCs w:val="24"/>
          <w:lang w:eastAsia="ru-RU"/>
        </w:rPr>
        <w:t>2.5.</w:t>
      </w:r>
      <w:r w:rsidR="0000579C" w:rsidRPr="00636A6A">
        <w:rPr>
          <w:rFonts w:ascii="Times New Roman" w:eastAsia="Arial" w:hAnsi="Times New Roman" w:cs="Times New Roman"/>
          <w:color w:val="auto"/>
          <w:sz w:val="24"/>
          <w:szCs w:val="24"/>
          <w:lang w:eastAsia="ru-RU"/>
        </w:rPr>
        <w:t xml:space="preserve"> </w:t>
      </w:r>
      <w:r w:rsidR="00FE61FC" w:rsidRPr="00636A6A">
        <w:rPr>
          <w:rFonts w:ascii="Times New Roman" w:eastAsia="Arial" w:hAnsi="Times New Roman" w:cs="Times New Roman"/>
          <w:color w:val="auto"/>
          <w:sz w:val="24"/>
          <w:szCs w:val="24"/>
          <w:lang w:eastAsia="ru-RU"/>
        </w:rPr>
        <w:t>Образовательная область Худо</w:t>
      </w:r>
      <w:r w:rsidR="00217B11" w:rsidRPr="00636A6A">
        <w:rPr>
          <w:rFonts w:ascii="Times New Roman" w:eastAsia="Arial" w:hAnsi="Times New Roman" w:cs="Times New Roman"/>
          <w:color w:val="auto"/>
          <w:sz w:val="24"/>
          <w:szCs w:val="24"/>
          <w:lang w:eastAsia="ru-RU"/>
        </w:rPr>
        <w:t>жественно-эстетическое развитие</w:t>
      </w:r>
      <w:bookmarkEnd w:id="73"/>
    </w:p>
    <w:p w:rsidR="00636A6A" w:rsidRPr="00460CCB" w:rsidRDefault="00636A6A" w:rsidP="00460CCB">
      <w:pPr>
        <w:spacing w:after="0" w:line="240" w:lineRule="auto"/>
        <w:ind w:firstLine="708"/>
        <w:contextualSpacing/>
        <w:jc w:val="both"/>
        <w:rPr>
          <w:rFonts w:ascii="Times New Roman" w:eastAsia="Arial" w:hAnsi="Times New Roman" w:cs="Times New Roman"/>
          <w:b/>
          <w:sz w:val="24"/>
          <w:szCs w:val="24"/>
          <w:lang w:eastAsia="ru-RU"/>
        </w:rPr>
      </w:pPr>
    </w:p>
    <w:p w:rsidR="00A76AFA" w:rsidRPr="005E648E" w:rsidRDefault="00A76AFA"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Художественно-эстетическое развитие предполагает развитие художественно-творческих способностей детей в </w:t>
      </w:r>
      <w:r w:rsidR="00A261EB">
        <w:rPr>
          <w:rFonts w:ascii="Times New Roman" w:eastAsia="Arial" w:hAnsi="Times New Roman" w:cs="Times New Roman"/>
          <w:sz w:val="24"/>
          <w:szCs w:val="24"/>
          <w:lang w:eastAsia="ru-RU"/>
        </w:rPr>
        <w:t>раз</w:t>
      </w:r>
      <w:r w:rsidRPr="005E648E">
        <w:rPr>
          <w:rFonts w:ascii="Times New Roman" w:eastAsia="Arial" w:hAnsi="Times New Roman" w:cs="Times New Roman"/>
          <w:sz w:val="24"/>
          <w:szCs w:val="24"/>
          <w:lang w:eastAsia="ru-RU"/>
        </w:rPr>
        <w:t>личных видах художественной деятельности, формирование интереса и предпосылок ценностно-смыслового восприятия</w:t>
      </w:r>
      <w:r w:rsidR="00A261EB">
        <w:rPr>
          <w:rFonts w:ascii="Times New Roman" w:eastAsia="Arial" w:hAnsi="Times New Roman" w:cs="Times New Roman"/>
          <w:sz w:val="24"/>
          <w:szCs w:val="24"/>
          <w:lang w:eastAsia="ru-RU"/>
        </w:rPr>
        <w:t xml:space="preserve"> </w:t>
      </w:r>
      <w:r w:rsidR="001C5F78" w:rsidRPr="005E648E">
        <w:rPr>
          <w:rFonts w:ascii="Times New Roman" w:eastAsia="Arial" w:hAnsi="Times New Roman" w:cs="Times New Roman"/>
          <w:sz w:val="24"/>
          <w:szCs w:val="24"/>
          <w:lang w:eastAsia="ru-RU"/>
        </w:rPr>
        <w:t>и</w:t>
      </w:r>
      <w:r w:rsidR="00A261EB">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понимания произведений искусства; развитие эстетического восприятия окружающего мира, воспитание художественного вкуса.</w:t>
      </w:r>
    </w:p>
    <w:p w:rsidR="00C66D45" w:rsidRPr="005E648E" w:rsidRDefault="00C66D45"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Приобщение</w:t>
      </w:r>
      <w:r w:rsidR="00A261EB">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к искусству</w:t>
      </w:r>
    </w:p>
    <w:p w:rsidR="00C66D45" w:rsidRPr="005E648E" w:rsidRDefault="00C66D4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Развивать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Поощрять активное участие детей в художественной деятельности по собственному желанию и под руководством взрослого.</w:t>
      </w:r>
    </w:p>
    <w:p w:rsidR="00E34580" w:rsidRPr="005E648E" w:rsidRDefault="00C66D45"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 xml:space="preserve">Знакомить с </w:t>
      </w:r>
      <w:r w:rsidRPr="005E648E">
        <w:rPr>
          <w:rFonts w:ascii="Times New Roman" w:eastAsia="Arial" w:hAnsi="Times New Roman" w:cs="Times New Roman"/>
          <w:b/>
          <w:bCs/>
          <w:sz w:val="24"/>
          <w:szCs w:val="24"/>
          <w:lang w:eastAsia="ru-RU"/>
        </w:rPr>
        <w:t>историей и видами искусства</w:t>
      </w:r>
      <w:r w:rsidR="00AE008D">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i/>
          <w:iCs/>
          <w:sz w:val="24"/>
          <w:szCs w:val="24"/>
          <w:lang w:eastAsia="ru-RU"/>
        </w:rPr>
        <w:t>(декоративно-прикладное,</w:t>
      </w:r>
      <w:r w:rsidR="00A261EB">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изобразительное искусство, литература, музыка, архитектура, театр, танец, кино, цирк)</w:t>
      </w:r>
      <w:r w:rsidRPr="005E648E">
        <w:rPr>
          <w:rFonts w:ascii="Times New Roman" w:eastAsia="Arial" w:hAnsi="Times New Roman" w:cs="Times New Roman"/>
          <w:sz w:val="24"/>
          <w:szCs w:val="24"/>
          <w:lang w:eastAsia="ru-RU"/>
        </w:rPr>
        <w:t>;формировать умение различать народное и профессиональное искусство. Воспитывать любовь и бережное отношение к произведениям искусства.</w:t>
      </w:r>
    </w:p>
    <w:p w:rsidR="00E770FC" w:rsidRPr="005E648E" w:rsidRDefault="00E770F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Формировать основы художественной культуры, закреплять знания об искусстве как виде творческой деят</w:t>
      </w:r>
      <w:r w:rsidR="00287795" w:rsidRPr="005E648E">
        <w:rPr>
          <w:rFonts w:ascii="Times New Roman" w:eastAsia="Arial" w:hAnsi="Times New Roman" w:cs="Times New Roman"/>
          <w:sz w:val="24"/>
          <w:szCs w:val="24"/>
          <w:lang w:eastAsia="ru-RU"/>
        </w:rPr>
        <w:t>ельности людей, организовать по</w:t>
      </w:r>
      <w:r w:rsidRPr="005E648E">
        <w:rPr>
          <w:rFonts w:ascii="Times New Roman" w:eastAsia="Arial" w:hAnsi="Times New Roman" w:cs="Times New Roman"/>
          <w:sz w:val="24"/>
          <w:szCs w:val="24"/>
          <w:lang w:eastAsia="ru-RU"/>
        </w:rPr>
        <w:t>сещение выставки, театра, музея, цирка (совместно с родителями).</w:t>
      </w:r>
    </w:p>
    <w:p w:rsidR="00E770FC" w:rsidRPr="005E648E" w:rsidRDefault="00E770F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Расширять представления детей о творческих профессиях (</w:t>
      </w:r>
      <w:r w:rsidRPr="005E648E">
        <w:rPr>
          <w:rFonts w:ascii="Times New Roman" w:eastAsia="Arial" w:hAnsi="Times New Roman" w:cs="Times New Roman"/>
          <w:i/>
          <w:iCs/>
          <w:sz w:val="24"/>
          <w:szCs w:val="24"/>
          <w:lang w:eastAsia="ru-RU"/>
        </w:rPr>
        <w:t>художник,</w:t>
      </w:r>
      <w:r w:rsidR="00A261EB">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композитор, артист, танцор, певец, пианист, скрипач, режиссер, директор театра, архитектор </w:t>
      </w:r>
      <w:r w:rsidRPr="005E648E">
        <w:rPr>
          <w:rFonts w:ascii="Times New Roman" w:eastAsia="Arial" w:hAnsi="Times New Roman" w:cs="Times New Roman"/>
          <w:sz w:val="24"/>
          <w:szCs w:val="24"/>
          <w:lang w:eastAsia="ru-RU"/>
        </w:rPr>
        <w:t>и т. п.).</w:t>
      </w:r>
    </w:p>
    <w:p w:rsidR="00E770FC" w:rsidRPr="005E648E" w:rsidRDefault="00E770F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Формировать представление о значении органов чувств человека для художественной деятельности, формировать умение соотносить органы чувств с видами искусства (</w:t>
      </w:r>
      <w:r w:rsidRPr="005E648E">
        <w:rPr>
          <w:rFonts w:ascii="Times New Roman" w:eastAsia="Arial" w:hAnsi="Times New Roman" w:cs="Times New Roman"/>
          <w:i/>
          <w:iCs/>
          <w:sz w:val="24"/>
          <w:szCs w:val="24"/>
          <w:lang w:eastAsia="ru-RU"/>
        </w:rPr>
        <w:t>музыку слушают,</w:t>
      </w:r>
      <w:r w:rsidR="00AE008D">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картины рассматривают,</w:t>
      </w:r>
      <w:r w:rsidR="00A261EB">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стихи читают и слушают </w:t>
      </w:r>
      <w:r w:rsidRPr="005E648E">
        <w:rPr>
          <w:rFonts w:ascii="Times New Roman" w:eastAsia="Arial" w:hAnsi="Times New Roman" w:cs="Times New Roman"/>
          <w:sz w:val="24"/>
          <w:szCs w:val="24"/>
          <w:lang w:eastAsia="ru-RU"/>
        </w:rPr>
        <w:t>и т. д.).</w:t>
      </w:r>
    </w:p>
    <w:p w:rsidR="00E770FC" w:rsidRPr="005E648E" w:rsidRDefault="00E770F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Расширять знания детей об основных </w:t>
      </w:r>
      <w:r w:rsidR="00287795" w:rsidRPr="005E648E">
        <w:rPr>
          <w:rFonts w:ascii="Times New Roman" w:eastAsia="Arial" w:hAnsi="Times New Roman" w:cs="Times New Roman"/>
          <w:b/>
          <w:bCs/>
          <w:sz w:val="24"/>
          <w:szCs w:val="24"/>
          <w:lang w:eastAsia="ru-RU"/>
        </w:rPr>
        <w:t>видах изобразительного ис</w:t>
      </w:r>
      <w:r w:rsidRPr="005E648E">
        <w:rPr>
          <w:rFonts w:ascii="Times New Roman" w:eastAsia="Arial" w:hAnsi="Times New Roman" w:cs="Times New Roman"/>
          <w:b/>
          <w:bCs/>
          <w:sz w:val="24"/>
          <w:szCs w:val="24"/>
          <w:lang w:eastAsia="ru-RU"/>
        </w:rPr>
        <w:t xml:space="preserve">кусства </w:t>
      </w:r>
      <w:r w:rsidRPr="005E648E">
        <w:rPr>
          <w:rFonts w:ascii="Times New Roman" w:eastAsia="Arial" w:hAnsi="Times New Roman" w:cs="Times New Roman"/>
          <w:sz w:val="24"/>
          <w:szCs w:val="24"/>
          <w:lang w:eastAsia="ru-RU"/>
        </w:rPr>
        <w:t>(живопись,</w:t>
      </w:r>
      <w:r w:rsidR="00A261EB">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графика,</w:t>
      </w:r>
      <w:r w:rsidR="00A261EB">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скульптура),</w:t>
      </w:r>
      <w:r w:rsidR="00287795" w:rsidRPr="005E648E">
        <w:rPr>
          <w:rFonts w:ascii="Times New Roman" w:eastAsia="Arial" w:hAnsi="Times New Roman" w:cs="Times New Roman"/>
          <w:sz w:val="24"/>
          <w:szCs w:val="24"/>
          <w:lang w:eastAsia="ru-RU"/>
        </w:rPr>
        <w:t>развивать художественное вос</w:t>
      </w:r>
      <w:r w:rsidRPr="005E648E">
        <w:rPr>
          <w:rFonts w:ascii="Times New Roman" w:eastAsia="Arial" w:hAnsi="Times New Roman" w:cs="Times New Roman"/>
          <w:sz w:val="24"/>
          <w:szCs w:val="24"/>
          <w:lang w:eastAsia="ru-RU"/>
        </w:rPr>
        <w:t xml:space="preserve">приятие, расширять первичные представления об основных живописных жанрах </w:t>
      </w:r>
      <w:r w:rsidRPr="005E648E">
        <w:rPr>
          <w:rFonts w:ascii="Times New Roman" w:eastAsia="Arial" w:hAnsi="Times New Roman" w:cs="Times New Roman"/>
          <w:i/>
          <w:iCs/>
          <w:sz w:val="24"/>
          <w:szCs w:val="24"/>
          <w:lang w:eastAsia="ru-RU"/>
        </w:rPr>
        <w:t>(портрет,</w:t>
      </w:r>
      <w:r w:rsidR="00A261EB">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пейзаж,</w:t>
      </w:r>
      <w:r w:rsidR="00A261EB">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натюрморт,</w:t>
      </w:r>
      <w:r w:rsidR="00A261EB">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батальная и жанровая живопись)</w:t>
      </w:r>
      <w:r w:rsidRPr="005E648E">
        <w:rPr>
          <w:rFonts w:ascii="Times New Roman" w:eastAsia="Arial" w:hAnsi="Times New Roman" w:cs="Times New Roman"/>
          <w:sz w:val="24"/>
          <w:szCs w:val="24"/>
          <w:lang w:eastAsia="ru-RU"/>
        </w:rPr>
        <w:t xml:space="preserve">. Продолжать знакомить детей с произведениями живописи: И. Шишкин </w:t>
      </w:r>
      <w:r w:rsidRPr="005E648E">
        <w:rPr>
          <w:rFonts w:ascii="Times New Roman" w:eastAsia="Arial" w:hAnsi="Times New Roman" w:cs="Times New Roman"/>
          <w:i/>
          <w:iCs/>
          <w:sz w:val="24"/>
          <w:szCs w:val="24"/>
          <w:lang w:eastAsia="ru-RU"/>
        </w:rPr>
        <w:t>(«Рожь», «Утро в сосновом лесу»)</w:t>
      </w:r>
      <w:r w:rsidRPr="005E648E">
        <w:rPr>
          <w:rFonts w:ascii="Times New Roman" w:eastAsia="Arial" w:hAnsi="Times New Roman" w:cs="Times New Roman"/>
          <w:sz w:val="24"/>
          <w:szCs w:val="24"/>
          <w:lang w:eastAsia="ru-RU"/>
        </w:rPr>
        <w:t>,И.Левитан</w:t>
      </w:r>
      <w:r w:rsidRPr="005E648E">
        <w:rPr>
          <w:rFonts w:ascii="Times New Roman" w:eastAsia="Arial" w:hAnsi="Times New Roman" w:cs="Times New Roman"/>
          <w:i/>
          <w:iCs/>
          <w:sz w:val="24"/>
          <w:szCs w:val="24"/>
          <w:lang w:eastAsia="ru-RU"/>
        </w:rPr>
        <w:t xml:space="preserve"> («Золотая осень», «Март», «Весна.Большая вода»)</w:t>
      </w:r>
      <w:r w:rsidRPr="005E648E">
        <w:rPr>
          <w:rFonts w:ascii="Times New Roman" w:eastAsia="Arial" w:hAnsi="Times New Roman" w:cs="Times New Roman"/>
          <w:sz w:val="24"/>
          <w:szCs w:val="24"/>
          <w:lang w:eastAsia="ru-RU"/>
        </w:rPr>
        <w:t>,А.Саврасов</w:t>
      </w:r>
      <w:r w:rsidRPr="005E648E">
        <w:rPr>
          <w:rFonts w:ascii="Times New Roman" w:eastAsia="Arial" w:hAnsi="Times New Roman" w:cs="Times New Roman"/>
          <w:i/>
          <w:iCs/>
          <w:sz w:val="24"/>
          <w:szCs w:val="24"/>
          <w:lang w:eastAsia="ru-RU"/>
        </w:rPr>
        <w:t xml:space="preserve"> («Грачи прилетели»)</w:t>
      </w:r>
      <w:r w:rsidRPr="005E648E">
        <w:rPr>
          <w:rFonts w:ascii="Times New Roman" w:eastAsia="Arial" w:hAnsi="Times New Roman" w:cs="Times New Roman"/>
          <w:sz w:val="24"/>
          <w:szCs w:val="24"/>
          <w:lang w:eastAsia="ru-RU"/>
        </w:rPr>
        <w:t>,А.Пластов</w:t>
      </w:r>
      <w:r w:rsidRPr="005E648E">
        <w:rPr>
          <w:rFonts w:ascii="Times New Roman" w:eastAsia="Arial" w:hAnsi="Times New Roman" w:cs="Times New Roman"/>
          <w:i/>
          <w:iCs/>
          <w:sz w:val="24"/>
          <w:szCs w:val="24"/>
          <w:lang w:eastAsia="ru-RU"/>
        </w:rPr>
        <w:t xml:space="preserve"> («Пол-день», «Летом», «Сенокос»)</w:t>
      </w:r>
      <w:r w:rsidRPr="005E648E">
        <w:rPr>
          <w:rFonts w:ascii="Times New Roman" w:eastAsia="Arial" w:hAnsi="Times New Roman" w:cs="Times New Roman"/>
          <w:sz w:val="24"/>
          <w:szCs w:val="24"/>
          <w:lang w:eastAsia="ru-RU"/>
        </w:rPr>
        <w:t>,В.Васнецов</w:t>
      </w:r>
      <w:r w:rsidRPr="005E648E">
        <w:rPr>
          <w:rFonts w:ascii="Times New Roman" w:eastAsia="Arial" w:hAnsi="Times New Roman" w:cs="Times New Roman"/>
          <w:i/>
          <w:iCs/>
          <w:sz w:val="24"/>
          <w:szCs w:val="24"/>
          <w:lang w:eastAsia="ru-RU"/>
        </w:rPr>
        <w:t xml:space="preserve"> («Аленушка», «Богатыри», «Иван-царевич на Сером волке») </w:t>
      </w:r>
      <w:r w:rsidRPr="005E648E">
        <w:rPr>
          <w:rFonts w:ascii="Times New Roman" w:eastAsia="Arial" w:hAnsi="Times New Roman" w:cs="Times New Roman"/>
          <w:sz w:val="24"/>
          <w:szCs w:val="24"/>
          <w:lang w:eastAsia="ru-RU"/>
        </w:rPr>
        <w:t>и др.</w:t>
      </w:r>
    </w:p>
    <w:p w:rsidR="00E770FC" w:rsidRPr="005E648E" w:rsidRDefault="00E770F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Расширять представления о художниках — иллюстраторах детской книги (</w:t>
      </w:r>
      <w:r w:rsidRPr="005E648E">
        <w:rPr>
          <w:rFonts w:ascii="Times New Roman" w:eastAsia="Arial" w:hAnsi="Times New Roman" w:cs="Times New Roman"/>
          <w:i/>
          <w:iCs/>
          <w:sz w:val="24"/>
          <w:szCs w:val="24"/>
          <w:lang w:eastAsia="ru-RU"/>
        </w:rPr>
        <w:t>И.Билибин,</w:t>
      </w:r>
      <w:r w:rsidR="00217B11">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Ю.Васнецов,</w:t>
      </w:r>
      <w:r w:rsidR="00457E53">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В.Конашевич,В.Лебедев,Т.Маврина,Е.Ча-рушин</w:t>
      </w:r>
      <w:r w:rsidRPr="005E648E">
        <w:rPr>
          <w:rFonts w:ascii="Times New Roman" w:eastAsia="Arial" w:hAnsi="Times New Roman" w:cs="Times New Roman"/>
          <w:sz w:val="24"/>
          <w:szCs w:val="24"/>
          <w:lang w:eastAsia="ru-RU"/>
        </w:rPr>
        <w:t>и др.).</w:t>
      </w:r>
    </w:p>
    <w:p w:rsidR="00E770FC" w:rsidRPr="005E648E" w:rsidRDefault="00E770F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Обогащать представления о скуль</w:t>
      </w:r>
      <w:r w:rsidR="00AB7CF4" w:rsidRPr="005E648E">
        <w:rPr>
          <w:rFonts w:ascii="Times New Roman" w:eastAsia="Arial" w:hAnsi="Times New Roman" w:cs="Times New Roman"/>
          <w:sz w:val="24"/>
          <w:szCs w:val="24"/>
          <w:lang w:eastAsia="ru-RU"/>
        </w:rPr>
        <w:t>птуре малых форм, выделяя образ</w:t>
      </w:r>
      <w:r w:rsidRPr="005E648E">
        <w:rPr>
          <w:rFonts w:ascii="Times New Roman" w:eastAsia="Arial" w:hAnsi="Times New Roman" w:cs="Times New Roman"/>
          <w:sz w:val="24"/>
          <w:szCs w:val="24"/>
          <w:lang w:eastAsia="ru-RU"/>
        </w:rPr>
        <w:t>ные средства выразительности (</w:t>
      </w:r>
      <w:r w:rsidRPr="005E648E">
        <w:rPr>
          <w:rFonts w:ascii="Times New Roman" w:eastAsia="Arial" w:hAnsi="Times New Roman" w:cs="Times New Roman"/>
          <w:i/>
          <w:iCs/>
          <w:sz w:val="24"/>
          <w:szCs w:val="24"/>
          <w:lang w:eastAsia="ru-RU"/>
        </w:rPr>
        <w:t>форму,</w:t>
      </w:r>
      <w:r w:rsidR="00A261EB">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пропорции,</w:t>
      </w:r>
      <w:r w:rsidR="00A261EB">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цвет,</w:t>
      </w:r>
      <w:r w:rsidR="00A261EB">
        <w:rPr>
          <w:rFonts w:ascii="Times New Roman" w:eastAsia="Arial" w:hAnsi="Times New Roman" w:cs="Times New Roman"/>
          <w:i/>
          <w:iCs/>
          <w:sz w:val="24"/>
          <w:szCs w:val="24"/>
          <w:lang w:eastAsia="ru-RU"/>
        </w:rPr>
        <w:t xml:space="preserve"> </w:t>
      </w:r>
      <w:r w:rsidR="00217B11">
        <w:rPr>
          <w:rFonts w:ascii="Times New Roman" w:eastAsia="Arial" w:hAnsi="Times New Roman" w:cs="Times New Roman"/>
          <w:i/>
          <w:iCs/>
          <w:sz w:val="24"/>
          <w:szCs w:val="24"/>
          <w:lang w:eastAsia="ru-RU"/>
        </w:rPr>
        <w:t>характерные де</w:t>
      </w:r>
      <w:r w:rsidRPr="005E648E">
        <w:rPr>
          <w:rFonts w:ascii="Times New Roman" w:eastAsia="Arial" w:hAnsi="Times New Roman" w:cs="Times New Roman"/>
          <w:i/>
          <w:iCs/>
          <w:sz w:val="24"/>
          <w:szCs w:val="24"/>
          <w:lang w:eastAsia="ru-RU"/>
        </w:rPr>
        <w:t xml:space="preserve">тали, позы, движения </w:t>
      </w:r>
      <w:r w:rsidRPr="005E648E">
        <w:rPr>
          <w:rFonts w:ascii="Times New Roman" w:eastAsia="Arial" w:hAnsi="Times New Roman" w:cs="Times New Roman"/>
          <w:sz w:val="24"/>
          <w:szCs w:val="24"/>
          <w:lang w:eastAsia="ru-RU"/>
        </w:rPr>
        <w:t>и др.).</w:t>
      </w:r>
    </w:p>
    <w:p w:rsidR="00E770FC" w:rsidRPr="005E648E" w:rsidRDefault="00E770F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Продолжать знакомить с </w:t>
      </w:r>
      <w:r w:rsidRPr="005E648E">
        <w:rPr>
          <w:rFonts w:ascii="Times New Roman" w:eastAsia="Arial" w:hAnsi="Times New Roman" w:cs="Times New Roman"/>
          <w:b/>
          <w:bCs/>
          <w:sz w:val="24"/>
          <w:szCs w:val="24"/>
          <w:lang w:eastAsia="ru-RU"/>
        </w:rPr>
        <w:t>нар</w:t>
      </w:r>
      <w:r w:rsidR="00287795" w:rsidRPr="005E648E">
        <w:rPr>
          <w:rFonts w:ascii="Times New Roman" w:eastAsia="Arial" w:hAnsi="Times New Roman" w:cs="Times New Roman"/>
          <w:b/>
          <w:bCs/>
          <w:sz w:val="24"/>
          <w:szCs w:val="24"/>
          <w:lang w:eastAsia="ru-RU"/>
        </w:rPr>
        <w:t>одным декоративно-прикладным ис</w:t>
      </w:r>
      <w:r w:rsidRPr="005E648E">
        <w:rPr>
          <w:rFonts w:ascii="Times New Roman" w:eastAsia="Arial" w:hAnsi="Times New Roman" w:cs="Times New Roman"/>
          <w:b/>
          <w:bCs/>
          <w:sz w:val="24"/>
          <w:szCs w:val="24"/>
          <w:lang w:eastAsia="ru-RU"/>
        </w:rPr>
        <w:t xml:space="preserve">кусством </w:t>
      </w:r>
      <w:r w:rsidRPr="005E648E">
        <w:rPr>
          <w:rFonts w:ascii="Times New Roman" w:eastAsia="Arial" w:hAnsi="Times New Roman" w:cs="Times New Roman"/>
          <w:i/>
          <w:iCs/>
          <w:sz w:val="24"/>
          <w:szCs w:val="24"/>
          <w:lang w:eastAsia="ru-RU"/>
        </w:rPr>
        <w:t>(гжельская,</w:t>
      </w:r>
      <w:r w:rsidR="00A261EB">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хохломская,</w:t>
      </w:r>
      <w:r w:rsidR="00A261EB">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жостовская,</w:t>
      </w:r>
      <w:r w:rsidR="00A261EB">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мезенская роспись)</w:t>
      </w:r>
      <w:r w:rsidRPr="005E648E">
        <w:rPr>
          <w:rFonts w:ascii="Times New Roman" w:eastAsia="Arial" w:hAnsi="Times New Roman" w:cs="Times New Roman"/>
          <w:sz w:val="24"/>
          <w:szCs w:val="24"/>
          <w:lang w:eastAsia="ru-RU"/>
        </w:rPr>
        <w:t>,</w:t>
      </w:r>
      <w:r w:rsidR="00217B11">
        <w:rPr>
          <w:rFonts w:ascii="Times New Roman" w:eastAsia="Arial" w:hAnsi="Times New Roman" w:cs="Times New Roman"/>
          <w:sz w:val="24"/>
          <w:szCs w:val="24"/>
          <w:lang w:eastAsia="ru-RU"/>
        </w:rPr>
        <w:t xml:space="preserve"> </w:t>
      </w:r>
      <w:r w:rsidR="00287795" w:rsidRPr="005E648E">
        <w:rPr>
          <w:rFonts w:ascii="Times New Roman" w:eastAsia="Arial" w:hAnsi="Times New Roman" w:cs="Times New Roman"/>
          <w:sz w:val="24"/>
          <w:szCs w:val="24"/>
          <w:lang w:eastAsia="ru-RU"/>
        </w:rPr>
        <w:t>с кера</w:t>
      </w:r>
      <w:r w:rsidRPr="005E648E">
        <w:rPr>
          <w:rFonts w:ascii="Times New Roman" w:eastAsia="Arial" w:hAnsi="Times New Roman" w:cs="Times New Roman"/>
          <w:sz w:val="24"/>
          <w:szCs w:val="24"/>
          <w:lang w:eastAsia="ru-RU"/>
        </w:rPr>
        <w:t>мическими изделиями, народными игрушками.</w:t>
      </w:r>
    </w:p>
    <w:p w:rsidR="00E770FC" w:rsidRPr="005E648E" w:rsidRDefault="00E770F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lastRenderedPageBreak/>
        <w:t>Расширять представления о разно</w:t>
      </w:r>
      <w:r w:rsidR="00287795" w:rsidRPr="005E648E">
        <w:rPr>
          <w:rFonts w:ascii="Times New Roman" w:eastAsia="Arial" w:hAnsi="Times New Roman" w:cs="Times New Roman"/>
          <w:sz w:val="24"/>
          <w:szCs w:val="24"/>
          <w:lang w:eastAsia="ru-RU"/>
        </w:rPr>
        <w:t>образии народного искусства, ху</w:t>
      </w:r>
      <w:r w:rsidRPr="005E648E">
        <w:rPr>
          <w:rFonts w:ascii="Times New Roman" w:eastAsia="Arial" w:hAnsi="Times New Roman" w:cs="Times New Roman"/>
          <w:sz w:val="24"/>
          <w:szCs w:val="24"/>
          <w:lang w:eastAsia="ru-RU"/>
        </w:rPr>
        <w:t xml:space="preserve">дожественных промыслов </w:t>
      </w:r>
      <w:r w:rsidRPr="005E648E">
        <w:rPr>
          <w:rFonts w:ascii="Times New Roman" w:eastAsia="Arial" w:hAnsi="Times New Roman" w:cs="Times New Roman"/>
          <w:i/>
          <w:iCs/>
          <w:sz w:val="24"/>
          <w:szCs w:val="24"/>
          <w:lang w:eastAsia="ru-RU"/>
        </w:rPr>
        <w:t>(различные виды материалов,</w:t>
      </w:r>
      <w:r w:rsidR="00A261EB">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разные регионы</w:t>
      </w:r>
      <w:r w:rsidR="00A261EB">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страны и мира)</w:t>
      </w:r>
      <w:r w:rsidRPr="005E648E">
        <w:rPr>
          <w:rFonts w:ascii="Times New Roman" w:eastAsia="Arial" w:hAnsi="Times New Roman" w:cs="Times New Roman"/>
          <w:sz w:val="24"/>
          <w:szCs w:val="24"/>
          <w:lang w:eastAsia="ru-RU"/>
        </w:rPr>
        <w:t>.</w:t>
      </w:r>
      <w:r w:rsidR="00A261EB">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Воспитывать интерес к искусству родного края.</w:t>
      </w:r>
    </w:p>
    <w:p w:rsidR="00E770FC" w:rsidRPr="005E648E" w:rsidRDefault="00E770F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Продолжать знакомить с </w:t>
      </w:r>
      <w:r w:rsidRPr="005E648E">
        <w:rPr>
          <w:rFonts w:ascii="Times New Roman" w:eastAsia="Arial" w:hAnsi="Times New Roman" w:cs="Times New Roman"/>
          <w:b/>
          <w:bCs/>
          <w:sz w:val="24"/>
          <w:szCs w:val="24"/>
          <w:lang w:eastAsia="ru-RU"/>
        </w:rPr>
        <w:t>архитектурой,</w:t>
      </w:r>
      <w:r w:rsidR="00287795" w:rsidRPr="005E648E">
        <w:rPr>
          <w:rFonts w:ascii="Times New Roman" w:eastAsia="Arial" w:hAnsi="Times New Roman" w:cs="Times New Roman"/>
          <w:sz w:val="24"/>
          <w:szCs w:val="24"/>
          <w:lang w:eastAsia="ru-RU"/>
        </w:rPr>
        <w:t xml:space="preserve"> закреплять и обогащать зна</w:t>
      </w:r>
      <w:r w:rsidRPr="005E648E">
        <w:rPr>
          <w:rFonts w:ascii="Times New Roman" w:eastAsia="Arial" w:hAnsi="Times New Roman" w:cs="Times New Roman"/>
          <w:sz w:val="24"/>
          <w:szCs w:val="24"/>
          <w:lang w:eastAsia="ru-RU"/>
        </w:rPr>
        <w:t>ния детей о том, что существуют здания различного назначения (</w:t>
      </w:r>
      <w:r w:rsidRPr="005E648E">
        <w:rPr>
          <w:rFonts w:ascii="Times New Roman" w:eastAsia="Arial" w:hAnsi="Times New Roman" w:cs="Times New Roman"/>
          <w:i/>
          <w:iCs/>
          <w:sz w:val="24"/>
          <w:szCs w:val="24"/>
          <w:lang w:eastAsia="ru-RU"/>
        </w:rPr>
        <w:t>жилые</w:t>
      </w:r>
      <w:r w:rsidR="00A261EB">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дома, магазины, кинотеатры, детские сады, школы </w:t>
      </w:r>
      <w:r w:rsidRPr="005E648E">
        <w:rPr>
          <w:rFonts w:ascii="Times New Roman" w:eastAsia="Arial" w:hAnsi="Times New Roman" w:cs="Times New Roman"/>
          <w:sz w:val="24"/>
          <w:szCs w:val="24"/>
          <w:lang w:eastAsia="ru-RU"/>
        </w:rPr>
        <w:t>и др.).</w:t>
      </w:r>
    </w:p>
    <w:p w:rsidR="00E770FC" w:rsidRPr="005E648E" w:rsidRDefault="00E770F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Развивать умение выделять сходст</w:t>
      </w:r>
      <w:r w:rsidR="00287795" w:rsidRPr="005E648E">
        <w:rPr>
          <w:rFonts w:ascii="Times New Roman" w:eastAsia="Arial" w:hAnsi="Times New Roman" w:cs="Times New Roman"/>
          <w:sz w:val="24"/>
          <w:szCs w:val="24"/>
          <w:lang w:eastAsia="ru-RU"/>
        </w:rPr>
        <w:t>во и различия архитектурных соо</w:t>
      </w:r>
      <w:r w:rsidRPr="005E648E">
        <w:rPr>
          <w:rFonts w:ascii="Times New Roman" w:eastAsia="Arial" w:hAnsi="Times New Roman" w:cs="Times New Roman"/>
          <w:sz w:val="24"/>
          <w:szCs w:val="24"/>
          <w:lang w:eastAsia="ru-RU"/>
        </w:rPr>
        <w:t>ружений одинакового назначения. Фо</w:t>
      </w:r>
      <w:r w:rsidR="00287795" w:rsidRPr="005E648E">
        <w:rPr>
          <w:rFonts w:ascii="Times New Roman" w:eastAsia="Arial" w:hAnsi="Times New Roman" w:cs="Times New Roman"/>
          <w:sz w:val="24"/>
          <w:szCs w:val="24"/>
          <w:lang w:eastAsia="ru-RU"/>
        </w:rPr>
        <w:t>рмировать умение выделять одина</w:t>
      </w:r>
      <w:r w:rsidRPr="005E648E">
        <w:rPr>
          <w:rFonts w:ascii="Times New Roman" w:eastAsia="Arial" w:hAnsi="Times New Roman" w:cs="Times New Roman"/>
          <w:sz w:val="24"/>
          <w:szCs w:val="24"/>
          <w:lang w:eastAsia="ru-RU"/>
        </w:rPr>
        <w:t>ковые части конструкции и особенности деталей.</w:t>
      </w:r>
    </w:p>
    <w:p w:rsidR="00277665" w:rsidRPr="005E648E" w:rsidRDefault="00E770FC"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Познакомить со спецификой храмовой архитектуры: купол, арки, аркатурный поясок по периметру здания, барабан </w:t>
      </w:r>
      <w:r w:rsidRPr="005E648E">
        <w:rPr>
          <w:rFonts w:ascii="Times New Roman" w:eastAsia="Arial" w:hAnsi="Times New Roman" w:cs="Times New Roman"/>
          <w:i/>
          <w:iCs/>
          <w:sz w:val="24"/>
          <w:szCs w:val="24"/>
          <w:lang w:eastAsia="ru-RU"/>
        </w:rPr>
        <w:t xml:space="preserve">(круглая часть под ку-полом) </w:t>
      </w:r>
      <w:r w:rsidRPr="005E648E">
        <w:rPr>
          <w:rFonts w:ascii="Times New Roman" w:eastAsia="Arial" w:hAnsi="Times New Roman" w:cs="Times New Roman"/>
          <w:sz w:val="24"/>
          <w:szCs w:val="24"/>
          <w:lang w:eastAsia="ru-RU"/>
        </w:rPr>
        <w:t>и т. д.</w:t>
      </w:r>
      <w:r w:rsidR="00A261EB">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Знакомить с архитектур</w:t>
      </w:r>
      <w:r w:rsidR="00287795" w:rsidRPr="005E648E">
        <w:rPr>
          <w:rFonts w:ascii="Times New Roman" w:eastAsia="Arial" w:hAnsi="Times New Roman" w:cs="Times New Roman"/>
          <w:sz w:val="24"/>
          <w:szCs w:val="24"/>
          <w:lang w:eastAsia="ru-RU"/>
        </w:rPr>
        <w:t>ой с опорой на региональные осо</w:t>
      </w:r>
      <w:r w:rsidRPr="005E648E">
        <w:rPr>
          <w:rFonts w:ascii="Times New Roman" w:eastAsia="Arial" w:hAnsi="Times New Roman" w:cs="Times New Roman"/>
          <w:sz w:val="24"/>
          <w:szCs w:val="24"/>
          <w:lang w:eastAsia="ru-RU"/>
        </w:rPr>
        <w:t>бенности местности, в которой живут дети. Рассказать детям о том, что,</w:t>
      </w:r>
      <w:r w:rsidR="00277665" w:rsidRPr="005E648E">
        <w:rPr>
          <w:rFonts w:ascii="Times New Roman" w:eastAsia="Arial" w:hAnsi="Times New Roman" w:cs="Times New Roman"/>
          <w:sz w:val="24"/>
          <w:szCs w:val="24"/>
          <w:lang w:eastAsia="ru-RU"/>
        </w:rPr>
        <w:t xml:space="preserve">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w:t>
      </w:r>
    </w:p>
    <w:p w:rsidR="00E770FC" w:rsidRPr="005E648E" w:rsidRDefault="00277665"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 xml:space="preserve">Развивать умения передавать в художественной деятельности образы архитектурных сооружений, сказочных построек. Поощрять стремление изображать детали построек </w:t>
      </w:r>
      <w:r w:rsidRPr="005E648E">
        <w:rPr>
          <w:rFonts w:ascii="Times New Roman" w:eastAsia="Arial" w:hAnsi="Times New Roman" w:cs="Times New Roman"/>
          <w:i/>
          <w:iCs/>
          <w:sz w:val="24"/>
          <w:szCs w:val="24"/>
          <w:lang w:eastAsia="ru-RU"/>
        </w:rPr>
        <w:t>(наличники,</w:t>
      </w:r>
      <w:r w:rsidR="00D17F45">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резной подзор по контуру</w:t>
      </w:r>
      <w:r w:rsidR="00D17F45">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крыши)</w:t>
      </w:r>
      <w:r w:rsidRPr="005E648E">
        <w:rPr>
          <w:rFonts w:ascii="Times New Roman" w:eastAsia="Arial" w:hAnsi="Times New Roman" w:cs="Times New Roman"/>
          <w:sz w:val="24"/>
          <w:szCs w:val="24"/>
          <w:lang w:eastAsia="ru-RU"/>
        </w:rPr>
        <w:t>.</w:t>
      </w:r>
    </w:p>
    <w:p w:rsidR="00277665" w:rsidRPr="005E648E" w:rsidRDefault="00277665" w:rsidP="005E648E">
      <w:pPr>
        <w:spacing w:after="0" w:line="240" w:lineRule="auto"/>
        <w:ind w:firstLine="709"/>
        <w:contextualSpacing/>
        <w:jc w:val="both"/>
        <w:rPr>
          <w:rFonts w:ascii="Times New Roman" w:eastAsiaTheme="minorEastAsia" w:hAnsi="Times New Roman" w:cs="Times New Roman"/>
          <w:sz w:val="24"/>
          <w:szCs w:val="24"/>
          <w:lang w:eastAsia="ru-RU"/>
        </w:rPr>
      </w:pPr>
    </w:p>
    <w:p w:rsidR="008C0215" w:rsidRPr="005E648E" w:rsidRDefault="008C0215"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Изобразительная</w:t>
      </w:r>
      <w:r w:rsidR="00D17F45">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деятельность</w:t>
      </w:r>
    </w:p>
    <w:p w:rsidR="00EA2A88" w:rsidRPr="005E648E" w:rsidRDefault="00EA2A88"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Поддерживать интерес детей к изобразительной деятельности. Развивать образное эстетическое восприятие, образные представления, эстетическое отношение к предметам и явлениям окружающего мира, произведениям искусства, к художественно-творческой деятельности.</w:t>
      </w:r>
    </w:p>
    <w:p w:rsidR="00EA2A88" w:rsidRPr="005E648E" w:rsidRDefault="00EA2A88"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Воспитывать самостоятельность; учить активно и творчески применять ранее усвоенные способы изображения в рисовании, лепке и аппликации, используя выразительные средства.</w:t>
      </w:r>
    </w:p>
    <w:p w:rsidR="00EA2A88" w:rsidRPr="005E648E" w:rsidRDefault="00EA2A88"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Продолжать развивать коллективное творчество. Воспитывать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rsidR="00EA2A88" w:rsidRPr="005E648E" w:rsidRDefault="00EA2A88" w:rsidP="005E648E">
      <w:pPr>
        <w:spacing w:after="0" w:line="240" w:lineRule="auto"/>
        <w:ind w:firstLine="709"/>
        <w:contextualSpacing/>
        <w:rPr>
          <w:rFonts w:ascii="Times New Roman" w:eastAsiaTheme="minorEastAsia" w:hAnsi="Times New Roman" w:cs="Times New Roman"/>
          <w:sz w:val="24"/>
          <w:szCs w:val="24"/>
          <w:lang w:eastAsia="ru-RU"/>
        </w:rPr>
      </w:pPr>
    </w:p>
    <w:p w:rsidR="00EA2A88" w:rsidRPr="005E648E" w:rsidRDefault="00EA2A88"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Формировать эстетические суждения; учить аргументированно и развернуто оценивать изображения, созданные как самим ребенком, так и его сверстниками, обращая внимание на обязательность доброжелательного</w:t>
      </w:r>
      <w:r w:rsidR="00AB7CF4" w:rsidRPr="005E648E">
        <w:rPr>
          <w:rFonts w:ascii="Times New Roman" w:eastAsiaTheme="minorEastAsia" w:hAnsi="Times New Roman" w:cs="Times New Roman"/>
          <w:sz w:val="24"/>
          <w:szCs w:val="24"/>
          <w:lang w:eastAsia="ru-RU"/>
        </w:rPr>
        <w:t xml:space="preserve"> и </w:t>
      </w:r>
      <w:r w:rsidRPr="005E648E">
        <w:rPr>
          <w:rFonts w:ascii="Times New Roman" w:eastAsia="Arial" w:hAnsi="Times New Roman" w:cs="Times New Roman"/>
          <w:sz w:val="24"/>
          <w:szCs w:val="24"/>
          <w:lang w:eastAsia="ru-RU"/>
        </w:rPr>
        <w:t>уважительного отношения к работам товарищей; развивать умение замечать недостатки своих работ и исправлять их; вносить дополнения для достижения большей выразительности создаваемого образа.</w:t>
      </w:r>
    </w:p>
    <w:p w:rsidR="00EA2A88" w:rsidRPr="005E648E" w:rsidRDefault="00EA2A88" w:rsidP="005E648E">
      <w:pPr>
        <w:spacing w:after="0" w:line="240" w:lineRule="auto"/>
        <w:ind w:firstLine="709"/>
        <w:contextualSpacing/>
        <w:rPr>
          <w:rFonts w:ascii="Times New Roman" w:eastAsiaTheme="minorEastAsia" w:hAnsi="Times New Roman" w:cs="Times New Roman"/>
          <w:sz w:val="24"/>
          <w:szCs w:val="24"/>
          <w:lang w:eastAsia="ru-RU"/>
        </w:rPr>
      </w:pPr>
    </w:p>
    <w:p w:rsidR="00EA2A88" w:rsidRPr="005E648E" w:rsidRDefault="00EA2A88"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Рисование. </w:t>
      </w:r>
      <w:r w:rsidRPr="005E648E">
        <w:rPr>
          <w:rFonts w:ascii="Times New Roman" w:eastAsia="Arial" w:hAnsi="Times New Roman" w:cs="Times New Roman"/>
          <w:sz w:val="24"/>
          <w:szCs w:val="24"/>
          <w:lang w:eastAsia="ru-RU"/>
        </w:rPr>
        <w:t>Совершенствовать умение изображать предметы по памяти</w:t>
      </w:r>
      <w:r w:rsidR="00D17F45">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с натуры; развивать наблюдательность, аналитические способности, умение сравнивать предметы между собой, способность замечать характерные особенности предметов и изображать их, передавая форму, величину, строение, пропорции, цвет, композицию.</w:t>
      </w:r>
    </w:p>
    <w:p w:rsidR="001F4BBF" w:rsidRPr="005E648E" w:rsidRDefault="00EA2A88"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Совершенствовать технику изображения. Продолжать развивать свободу и одновременно точность движений руки под контролем зрения, их плавность, ритмичность. Расширять набор материалов, которые дети могут использовать при рисовании (</w:t>
      </w:r>
      <w:r w:rsidRPr="005E648E">
        <w:rPr>
          <w:rFonts w:ascii="Times New Roman" w:eastAsia="Arial" w:hAnsi="Times New Roman" w:cs="Times New Roman"/>
          <w:i/>
          <w:iCs/>
          <w:sz w:val="24"/>
          <w:szCs w:val="24"/>
          <w:lang w:eastAsia="ru-RU"/>
        </w:rPr>
        <w:t>гуашь,</w:t>
      </w:r>
      <w:r w:rsidR="00D17F45">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акварель,</w:t>
      </w:r>
      <w:r w:rsidR="00AB7CF4" w:rsidRPr="005E648E">
        <w:rPr>
          <w:rFonts w:ascii="Times New Roman" w:eastAsia="Arial" w:hAnsi="Times New Roman" w:cs="Times New Roman"/>
          <w:i/>
          <w:iCs/>
          <w:sz w:val="24"/>
          <w:szCs w:val="24"/>
          <w:lang w:eastAsia="ru-RU"/>
        </w:rPr>
        <w:t xml:space="preserve"> сухая и жир</w:t>
      </w:r>
      <w:r w:rsidRPr="005E648E">
        <w:rPr>
          <w:rFonts w:ascii="Times New Roman" w:eastAsia="Arial" w:hAnsi="Times New Roman" w:cs="Times New Roman"/>
          <w:i/>
          <w:iCs/>
          <w:sz w:val="24"/>
          <w:szCs w:val="24"/>
          <w:lang w:eastAsia="ru-RU"/>
        </w:rPr>
        <w:t xml:space="preserve">ная пастель, сангина, угольный карандаш, гелевая ручка </w:t>
      </w:r>
      <w:r w:rsidRPr="005E648E">
        <w:rPr>
          <w:rFonts w:ascii="Times New Roman" w:eastAsia="Arial" w:hAnsi="Times New Roman" w:cs="Times New Roman"/>
          <w:sz w:val="24"/>
          <w:szCs w:val="24"/>
          <w:lang w:eastAsia="ru-RU"/>
        </w:rPr>
        <w:t>и др.).Предлагать соединять в одном рисунке разные материалы для создания вы-разительного образа. Учить новым способам работы с уже знакомыми</w:t>
      </w:r>
      <w:r w:rsidR="00D17F45">
        <w:rPr>
          <w:rFonts w:ascii="Times New Roman" w:eastAsia="Arial" w:hAnsi="Times New Roman" w:cs="Times New Roman"/>
          <w:sz w:val="24"/>
          <w:szCs w:val="24"/>
          <w:lang w:eastAsia="ru-RU"/>
        </w:rPr>
        <w:t xml:space="preserve"> </w:t>
      </w:r>
      <w:r w:rsidR="001F4BBF" w:rsidRPr="005E648E">
        <w:rPr>
          <w:rFonts w:ascii="Times New Roman" w:eastAsia="Arial" w:hAnsi="Times New Roman" w:cs="Times New Roman"/>
          <w:sz w:val="24"/>
          <w:szCs w:val="24"/>
          <w:lang w:eastAsia="ru-RU"/>
        </w:rPr>
        <w:t xml:space="preserve">материалами (например, </w:t>
      </w:r>
      <w:r w:rsidR="001F4BBF" w:rsidRPr="005E648E">
        <w:rPr>
          <w:rFonts w:ascii="Times New Roman" w:eastAsia="Arial" w:hAnsi="Times New Roman" w:cs="Times New Roman"/>
          <w:i/>
          <w:iCs/>
          <w:sz w:val="24"/>
          <w:szCs w:val="24"/>
          <w:lang w:eastAsia="ru-RU"/>
        </w:rPr>
        <w:t>рисовать акварелью по сырому слою</w:t>
      </w:r>
      <w:r w:rsidR="001F4BBF" w:rsidRPr="005E648E">
        <w:rPr>
          <w:rFonts w:ascii="Times New Roman" w:eastAsia="Arial" w:hAnsi="Times New Roman" w:cs="Times New Roman"/>
          <w:sz w:val="24"/>
          <w:szCs w:val="24"/>
          <w:lang w:eastAsia="ru-RU"/>
        </w:rPr>
        <w:t>);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w:t>
      </w:r>
    </w:p>
    <w:p w:rsidR="001F4BBF" w:rsidRPr="005E648E" w:rsidRDefault="001F4BBF"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Развивать представление о разнообразии цветов и оттенков, опираясь на реальную окраску предметов, декоративную роспись, сказочные сюжеты; учить создавать цвета и оттенки.</w:t>
      </w:r>
    </w:p>
    <w:p w:rsidR="001F4BBF" w:rsidRPr="005E648E" w:rsidRDefault="001F4BBF"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Постепенно подводить детей к обозначению цветов, например, включающих два оттенка </w:t>
      </w:r>
      <w:r w:rsidRPr="005E648E">
        <w:rPr>
          <w:rFonts w:ascii="Times New Roman" w:eastAsia="Arial" w:hAnsi="Times New Roman" w:cs="Times New Roman"/>
          <w:i/>
          <w:iCs/>
          <w:sz w:val="24"/>
          <w:szCs w:val="24"/>
          <w:lang w:eastAsia="ru-RU"/>
        </w:rPr>
        <w:t>(желто-зеленый,</w:t>
      </w:r>
      <w:r w:rsidR="00D17F45">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серо-голубой)</w:t>
      </w:r>
      <w:r w:rsidRPr="005E648E">
        <w:rPr>
          <w:rFonts w:ascii="Times New Roman" w:eastAsia="Arial" w:hAnsi="Times New Roman" w:cs="Times New Roman"/>
          <w:sz w:val="24"/>
          <w:szCs w:val="24"/>
          <w:lang w:eastAsia="ru-RU"/>
        </w:rPr>
        <w:t xml:space="preserve"> или уподобленных природным (</w:t>
      </w:r>
      <w:r w:rsidRPr="005E648E">
        <w:rPr>
          <w:rFonts w:ascii="Times New Roman" w:eastAsia="Arial" w:hAnsi="Times New Roman" w:cs="Times New Roman"/>
          <w:i/>
          <w:iCs/>
          <w:sz w:val="24"/>
          <w:szCs w:val="24"/>
          <w:lang w:eastAsia="ru-RU"/>
        </w:rPr>
        <w:t>малиновый,</w:t>
      </w:r>
      <w:r w:rsidR="00D17F45">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персиковый</w:t>
      </w:r>
      <w:r w:rsidRPr="005E648E">
        <w:rPr>
          <w:rFonts w:ascii="Times New Roman" w:eastAsia="Arial" w:hAnsi="Times New Roman" w:cs="Times New Roman"/>
          <w:sz w:val="24"/>
          <w:szCs w:val="24"/>
          <w:lang w:eastAsia="ru-RU"/>
        </w:rPr>
        <w:t xml:space="preserve"> и т. п.). Обращать их внимание на изменчивость цвета предметов (например, </w:t>
      </w:r>
      <w:r w:rsidRPr="005E648E">
        <w:rPr>
          <w:rFonts w:ascii="Times New Roman" w:eastAsia="Arial" w:hAnsi="Times New Roman" w:cs="Times New Roman"/>
          <w:i/>
          <w:iCs/>
          <w:sz w:val="24"/>
          <w:szCs w:val="24"/>
          <w:lang w:eastAsia="ru-RU"/>
        </w:rPr>
        <w:t xml:space="preserve">в процессе роста помидоры </w:t>
      </w:r>
      <w:r w:rsidRPr="005E648E">
        <w:rPr>
          <w:rFonts w:ascii="Times New Roman" w:eastAsia="Arial" w:hAnsi="Times New Roman" w:cs="Times New Roman"/>
          <w:i/>
          <w:iCs/>
          <w:sz w:val="24"/>
          <w:szCs w:val="24"/>
          <w:lang w:eastAsia="ru-RU"/>
        </w:rPr>
        <w:lastRenderedPageBreak/>
        <w:t>зеленые, а созревшие — красные</w:t>
      </w:r>
      <w:r w:rsidRPr="005E648E">
        <w:rPr>
          <w:rFonts w:ascii="Times New Roman" w:eastAsia="Arial" w:hAnsi="Times New Roman" w:cs="Times New Roman"/>
          <w:sz w:val="24"/>
          <w:szCs w:val="24"/>
          <w:lang w:eastAsia="ru-RU"/>
        </w:rPr>
        <w:t>).</w:t>
      </w:r>
      <w:r w:rsidR="00D17F45">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 xml:space="preserve">Учить замечать изменение цвета в природе в связи с изменением погоды </w:t>
      </w:r>
      <w:r w:rsidRPr="005E648E">
        <w:rPr>
          <w:rFonts w:ascii="Times New Roman" w:eastAsia="Arial" w:hAnsi="Times New Roman" w:cs="Times New Roman"/>
          <w:i/>
          <w:iCs/>
          <w:sz w:val="24"/>
          <w:szCs w:val="24"/>
          <w:lang w:eastAsia="ru-RU"/>
        </w:rPr>
        <w:t>(небо голубое в солнечный</w:t>
      </w:r>
      <w:r w:rsidR="00D17F45">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день и серое в пасмурный)</w:t>
      </w:r>
      <w:r w:rsidRPr="005E648E">
        <w:rPr>
          <w:rFonts w:ascii="Times New Roman" w:eastAsia="Arial" w:hAnsi="Times New Roman" w:cs="Times New Roman"/>
          <w:sz w:val="24"/>
          <w:szCs w:val="24"/>
          <w:lang w:eastAsia="ru-RU"/>
        </w:rPr>
        <w:t>.</w:t>
      </w:r>
      <w:r w:rsidR="00D17F45">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Развивать цветовое восприятие в целях обогащения колористической гаммы рисунка.</w:t>
      </w:r>
    </w:p>
    <w:p w:rsidR="001F4BBF" w:rsidRPr="005E648E" w:rsidRDefault="001F4BBF"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детей различать оттенки цветов и передавать их в рисунке, развивать восприятие, способность наблюдать и сравнивать цвета окружающих предметов, явлений (</w:t>
      </w:r>
      <w:r w:rsidRPr="005E648E">
        <w:rPr>
          <w:rFonts w:ascii="Times New Roman" w:eastAsia="Arial" w:hAnsi="Times New Roman" w:cs="Times New Roman"/>
          <w:i/>
          <w:iCs/>
          <w:sz w:val="24"/>
          <w:szCs w:val="24"/>
          <w:lang w:eastAsia="ru-RU"/>
        </w:rPr>
        <w:t>нежно-зеленые только что появившиеся</w:t>
      </w:r>
      <w:r w:rsidR="00D17F45">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листочки, бледно-зеленые стебли одуванчиков и их темно-зеленые листья </w:t>
      </w:r>
      <w:r w:rsidRPr="005E648E">
        <w:rPr>
          <w:rFonts w:ascii="Times New Roman" w:eastAsia="Arial" w:hAnsi="Times New Roman" w:cs="Times New Roman"/>
          <w:sz w:val="24"/>
          <w:szCs w:val="24"/>
          <w:lang w:eastAsia="ru-RU"/>
        </w:rPr>
        <w:t>и т. п.).</w:t>
      </w:r>
    </w:p>
    <w:p w:rsidR="001F4BBF" w:rsidRPr="005E648E" w:rsidRDefault="00AB7CF4" w:rsidP="005E648E">
      <w:pPr>
        <w:tabs>
          <w:tab w:val="left" w:pos="215"/>
        </w:tabs>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Theme="minorEastAsia" w:hAnsi="Times New Roman" w:cs="Times New Roman"/>
          <w:sz w:val="24"/>
          <w:szCs w:val="24"/>
          <w:lang w:eastAsia="ru-RU"/>
        </w:rPr>
        <w:t xml:space="preserve">В </w:t>
      </w:r>
      <w:r w:rsidR="001F4BBF" w:rsidRPr="005E648E">
        <w:rPr>
          <w:rFonts w:ascii="Times New Roman" w:eastAsia="Arial" w:hAnsi="Times New Roman" w:cs="Times New Roman"/>
          <w:sz w:val="24"/>
          <w:szCs w:val="24"/>
          <w:lang w:eastAsia="ru-RU"/>
        </w:rPr>
        <w:t xml:space="preserve">сюжетном рисовании продолжать учить детей размещать изображения на листе в соответствии с их реальным расположением </w:t>
      </w:r>
      <w:r w:rsidR="001F4BBF" w:rsidRPr="005E648E">
        <w:rPr>
          <w:rFonts w:ascii="Times New Roman" w:eastAsia="Arial" w:hAnsi="Times New Roman" w:cs="Times New Roman"/>
          <w:i/>
          <w:iCs/>
          <w:sz w:val="24"/>
          <w:szCs w:val="24"/>
          <w:lang w:eastAsia="ru-RU"/>
        </w:rPr>
        <w:t>(ближе или</w:t>
      </w:r>
      <w:r w:rsidR="00D17F45">
        <w:rPr>
          <w:rFonts w:ascii="Times New Roman" w:eastAsia="Arial" w:hAnsi="Times New Roman" w:cs="Times New Roman"/>
          <w:i/>
          <w:iCs/>
          <w:sz w:val="24"/>
          <w:szCs w:val="24"/>
          <w:lang w:eastAsia="ru-RU"/>
        </w:rPr>
        <w:t xml:space="preserve"> </w:t>
      </w:r>
      <w:r w:rsidR="001F4BBF" w:rsidRPr="005E648E">
        <w:rPr>
          <w:rFonts w:ascii="Times New Roman" w:eastAsia="Arial" w:hAnsi="Times New Roman" w:cs="Times New Roman"/>
          <w:i/>
          <w:iCs/>
          <w:sz w:val="24"/>
          <w:szCs w:val="24"/>
          <w:lang w:eastAsia="ru-RU"/>
        </w:rPr>
        <w:t>дальше от рисующего; ближе к нижнему краю листа — передний план или дальше от него — задний план)</w:t>
      </w:r>
      <w:r w:rsidR="001F4BBF" w:rsidRPr="005E648E">
        <w:rPr>
          <w:rFonts w:ascii="Times New Roman" w:eastAsia="Arial" w:hAnsi="Times New Roman" w:cs="Times New Roman"/>
          <w:sz w:val="24"/>
          <w:szCs w:val="24"/>
          <w:lang w:eastAsia="ru-RU"/>
        </w:rPr>
        <w:t>;</w:t>
      </w:r>
      <w:r w:rsidR="00D17F45">
        <w:rPr>
          <w:rFonts w:ascii="Times New Roman" w:eastAsia="Arial" w:hAnsi="Times New Roman" w:cs="Times New Roman"/>
          <w:sz w:val="24"/>
          <w:szCs w:val="24"/>
          <w:lang w:eastAsia="ru-RU"/>
        </w:rPr>
        <w:t xml:space="preserve"> </w:t>
      </w:r>
      <w:r w:rsidR="001F4BBF" w:rsidRPr="005E648E">
        <w:rPr>
          <w:rFonts w:ascii="Times New Roman" w:eastAsia="Arial" w:hAnsi="Times New Roman" w:cs="Times New Roman"/>
          <w:sz w:val="24"/>
          <w:szCs w:val="24"/>
          <w:lang w:eastAsia="ru-RU"/>
        </w:rPr>
        <w:t>передавать различия в величине</w:t>
      </w:r>
      <w:r w:rsidR="00D17F45">
        <w:rPr>
          <w:rFonts w:ascii="Times New Roman" w:eastAsia="Arial" w:hAnsi="Times New Roman" w:cs="Times New Roman"/>
          <w:sz w:val="24"/>
          <w:szCs w:val="24"/>
          <w:lang w:eastAsia="ru-RU"/>
        </w:rPr>
        <w:t xml:space="preserve"> </w:t>
      </w:r>
      <w:r w:rsidR="001F4BBF" w:rsidRPr="005E648E">
        <w:rPr>
          <w:rFonts w:ascii="Times New Roman" w:eastAsia="Arial" w:hAnsi="Times New Roman" w:cs="Times New Roman"/>
          <w:sz w:val="24"/>
          <w:szCs w:val="24"/>
          <w:lang w:eastAsia="ru-RU"/>
        </w:rPr>
        <w:t>изображаемых предметов (</w:t>
      </w:r>
      <w:r w:rsidR="001F4BBF" w:rsidRPr="005E648E">
        <w:rPr>
          <w:rFonts w:ascii="Times New Roman" w:eastAsia="Arial" w:hAnsi="Times New Roman" w:cs="Times New Roman"/>
          <w:i/>
          <w:iCs/>
          <w:sz w:val="24"/>
          <w:szCs w:val="24"/>
          <w:lang w:eastAsia="ru-RU"/>
        </w:rPr>
        <w:t>дерево высокое,</w:t>
      </w:r>
      <w:r w:rsidR="00D17F45">
        <w:rPr>
          <w:rFonts w:ascii="Times New Roman" w:eastAsia="Arial" w:hAnsi="Times New Roman" w:cs="Times New Roman"/>
          <w:i/>
          <w:iCs/>
          <w:sz w:val="24"/>
          <w:szCs w:val="24"/>
          <w:lang w:eastAsia="ru-RU"/>
        </w:rPr>
        <w:t xml:space="preserve"> </w:t>
      </w:r>
      <w:r w:rsidR="001F4BBF" w:rsidRPr="005E648E">
        <w:rPr>
          <w:rFonts w:ascii="Times New Roman" w:eastAsia="Arial" w:hAnsi="Times New Roman" w:cs="Times New Roman"/>
          <w:i/>
          <w:iCs/>
          <w:sz w:val="24"/>
          <w:szCs w:val="24"/>
          <w:lang w:eastAsia="ru-RU"/>
        </w:rPr>
        <w:t>цветок ниже дерева;</w:t>
      </w:r>
      <w:r w:rsidR="00D17F45">
        <w:rPr>
          <w:rFonts w:ascii="Times New Roman" w:eastAsia="Arial" w:hAnsi="Times New Roman" w:cs="Times New Roman"/>
          <w:i/>
          <w:iCs/>
          <w:sz w:val="24"/>
          <w:szCs w:val="24"/>
          <w:lang w:eastAsia="ru-RU"/>
        </w:rPr>
        <w:t xml:space="preserve"> </w:t>
      </w:r>
      <w:r w:rsidR="001F4BBF" w:rsidRPr="005E648E">
        <w:rPr>
          <w:rFonts w:ascii="Times New Roman" w:eastAsia="Arial" w:hAnsi="Times New Roman" w:cs="Times New Roman"/>
          <w:i/>
          <w:iCs/>
          <w:sz w:val="24"/>
          <w:szCs w:val="24"/>
          <w:lang w:eastAsia="ru-RU"/>
        </w:rPr>
        <w:t xml:space="preserve">воробышек маленький, ворона большая </w:t>
      </w:r>
      <w:r w:rsidR="001F4BBF" w:rsidRPr="005E648E">
        <w:rPr>
          <w:rFonts w:ascii="Times New Roman" w:eastAsia="Arial" w:hAnsi="Times New Roman" w:cs="Times New Roman"/>
          <w:sz w:val="24"/>
          <w:szCs w:val="24"/>
          <w:lang w:eastAsia="ru-RU"/>
        </w:rPr>
        <w:t>и т. п.).</w:t>
      </w:r>
      <w:r w:rsidR="00D17F45">
        <w:rPr>
          <w:rFonts w:ascii="Times New Roman" w:eastAsia="Arial" w:hAnsi="Times New Roman" w:cs="Times New Roman"/>
          <w:sz w:val="24"/>
          <w:szCs w:val="24"/>
          <w:lang w:eastAsia="ru-RU"/>
        </w:rPr>
        <w:t xml:space="preserve"> </w:t>
      </w:r>
      <w:r w:rsidR="001F4BBF" w:rsidRPr="005E648E">
        <w:rPr>
          <w:rFonts w:ascii="Times New Roman" w:eastAsia="Arial" w:hAnsi="Times New Roman" w:cs="Times New Roman"/>
          <w:sz w:val="24"/>
          <w:szCs w:val="24"/>
          <w:lang w:eastAsia="ru-RU"/>
        </w:rPr>
        <w:t xml:space="preserve">Формировать умение строить композицию рисунка; передавать движения людей и животных, растений, склоняющихся от ветра. Продолжать формировать умение передавать в рисунках как сюжеты народных сказок, так и авторских произведений </w:t>
      </w:r>
      <w:r w:rsidR="001F4BBF" w:rsidRPr="005E648E">
        <w:rPr>
          <w:rFonts w:ascii="Times New Roman" w:eastAsia="Arial" w:hAnsi="Times New Roman" w:cs="Times New Roman"/>
          <w:i/>
          <w:iCs/>
          <w:sz w:val="24"/>
          <w:szCs w:val="24"/>
          <w:lang w:eastAsia="ru-RU"/>
        </w:rPr>
        <w:t>(стихотворений,</w:t>
      </w:r>
      <w:r w:rsidR="00D17F45">
        <w:rPr>
          <w:rFonts w:ascii="Times New Roman" w:eastAsia="Arial" w:hAnsi="Times New Roman" w:cs="Times New Roman"/>
          <w:i/>
          <w:iCs/>
          <w:sz w:val="24"/>
          <w:szCs w:val="24"/>
          <w:lang w:eastAsia="ru-RU"/>
        </w:rPr>
        <w:t xml:space="preserve"> </w:t>
      </w:r>
      <w:r w:rsidR="001F4BBF" w:rsidRPr="005E648E">
        <w:rPr>
          <w:rFonts w:ascii="Times New Roman" w:eastAsia="Arial" w:hAnsi="Times New Roman" w:cs="Times New Roman"/>
          <w:i/>
          <w:iCs/>
          <w:sz w:val="24"/>
          <w:szCs w:val="24"/>
          <w:lang w:eastAsia="ru-RU"/>
        </w:rPr>
        <w:t>сказок,</w:t>
      </w:r>
      <w:r w:rsidR="00D17F45">
        <w:rPr>
          <w:rFonts w:ascii="Times New Roman" w:eastAsia="Arial" w:hAnsi="Times New Roman" w:cs="Times New Roman"/>
          <w:i/>
          <w:iCs/>
          <w:sz w:val="24"/>
          <w:szCs w:val="24"/>
          <w:lang w:eastAsia="ru-RU"/>
        </w:rPr>
        <w:t xml:space="preserve"> </w:t>
      </w:r>
      <w:r w:rsidR="001F4BBF" w:rsidRPr="005E648E">
        <w:rPr>
          <w:rFonts w:ascii="Times New Roman" w:eastAsia="Arial" w:hAnsi="Times New Roman" w:cs="Times New Roman"/>
          <w:i/>
          <w:iCs/>
          <w:sz w:val="24"/>
          <w:szCs w:val="24"/>
          <w:lang w:eastAsia="ru-RU"/>
        </w:rPr>
        <w:t>рассказов)</w:t>
      </w:r>
      <w:r w:rsidR="00164062" w:rsidRPr="005E648E">
        <w:rPr>
          <w:rFonts w:ascii="Times New Roman" w:eastAsia="Arial" w:hAnsi="Times New Roman" w:cs="Times New Roman"/>
          <w:sz w:val="24"/>
          <w:szCs w:val="24"/>
          <w:lang w:eastAsia="ru-RU"/>
        </w:rPr>
        <w:t>; проявлять самосто</w:t>
      </w:r>
      <w:r w:rsidR="001F4BBF" w:rsidRPr="005E648E">
        <w:rPr>
          <w:rFonts w:ascii="Times New Roman" w:eastAsia="Arial" w:hAnsi="Times New Roman" w:cs="Times New Roman"/>
          <w:sz w:val="24"/>
          <w:szCs w:val="24"/>
          <w:lang w:eastAsia="ru-RU"/>
        </w:rPr>
        <w:t>ятельность в выборе темы, композиционного и цветового решения.</w:t>
      </w:r>
    </w:p>
    <w:p w:rsidR="001F4BBF" w:rsidRPr="005E648E" w:rsidRDefault="001F4BBF"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Лепка. </w:t>
      </w:r>
      <w:r w:rsidRPr="005E648E">
        <w:rPr>
          <w:rFonts w:ascii="Times New Roman" w:eastAsia="Arial" w:hAnsi="Times New Roman" w:cs="Times New Roman"/>
          <w:sz w:val="24"/>
          <w:szCs w:val="24"/>
          <w:lang w:eastAsia="ru-RU"/>
        </w:rPr>
        <w:t>Развивать творчество детей;</w:t>
      </w:r>
      <w:r w:rsidR="00D17F45">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учить свободно использовать для</w:t>
      </w:r>
      <w:r w:rsidR="00D17F45">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создания образов предметов, объе</w:t>
      </w:r>
      <w:r w:rsidR="00164062" w:rsidRPr="005E648E">
        <w:rPr>
          <w:rFonts w:ascii="Times New Roman" w:eastAsia="Arial" w:hAnsi="Times New Roman" w:cs="Times New Roman"/>
          <w:sz w:val="24"/>
          <w:szCs w:val="24"/>
          <w:lang w:eastAsia="ru-RU"/>
        </w:rPr>
        <w:t>ктов природы, сказочных персона</w:t>
      </w:r>
      <w:r w:rsidRPr="005E648E">
        <w:rPr>
          <w:rFonts w:ascii="Times New Roman" w:eastAsia="Arial" w:hAnsi="Times New Roman" w:cs="Times New Roman"/>
          <w:sz w:val="24"/>
          <w:szCs w:val="24"/>
          <w:lang w:eastAsia="ru-RU"/>
        </w:rPr>
        <w:t>жей разнообразные приемы, усвое</w:t>
      </w:r>
      <w:r w:rsidR="00164062" w:rsidRPr="005E648E">
        <w:rPr>
          <w:rFonts w:ascii="Times New Roman" w:eastAsia="Arial" w:hAnsi="Times New Roman" w:cs="Times New Roman"/>
          <w:sz w:val="24"/>
          <w:szCs w:val="24"/>
          <w:lang w:eastAsia="ru-RU"/>
        </w:rPr>
        <w:t>нные ранее; продолжать учить пе</w:t>
      </w:r>
      <w:r w:rsidRPr="005E648E">
        <w:rPr>
          <w:rFonts w:ascii="Times New Roman" w:eastAsia="Arial" w:hAnsi="Times New Roman" w:cs="Times New Roman"/>
          <w:sz w:val="24"/>
          <w:szCs w:val="24"/>
          <w:lang w:eastAsia="ru-RU"/>
        </w:rPr>
        <w:t>редавать форму основной части и других частей, их пропорции, позу, характерные особенности изображ</w:t>
      </w:r>
      <w:r w:rsidR="00164062" w:rsidRPr="005E648E">
        <w:rPr>
          <w:rFonts w:ascii="Times New Roman" w:eastAsia="Arial" w:hAnsi="Times New Roman" w:cs="Times New Roman"/>
          <w:sz w:val="24"/>
          <w:szCs w:val="24"/>
          <w:lang w:eastAsia="ru-RU"/>
        </w:rPr>
        <w:t>аемых объектов; обрабатывать по</w:t>
      </w:r>
      <w:r w:rsidRPr="005E648E">
        <w:rPr>
          <w:rFonts w:ascii="Times New Roman" w:eastAsia="Arial" w:hAnsi="Times New Roman" w:cs="Times New Roman"/>
          <w:sz w:val="24"/>
          <w:szCs w:val="24"/>
          <w:lang w:eastAsia="ru-RU"/>
        </w:rPr>
        <w:t>верхность формы движениями пальцев и стекой.</w:t>
      </w:r>
    </w:p>
    <w:p w:rsidR="001F4BBF" w:rsidRPr="005E648E" w:rsidRDefault="001F4BBF"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Продолжать формировать умение передавать характерные движения человека и животных, создавать выразительные образы </w:t>
      </w:r>
      <w:r w:rsidR="00164062" w:rsidRPr="005E648E">
        <w:rPr>
          <w:rFonts w:ascii="Times New Roman" w:eastAsia="Arial" w:hAnsi="Times New Roman" w:cs="Times New Roman"/>
          <w:i/>
          <w:iCs/>
          <w:sz w:val="24"/>
          <w:szCs w:val="24"/>
          <w:lang w:eastAsia="ru-RU"/>
        </w:rPr>
        <w:t>(птичка под</w:t>
      </w:r>
      <w:r w:rsidRPr="005E648E">
        <w:rPr>
          <w:rFonts w:ascii="Times New Roman" w:eastAsia="Arial" w:hAnsi="Times New Roman" w:cs="Times New Roman"/>
          <w:i/>
          <w:iCs/>
          <w:sz w:val="24"/>
          <w:szCs w:val="24"/>
          <w:lang w:eastAsia="ru-RU"/>
        </w:rPr>
        <w:t>няла крылышки, приготовилась летет</w:t>
      </w:r>
      <w:r w:rsidR="00164062" w:rsidRPr="005E648E">
        <w:rPr>
          <w:rFonts w:ascii="Times New Roman" w:eastAsia="Arial" w:hAnsi="Times New Roman" w:cs="Times New Roman"/>
          <w:i/>
          <w:iCs/>
          <w:sz w:val="24"/>
          <w:szCs w:val="24"/>
          <w:lang w:eastAsia="ru-RU"/>
        </w:rPr>
        <w:t>ь; козлик скачет; девочка танцу</w:t>
      </w:r>
      <w:r w:rsidRPr="005E648E">
        <w:rPr>
          <w:rFonts w:ascii="Times New Roman" w:eastAsia="Arial" w:hAnsi="Times New Roman" w:cs="Times New Roman"/>
          <w:i/>
          <w:iCs/>
          <w:sz w:val="24"/>
          <w:szCs w:val="24"/>
          <w:lang w:eastAsia="ru-RU"/>
        </w:rPr>
        <w:t>ет; дети делают гимнастику — коллективная композиция)</w:t>
      </w:r>
      <w:r w:rsidRPr="005E648E">
        <w:rPr>
          <w:rFonts w:ascii="Times New Roman" w:eastAsia="Arial" w:hAnsi="Times New Roman" w:cs="Times New Roman"/>
          <w:sz w:val="24"/>
          <w:szCs w:val="24"/>
          <w:lang w:eastAsia="ru-RU"/>
        </w:rPr>
        <w:t>.</w:t>
      </w:r>
    </w:p>
    <w:p w:rsidR="00F627DF" w:rsidRPr="005E648E" w:rsidRDefault="00F627DF"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rsidR="00F627DF" w:rsidRPr="005E648E" w:rsidRDefault="00F627DF" w:rsidP="005E648E">
      <w:pPr>
        <w:spacing w:after="0" w:line="240" w:lineRule="auto"/>
        <w:ind w:firstLine="709"/>
        <w:contextualSpacing/>
        <w:rPr>
          <w:rFonts w:ascii="Times New Roman" w:eastAsiaTheme="minorEastAsia" w:hAnsi="Times New Roman" w:cs="Times New Roman"/>
          <w:sz w:val="24"/>
          <w:szCs w:val="24"/>
          <w:lang w:eastAsia="ru-RU"/>
        </w:rPr>
      </w:pPr>
    </w:p>
    <w:p w:rsidR="00F627DF" w:rsidRPr="005E648E" w:rsidRDefault="00F627DF"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Аппликация. </w:t>
      </w:r>
      <w:r w:rsidRPr="005E648E">
        <w:rPr>
          <w:rFonts w:ascii="Times New Roman" w:eastAsia="Arial" w:hAnsi="Times New Roman" w:cs="Times New Roman"/>
          <w:sz w:val="24"/>
          <w:szCs w:val="24"/>
          <w:lang w:eastAsia="ru-RU"/>
        </w:rPr>
        <w:t xml:space="preserve">Продолжать учить создавать предметные и сюжетные изображения с натуры и по представлению: развивать чувство композиции </w:t>
      </w:r>
      <w:r w:rsidRPr="005E648E">
        <w:rPr>
          <w:rFonts w:ascii="Times New Roman" w:eastAsia="Arial" w:hAnsi="Times New Roman" w:cs="Times New Roman"/>
          <w:i/>
          <w:iCs/>
          <w:sz w:val="24"/>
          <w:szCs w:val="24"/>
          <w:lang w:eastAsia="ru-RU"/>
        </w:rPr>
        <w:t>(учить красиво располагать фигуры на листе бумаги формата,</w:t>
      </w:r>
      <w:r w:rsidR="00D17F45">
        <w:rPr>
          <w:rFonts w:ascii="Times New Roman" w:eastAsia="Arial" w:hAnsi="Times New Roman" w:cs="Times New Roman"/>
          <w:i/>
          <w:iCs/>
          <w:sz w:val="24"/>
          <w:szCs w:val="24"/>
          <w:lang w:eastAsia="ru-RU"/>
        </w:rPr>
        <w:t xml:space="preserve"> со</w:t>
      </w:r>
      <w:r w:rsidRPr="005E648E">
        <w:rPr>
          <w:rFonts w:ascii="Times New Roman" w:eastAsia="Arial" w:hAnsi="Times New Roman" w:cs="Times New Roman"/>
          <w:i/>
          <w:iCs/>
          <w:sz w:val="24"/>
          <w:szCs w:val="24"/>
          <w:lang w:eastAsia="ru-RU"/>
        </w:rPr>
        <w:t>ответствующего пропорциям изображаемых предметов)</w:t>
      </w:r>
      <w:r w:rsidRPr="005E648E">
        <w:rPr>
          <w:rFonts w:ascii="Times New Roman" w:eastAsia="Arial" w:hAnsi="Times New Roman" w:cs="Times New Roman"/>
          <w:sz w:val="24"/>
          <w:szCs w:val="24"/>
          <w:lang w:eastAsia="ru-RU"/>
        </w:rPr>
        <w:t>.</w:t>
      </w:r>
    </w:p>
    <w:p w:rsidR="00F627DF" w:rsidRPr="005E648E" w:rsidRDefault="00F627DF"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Развивать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w:t>
      </w:r>
    </w:p>
    <w:p w:rsidR="00F627DF" w:rsidRPr="005E648E" w:rsidRDefault="00F627DF"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Закреплять приемы вырезания симметричных предметов из бумаги, сложенной вдвое; нескольких предметов или их частей из бумаги, сложенной гармошкой.</w:t>
      </w:r>
    </w:p>
    <w:p w:rsidR="00F627DF" w:rsidRPr="005E648E" w:rsidRDefault="00F627DF"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При создании образов поощрять применение разных приемов вы-резания, обрывания бумаги, наклеивания изображений </w:t>
      </w:r>
      <w:r w:rsidRPr="005E648E">
        <w:rPr>
          <w:rFonts w:ascii="Times New Roman" w:eastAsia="Arial" w:hAnsi="Times New Roman" w:cs="Times New Roman"/>
          <w:i/>
          <w:iCs/>
          <w:sz w:val="24"/>
          <w:szCs w:val="24"/>
          <w:lang w:eastAsia="ru-RU"/>
        </w:rPr>
        <w:t>(намазывая</w:t>
      </w:r>
      <w:r w:rsidR="00D17F45">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их клеем полностью или частично, создавая иллюзию передачи объема)</w:t>
      </w:r>
      <w:r w:rsidRPr="005E648E">
        <w:rPr>
          <w:rFonts w:ascii="Times New Roman" w:eastAsia="Arial" w:hAnsi="Times New Roman" w:cs="Times New Roman"/>
          <w:sz w:val="24"/>
          <w:szCs w:val="24"/>
          <w:lang w:eastAsia="ru-RU"/>
        </w:rPr>
        <w:t>;учить мозаичному способу изображения с предварительным легким обозначением карандашом формы</w:t>
      </w:r>
      <w:r w:rsidR="00D17F45">
        <w:rPr>
          <w:rFonts w:ascii="Times New Roman" w:eastAsia="Arial" w:hAnsi="Times New Roman" w:cs="Times New Roman"/>
          <w:sz w:val="24"/>
          <w:szCs w:val="24"/>
          <w:lang w:eastAsia="ru-RU"/>
        </w:rPr>
        <w:t xml:space="preserve"> частей и деталей картинки. Про</w:t>
      </w:r>
      <w:r w:rsidRPr="005E648E">
        <w:rPr>
          <w:rFonts w:ascii="Times New Roman" w:eastAsia="Arial" w:hAnsi="Times New Roman" w:cs="Times New Roman"/>
          <w:sz w:val="24"/>
          <w:szCs w:val="24"/>
          <w:lang w:eastAsia="ru-RU"/>
        </w:rPr>
        <w:t>должать развивать чувство цвета, колорита, композиции. Поощрять проявления творчества.</w:t>
      </w:r>
    </w:p>
    <w:p w:rsidR="00F627DF" w:rsidRPr="005E648E" w:rsidRDefault="00F627DF"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Прикладное творчество. </w:t>
      </w:r>
      <w:r w:rsidRPr="005E648E">
        <w:rPr>
          <w:rFonts w:ascii="Times New Roman" w:eastAsia="Arial" w:hAnsi="Times New Roman" w:cs="Times New Roman"/>
          <w:sz w:val="24"/>
          <w:szCs w:val="24"/>
          <w:lang w:eastAsia="ru-RU"/>
        </w:rPr>
        <w:t>При работе с</w:t>
      </w:r>
      <w:r w:rsidR="00D17F45">
        <w:rPr>
          <w:rFonts w:ascii="Times New Roman" w:eastAsia="Arial" w:hAnsi="Times New Roman" w:cs="Times New Roman"/>
          <w:sz w:val="24"/>
          <w:szCs w:val="24"/>
          <w:lang w:eastAsia="ru-RU"/>
        </w:rPr>
        <w:t xml:space="preserve"> </w:t>
      </w:r>
      <w:r w:rsidRPr="005E648E">
        <w:rPr>
          <w:rFonts w:ascii="Times New Roman" w:eastAsia="Arial" w:hAnsi="Times New Roman" w:cs="Times New Roman"/>
          <w:b/>
          <w:bCs/>
          <w:sz w:val="24"/>
          <w:szCs w:val="24"/>
          <w:lang w:eastAsia="ru-RU"/>
        </w:rPr>
        <w:t>бумагой и картоном</w:t>
      </w:r>
      <w:r w:rsidR="00D17F45">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sz w:val="24"/>
          <w:szCs w:val="24"/>
          <w:lang w:eastAsia="ru-RU"/>
        </w:rPr>
        <w:t>закреплять</w:t>
      </w:r>
      <w:r w:rsidR="00D17F45">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 xml:space="preserve">умение складывать бумагу прямоугольной, квадратной, круглой формы в разных направлениях </w:t>
      </w:r>
      <w:r w:rsidRPr="005E648E">
        <w:rPr>
          <w:rFonts w:ascii="Times New Roman" w:eastAsia="Arial" w:hAnsi="Times New Roman" w:cs="Times New Roman"/>
          <w:i/>
          <w:iCs/>
          <w:sz w:val="24"/>
          <w:szCs w:val="24"/>
          <w:lang w:eastAsia="ru-RU"/>
        </w:rPr>
        <w:t>(пилотка)</w:t>
      </w:r>
      <w:r w:rsidR="00D17F45">
        <w:rPr>
          <w:rFonts w:ascii="Times New Roman" w:eastAsia="Arial" w:hAnsi="Times New Roman" w:cs="Times New Roman"/>
          <w:sz w:val="24"/>
          <w:szCs w:val="24"/>
          <w:lang w:eastAsia="ru-RU"/>
        </w:rPr>
        <w:t>; использовать разную по факту</w:t>
      </w:r>
      <w:r w:rsidRPr="005E648E">
        <w:rPr>
          <w:rFonts w:ascii="Times New Roman" w:eastAsia="Arial" w:hAnsi="Times New Roman" w:cs="Times New Roman"/>
          <w:sz w:val="24"/>
          <w:szCs w:val="24"/>
          <w:lang w:eastAsia="ru-RU"/>
        </w:rPr>
        <w:t>ре бумагу, делать разметку с помощью шаблона; создавать игрушки-забавы (</w:t>
      </w:r>
      <w:r w:rsidRPr="005E648E">
        <w:rPr>
          <w:rFonts w:ascii="Times New Roman" w:eastAsia="Arial" w:hAnsi="Times New Roman" w:cs="Times New Roman"/>
          <w:i/>
          <w:iCs/>
          <w:sz w:val="24"/>
          <w:szCs w:val="24"/>
          <w:lang w:eastAsia="ru-RU"/>
        </w:rPr>
        <w:t>мишка-физкультурник,</w:t>
      </w:r>
      <w:r w:rsidR="00D17F45">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клюющий петушок</w:t>
      </w:r>
      <w:r w:rsidRPr="005E648E">
        <w:rPr>
          <w:rFonts w:ascii="Times New Roman" w:eastAsia="Arial" w:hAnsi="Times New Roman" w:cs="Times New Roman"/>
          <w:sz w:val="24"/>
          <w:szCs w:val="24"/>
          <w:lang w:eastAsia="ru-RU"/>
        </w:rPr>
        <w:t xml:space="preserve"> и др.).</w:t>
      </w:r>
    </w:p>
    <w:p w:rsidR="00F627DF" w:rsidRPr="005E648E" w:rsidRDefault="00F627DF"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Формировать умение создавать предметы из полосок цветной бумаги </w:t>
      </w:r>
      <w:r w:rsidRPr="005E648E">
        <w:rPr>
          <w:rFonts w:ascii="Times New Roman" w:eastAsia="Arial" w:hAnsi="Times New Roman" w:cs="Times New Roman"/>
          <w:i/>
          <w:iCs/>
          <w:sz w:val="24"/>
          <w:szCs w:val="24"/>
          <w:lang w:eastAsia="ru-RU"/>
        </w:rPr>
        <w:t>(коврик, дорожка, закладка)</w:t>
      </w:r>
      <w:r w:rsidRPr="005E648E">
        <w:rPr>
          <w:rFonts w:ascii="Times New Roman" w:eastAsia="Arial" w:hAnsi="Times New Roman" w:cs="Times New Roman"/>
          <w:sz w:val="24"/>
          <w:szCs w:val="24"/>
          <w:lang w:eastAsia="ru-RU"/>
        </w:rPr>
        <w:t>,</w:t>
      </w:r>
      <w:r w:rsidR="00457E53">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подбирать цвета и их оттенки при изготовлении игрушек, сувениров, деталей костюмов и украшений к праздникам. Формировать умение использовать образец. Совершенствовать умение детей создавать объемные игрушки в технике оригами.</w:t>
      </w:r>
    </w:p>
    <w:p w:rsidR="00F627DF" w:rsidRPr="005E648E" w:rsidRDefault="00F627DF"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При работе с </w:t>
      </w:r>
      <w:r w:rsidRPr="005E648E">
        <w:rPr>
          <w:rFonts w:ascii="Times New Roman" w:eastAsia="Arial" w:hAnsi="Times New Roman" w:cs="Times New Roman"/>
          <w:b/>
          <w:bCs/>
          <w:sz w:val="24"/>
          <w:szCs w:val="24"/>
          <w:lang w:eastAsia="ru-RU"/>
        </w:rPr>
        <w:t>тканью</w:t>
      </w:r>
      <w:r w:rsidRPr="005E648E">
        <w:rPr>
          <w:rFonts w:ascii="Times New Roman" w:eastAsia="Arial" w:hAnsi="Times New Roman" w:cs="Times New Roman"/>
          <w:sz w:val="24"/>
          <w:szCs w:val="24"/>
          <w:lang w:eastAsia="ru-RU"/>
        </w:rPr>
        <w:t xml:space="preserve"> формировать умение вдевать нитку в иголку, завязывать узелок; пришивать пуговицу, вешалку; шить простейшие изделия </w:t>
      </w:r>
      <w:r w:rsidRPr="005E648E">
        <w:rPr>
          <w:rFonts w:ascii="Times New Roman" w:eastAsia="Arial" w:hAnsi="Times New Roman" w:cs="Times New Roman"/>
          <w:i/>
          <w:iCs/>
          <w:sz w:val="24"/>
          <w:szCs w:val="24"/>
          <w:lang w:eastAsia="ru-RU"/>
        </w:rPr>
        <w:t>(мешочек для семян,</w:t>
      </w:r>
      <w:r w:rsidR="00D17F45">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фартучек для кукол,</w:t>
      </w:r>
      <w:r w:rsidR="00D17F45">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игольница)</w:t>
      </w:r>
      <w:r w:rsidRPr="005E648E">
        <w:rPr>
          <w:rFonts w:ascii="Times New Roman" w:eastAsia="Arial" w:hAnsi="Times New Roman" w:cs="Times New Roman"/>
          <w:sz w:val="24"/>
          <w:szCs w:val="24"/>
          <w:lang w:eastAsia="ru-RU"/>
        </w:rPr>
        <w:t xml:space="preserve"> швом «вперед иголку». Закреплять умение делать аппликацию, используя кусочки ткани </w:t>
      </w:r>
      <w:r w:rsidRPr="005E648E">
        <w:rPr>
          <w:rFonts w:ascii="Times New Roman" w:eastAsia="Arial" w:hAnsi="Times New Roman" w:cs="Times New Roman"/>
          <w:sz w:val="24"/>
          <w:szCs w:val="24"/>
          <w:lang w:eastAsia="ru-RU"/>
        </w:rPr>
        <w:lastRenderedPageBreak/>
        <w:t>разнообразной фактуры (</w:t>
      </w:r>
      <w:r w:rsidRPr="005E648E">
        <w:rPr>
          <w:rFonts w:ascii="Times New Roman" w:eastAsia="Arial" w:hAnsi="Times New Roman" w:cs="Times New Roman"/>
          <w:i/>
          <w:iCs/>
          <w:sz w:val="24"/>
          <w:szCs w:val="24"/>
          <w:lang w:eastAsia="ru-RU"/>
        </w:rPr>
        <w:t>шелк для бабочки,</w:t>
      </w:r>
      <w:r w:rsidR="00D17F45">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байка для</w:t>
      </w:r>
      <w:r w:rsidR="00D17F45">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зайчика </w:t>
      </w:r>
      <w:r w:rsidRPr="005E648E">
        <w:rPr>
          <w:rFonts w:ascii="Times New Roman" w:eastAsia="Arial" w:hAnsi="Times New Roman" w:cs="Times New Roman"/>
          <w:sz w:val="24"/>
          <w:szCs w:val="24"/>
          <w:lang w:eastAsia="ru-RU"/>
        </w:rPr>
        <w:t>и т. д.),</w:t>
      </w:r>
      <w:r w:rsidR="00D17F45">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наносить контур с помощью мелка и вырезать в соответствии с задуманным сюжетом.</w:t>
      </w:r>
    </w:p>
    <w:p w:rsidR="006A387D" w:rsidRPr="005E648E" w:rsidRDefault="00F627DF"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При работе </w:t>
      </w:r>
      <w:r w:rsidRPr="005E648E">
        <w:rPr>
          <w:rFonts w:ascii="Times New Roman" w:eastAsia="Arial" w:hAnsi="Times New Roman" w:cs="Times New Roman"/>
          <w:b/>
          <w:bCs/>
          <w:sz w:val="24"/>
          <w:szCs w:val="24"/>
          <w:lang w:eastAsia="ru-RU"/>
        </w:rPr>
        <w:t>с природным материалом</w:t>
      </w:r>
      <w:r w:rsidRPr="005E648E">
        <w:rPr>
          <w:rFonts w:ascii="Times New Roman" w:eastAsia="Arial" w:hAnsi="Times New Roman" w:cs="Times New Roman"/>
          <w:sz w:val="24"/>
          <w:szCs w:val="24"/>
          <w:lang w:eastAsia="ru-RU"/>
        </w:rPr>
        <w:t xml:space="preserve"> закреплять умение создавать фигуры людей, животных, птиц из желудей, шишек, косточек, травы,</w:t>
      </w:r>
      <w:r w:rsidR="006A387D" w:rsidRPr="005E648E">
        <w:rPr>
          <w:rFonts w:ascii="Times New Roman" w:eastAsia="Arial" w:hAnsi="Times New Roman" w:cs="Times New Roman"/>
          <w:sz w:val="24"/>
          <w:szCs w:val="24"/>
          <w:lang w:eastAsia="ru-RU"/>
        </w:rPr>
        <w:t xml:space="preserve"> веток, корней и других материалов, передавать выразительность об-раза, создавать общие композиции </w:t>
      </w:r>
      <w:r w:rsidR="00AB7CF4" w:rsidRPr="005E648E">
        <w:rPr>
          <w:rFonts w:ascii="Times New Roman" w:eastAsia="Arial" w:hAnsi="Times New Roman" w:cs="Times New Roman"/>
          <w:i/>
          <w:iCs/>
          <w:sz w:val="24"/>
          <w:szCs w:val="24"/>
          <w:lang w:eastAsia="ru-RU"/>
        </w:rPr>
        <w:t>(«Лесная поляна», «Сказочные ге</w:t>
      </w:r>
      <w:r w:rsidR="006A387D" w:rsidRPr="005E648E">
        <w:rPr>
          <w:rFonts w:ascii="Times New Roman" w:eastAsia="Arial" w:hAnsi="Times New Roman" w:cs="Times New Roman"/>
          <w:i/>
          <w:iCs/>
          <w:sz w:val="24"/>
          <w:szCs w:val="24"/>
          <w:lang w:eastAsia="ru-RU"/>
        </w:rPr>
        <w:t>рои»)</w:t>
      </w:r>
      <w:r w:rsidR="006A387D" w:rsidRPr="005E648E">
        <w:rPr>
          <w:rFonts w:ascii="Times New Roman" w:eastAsia="Arial" w:hAnsi="Times New Roman" w:cs="Times New Roman"/>
          <w:sz w:val="24"/>
          <w:szCs w:val="24"/>
          <w:lang w:eastAsia="ru-RU"/>
        </w:rPr>
        <w:t>.</w:t>
      </w:r>
      <w:r w:rsidR="00457E53">
        <w:rPr>
          <w:rFonts w:ascii="Times New Roman" w:eastAsia="Arial" w:hAnsi="Times New Roman" w:cs="Times New Roman"/>
          <w:sz w:val="24"/>
          <w:szCs w:val="24"/>
          <w:lang w:eastAsia="ru-RU"/>
        </w:rPr>
        <w:t xml:space="preserve"> </w:t>
      </w:r>
      <w:r w:rsidR="006A387D" w:rsidRPr="005E648E">
        <w:rPr>
          <w:rFonts w:ascii="Times New Roman" w:eastAsia="Arial" w:hAnsi="Times New Roman" w:cs="Times New Roman"/>
          <w:sz w:val="24"/>
          <w:szCs w:val="24"/>
          <w:lang w:eastAsia="ru-RU"/>
        </w:rPr>
        <w:t>Развивать фантазию,</w:t>
      </w:r>
      <w:r w:rsidR="00D17F45">
        <w:rPr>
          <w:rFonts w:ascii="Times New Roman" w:eastAsia="Arial" w:hAnsi="Times New Roman" w:cs="Times New Roman"/>
          <w:sz w:val="24"/>
          <w:szCs w:val="24"/>
          <w:lang w:eastAsia="ru-RU"/>
        </w:rPr>
        <w:t xml:space="preserve"> </w:t>
      </w:r>
      <w:r w:rsidR="006A387D" w:rsidRPr="005E648E">
        <w:rPr>
          <w:rFonts w:ascii="Times New Roman" w:eastAsia="Arial" w:hAnsi="Times New Roman" w:cs="Times New Roman"/>
          <w:sz w:val="24"/>
          <w:szCs w:val="24"/>
          <w:lang w:eastAsia="ru-RU"/>
        </w:rPr>
        <w:t>воображение.</w:t>
      </w:r>
    </w:p>
    <w:p w:rsidR="006A387D" w:rsidRPr="005E648E" w:rsidRDefault="006A387D"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Народное декоративно-прикладное искусство. </w:t>
      </w:r>
      <w:r w:rsidRPr="005E648E">
        <w:rPr>
          <w:rFonts w:ascii="Times New Roman" w:eastAsia="Arial" w:hAnsi="Times New Roman" w:cs="Times New Roman"/>
          <w:sz w:val="24"/>
          <w:szCs w:val="24"/>
          <w:lang w:eastAsia="ru-RU"/>
        </w:rPr>
        <w:t>Продолжать развивать</w:t>
      </w:r>
      <w:r w:rsidR="00D17F45">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декоративное творчество детей; умение создавать узоры по мотивам народных росписей, уже знакомых детям и новых (</w:t>
      </w:r>
      <w:r w:rsidRPr="005E648E">
        <w:rPr>
          <w:rFonts w:ascii="Times New Roman" w:eastAsia="Arial" w:hAnsi="Times New Roman" w:cs="Times New Roman"/>
          <w:i/>
          <w:iCs/>
          <w:sz w:val="24"/>
          <w:szCs w:val="24"/>
          <w:lang w:eastAsia="ru-RU"/>
        </w:rPr>
        <w:t>городецкая,</w:t>
      </w:r>
      <w:r w:rsidR="00D17F45">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гжельская, хохломская, жостовская, мезенская роспись </w:t>
      </w:r>
      <w:r w:rsidRPr="005E648E">
        <w:rPr>
          <w:rFonts w:ascii="Times New Roman" w:eastAsia="Arial" w:hAnsi="Times New Roman" w:cs="Times New Roman"/>
          <w:sz w:val="24"/>
          <w:szCs w:val="24"/>
          <w:lang w:eastAsia="ru-RU"/>
        </w:rPr>
        <w:t>и др.).</w:t>
      </w:r>
    </w:p>
    <w:p w:rsidR="006A387D" w:rsidRPr="005E648E" w:rsidRDefault="006A387D" w:rsidP="001F6BF2">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Продолжать формировать умение свободно владеть карандашом, кистью при выполнении линейного рисунка, учить плавным поворотам руки при рисовании округлых линий, завитков в разном н</w:t>
      </w:r>
      <w:r w:rsidR="00C47539" w:rsidRPr="005E648E">
        <w:rPr>
          <w:rFonts w:ascii="Times New Roman" w:eastAsia="Arial" w:hAnsi="Times New Roman" w:cs="Times New Roman"/>
          <w:sz w:val="24"/>
          <w:szCs w:val="24"/>
          <w:lang w:eastAsia="ru-RU"/>
        </w:rPr>
        <w:t>аправле</w:t>
      </w:r>
      <w:r w:rsidRPr="005E648E">
        <w:rPr>
          <w:rFonts w:ascii="Times New Roman" w:eastAsia="Arial" w:hAnsi="Times New Roman" w:cs="Times New Roman"/>
          <w:sz w:val="24"/>
          <w:szCs w:val="24"/>
          <w:lang w:eastAsia="ru-RU"/>
        </w:rPr>
        <w:t xml:space="preserve">нии </w:t>
      </w:r>
      <w:r w:rsidRPr="005E648E">
        <w:rPr>
          <w:rFonts w:ascii="Times New Roman" w:eastAsia="Arial" w:hAnsi="Times New Roman" w:cs="Times New Roman"/>
          <w:i/>
          <w:iCs/>
          <w:sz w:val="24"/>
          <w:szCs w:val="24"/>
          <w:lang w:eastAsia="ru-RU"/>
        </w:rPr>
        <w:t>(от веточки и от конца завитка к веточке,</w:t>
      </w:r>
      <w:r w:rsidR="00D17F45">
        <w:rPr>
          <w:rFonts w:ascii="Times New Roman" w:eastAsia="Arial" w:hAnsi="Times New Roman" w:cs="Times New Roman"/>
          <w:i/>
          <w:iCs/>
          <w:sz w:val="24"/>
          <w:szCs w:val="24"/>
          <w:lang w:eastAsia="ru-RU"/>
        </w:rPr>
        <w:t xml:space="preserve"> </w:t>
      </w:r>
      <w:r w:rsidR="00C47539" w:rsidRPr="005E648E">
        <w:rPr>
          <w:rFonts w:ascii="Times New Roman" w:eastAsia="Arial" w:hAnsi="Times New Roman" w:cs="Times New Roman"/>
          <w:i/>
          <w:iCs/>
          <w:sz w:val="24"/>
          <w:szCs w:val="24"/>
          <w:lang w:eastAsia="ru-RU"/>
        </w:rPr>
        <w:t>вертикально и гори</w:t>
      </w:r>
      <w:r w:rsidRPr="005E648E">
        <w:rPr>
          <w:rFonts w:ascii="Times New Roman" w:eastAsia="Arial" w:hAnsi="Times New Roman" w:cs="Times New Roman"/>
          <w:i/>
          <w:iCs/>
          <w:sz w:val="24"/>
          <w:szCs w:val="24"/>
          <w:lang w:eastAsia="ru-RU"/>
        </w:rPr>
        <w:t>зонтально)</w:t>
      </w:r>
      <w:r w:rsidRPr="005E648E">
        <w:rPr>
          <w:rFonts w:ascii="Times New Roman" w:eastAsia="Arial" w:hAnsi="Times New Roman" w:cs="Times New Roman"/>
          <w:sz w:val="24"/>
          <w:szCs w:val="24"/>
          <w:lang w:eastAsia="ru-RU"/>
        </w:rPr>
        <w:t>,</w:t>
      </w:r>
      <w:r w:rsidR="0000579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учить осуществлять движение всей рукой при рисовании</w:t>
      </w:r>
      <w:r w:rsidR="001F6BF2">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 xml:space="preserve">длинных линий, крупных форм, одними пальцами — при рисовании небольших форм и мелких деталей, коротких линий, штрихов, травки </w:t>
      </w:r>
      <w:r w:rsidRPr="005E648E">
        <w:rPr>
          <w:rFonts w:ascii="Times New Roman" w:eastAsia="Arial" w:hAnsi="Times New Roman" w:cs="Times New Roman"/>
          <w:i/>
          <w:iCs/>
          <w:sz w:val="24"/>
          <w:szCs w:val="24"/>
          <w:lang w:eastAsia="ru-RU"/>
        </w:rPr>
        <w:t>(хохлома)</w:t>
      </w:r>
      <w:r w:rsidRPr="005E648E">
        <w:rPr>
          <w:rFonts w:ascii="Times New Roman" w:eastAsia="Arial" w:hAnsi="Times New Roman" w:cs="Times New Roman"/>
          <w:sz w:val="24"/>
          <w:szCs w:val="24"/>
          <w:lang w:eastAsia="ru-RU"/>
        </w:rPr>
        <w:t>,оживок</w:t>
      </w:r>
      <w:r w:rsidRPr="005E648E">
        <w:rPr>
          <w:rFonts w:ascii="Times New Roman" w:eastAsia="Arial" w:hAnsi="Times New Roman" w:cs="Times New Roman"/>
          <w:i/>
          <w:iCs/>
          <w:sz w:val="24"/>
          <w:szCs w:val="24"/>
          <w:lang w:eastAsia="ru-RU"/>
        </w:rPr>
        <w:t xml:space="preserve"> (городец) </w:t>
      </w:r>
      <w:r w:rsidRPr="005E648E">
        <w:rPr>
          <w:rFonts w:ascii="Times New Roman" w:eastAsia="Arial" w:hAnsi="Times New Roman" w:cs="Times New Roman"/>
          <w:sz w:val="24"/>
          <w:szCs w:val="24"/>
          <w:lang w:eastAsia="ru-RU"/>
        </w:rPr>
        <w:t>и др.</w:t>
      </w:r>
    </w:p>
    <w:p w:rsidR="006A387D" w:rsidRPr="005E648E" w:rsidRDefault="006A387D"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видеть красоту созданного изображения и в передаче формы, плавности, слитности линий или и</w:t>
      </w:r>
      <w:r w:rsidR="00C47539" w:rsidRPr="005E648E">
        <w:rPr>
          <w:rFonts w:ascii="Times New Roman" w:eastAsia="Arial" w:hAnsi="Times New Roman" w:cs="Times New Roman"/>
          <w:sz w:val="24"/>
          <w:szCs w:val="24"/>
          <w:lang w:eastAsia="ru-RU"/>
        </w:rPr>
        <w:t>х тонкости, изящности, ритмично</w:t>
      </w:r>
      <w:r w:rsidRPr="005E648E">
        <w:rPr>
          <w:rFonts w:ascii="Times New Roman" w:eastAsia="Arial" w:hAnsi="Times New Roman" w:cs="Times New Roman"/>
          <w:sz w:val="24"/>
          <w:szCs w:val="24"/>
          <w:lang w:eastAsia="ru-RU"/>
        </w:rPr>
        <w:t>сти расположения линий и пятен</w:t>
      </w:r>
      <w:r w:rsidR="00C47539" w:rsidRPr="005E648E">
        <w:rPr>
          <w:rFonts w:ascii="Times New Roman" w:eastAsia="Arial" w:hAnsi="Times New Roman" w:cs="Times New Roman"/>
          <w:sz w:val="24"/>
          <w:szCs w:val="24"/>
          <w:lang w:eastAsia="ru-RU"/>
        </w:rPr>
        <w:t>, равномерности закрашивания ри</w:t>
      </w:r>
      <w:r w:rsidRPr="005E648E">
        <w:rPr>
          <w:rFonts w:ascii="Times New Roman" w:eastAsia="Arial" w:hAnsi="Times New Roman" w:cs="Times New Roman"/>
          <w:sz w:val="24"/>
          <w:szCs w:val="24"/>
          <w:lang w:eastAsia="ru-RU"/>
        </w:rPr>
        <w:t>сунка; чувствовать плавные переходы оттенков цвета.</w:t>
      </w:r>
    </w:p>
    <w:p w:rsidR="006A387D" w:rsidRPr="005E648E" w:rsidRDefault="006A387D"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детей выделять и передават</w:t>
      </w:r>
      <w:r w:rsidR="00C47539" w:rsidRPr="005E648E">
        <w:rPr>
          <w:rFonts w:ascii="Times New Roman" w:eastAsia="Arial" w:hAnsi="Times New Roman" w:cs="Times New Roman"/>
          <w:sz w:val="24"/>
          <w:szCs w:val="24"/>
          <w:lang w:eastAsia="ru-RU"/>
        </w:rPr>
        <w:t>ь цветовую гамму народного деко</w:t>
      </w:r>
      <w:r w:rsidRPr="005E648E">
        <w:rPr>
          <w:rFonts w:ascii="Times New Roman" w:eastAsia="Arial" w:hAnsi="Times New Roman" w:cs="Times New Roman"/>
          <w:sz w:val="24"/>
          <w:szCs w:val="24"/>
          <w:lang w:eastAsia="ru-RU"/>
        </w:rPr>
        <w:t>ративного искусства определенног</w:t>
      </w:r>
      <w:r w:rsidR="00C47539" w:rsidRPr="005E648E">
        <w:rPr>
          <w:rFonts w:ascii="Times New Roman" w:eastAsia="Arial" w:hAnsi="Times New Roman" w:cs="Times New Roman"/>
          <w:sz w:val="24"/>
          <w:szCs w:val="24"/>
          <w:lang w:eastAsia="ru-RU"/>
        </w:rPr>
        <w:t>о вида. Закреплять умение созда</w:t>
      </w:r>
      <w:r w:rsidRPr="005E648E">
        <w:rPr>
          <w:rFonts w:ascii="Times New Roman" w:eastAsia="Arial" w:hAnsi="Times New Roman" w:cs="Times New Roman"/>
          <w:sz w:val="24"/>
          <w:szCs w:val="24"/>
          <w:lang w:eastAsia="ru-RU"/>
        </w:rPr>
        <w:t>вать композиции на листах бумаг</w:t>
      </w:r>
      <w:r w:rsidR="00C47539" w:rsidRPr="005E648E">
        <w:rPr>
          <w:rFonts w:ascii="Times New Roman" w:eastAsia="Arial" w:hAnsi="Times New Roman" w:cs="Times New Roman"/>
          <w:sz w:val="24"/>
          <w:szCs w:val="24"/>
          <w:lang w:eastAsia="ru-RU"/>
        </w:rPr>
        <w:t>и разной формы, силуэтах предме</w:t>
      </w:r>
      <w:r w:rsidRPr="005E648E">
        <w:rPr>
          <w:rFonts w:ascii="Times New Roman" w:eastAsia="Arial" w:hAnsi="Times New Roman" w:cs="Times New Roman"/>
          <w:sz w:val="24"/>
          <w:szCs w:val="24"/>
          <w:lang w:eastAsia="ru-RU"/>
        </w:rPr>
        <w:t>тов и игрушек; расписывать вылепленные детьми игрушки.</w:t>
      </w:r>
    </w:p>
    <w:p w:rsidR="006A387D" w:rsidRPr="005E648E" w:rsidRDefault="006A387D"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Закреплять умение при составлении декоративной композиции на основе того или иного вида народного искусства использовать </w:t>
      </w:r>
      <w:r w:rsidR="00C47539" w:rsidRPr="005E648E">
        <w:rPr>
          <w:rFonts w:ascii="Times New Roman" w:eastAsia="Arial" w:hAnsi="Times New Roman" w:cs="Times New Roman"/>
          <w:sz w:val="24"/>
          <w:szCs w:val="24"/>
          <w:lang w:eastAsia="ru-RU"/>
        </w:rPr>
        <w:t>характерные</w:t>
      </w:r>
      <w:r w:rsidRPr="005E648E">
        <w:rPr>
          <w:rFonts w:ascii="Times New Roman" w:eastAsia="Arial" w:hAnsi="Times New Roman" w:cs="Times New Roman"/>
          <w:sz w:val="24"/>
          <w:szCs w:val="24"/>
          <w:lang w:eastAsia="ru-RU"/>
        </w:rPr>
        <w:t xml:space="preserve"> для него элементы узора и цветовую гамму.</w:t>
      </w:r>
    </w:p>
    <w:p w:rsidR="00F627DF" w:rsidRPr="005E648E" w:rsidRDefault="006A387D"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 xml:space="preserve">Продолжать развивать навыки декоративной лепки; учить использовать разные способы лепки </w:t>
      </w:r>
      <w:r w:rsidRPr="005E648E">
        <w:rPr>
          <w:rFonts w:ascii="Times New Roman" w:eastAsia="Arial" w:hAnsi="Times New Roman" w:cs="Times New Roman"/>
          <w:i/>
          <w:iCs/>
          <w:sz w:val="24"/>
          <w:szCs w:val="24"/>
          <w:lang w:eastAsia="ru-RU"/>
        </w:rPr>
        <w:t>(налеп,</w:t>
      </w:r>
      <w:r w:rsidR="007958D4">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углубленный рельеф)</w:t>
      </w:r>
      <w:r w:rsidRPr="005E648E">
        <w:rPr>
          <w:rFonts w:ascii="Times New Roman" w:eastAsia="Arial" w:hAnsi="Times New Roman" w:cs="Times New Roman"/>
          <w:sz w:val="24"/>
          <w:szCs w:val="24"/>
          <w:lang w:eastAsia="ru-RU"/>
        </w:rPr>
        <w:t>, применять стеку.</w:t>
      </w:r>
    </w:p>
    <w:p w:rsidR="00597A5A" w:rsidRPr="005E648E" w:rsidRDefault="00597A5A" w:rsidP="005E648E">
      <w:pPr>
        <w:spacing w:after="0" w:line="240" w:lineRule="auto"/>
        <w:ind w:firstLine="709"/>
        <w:contextualSpacing/>
        <w:jc w:val="both"/>
        <w:rPr>
          <w:rFonts w:ascii="Times New Roman" w:eastAsiaTheme="minorEastAsia" w:hAnsi="Times New Roman" w:cs="Times New Roman"/>
          <w:sz w:val="24"/>
          <w:szCs w:val="24"/>
          <w:lang w:eastAsia="ru-RU"/>
        </w:rPr>
      </w:pPr>
    </w:p>
    <w:p w:rsidR="00597A5A" w:rsidRPr="005E648E" w:rsidRDefault="00597A5A" w:rsidP="007958D4">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Конструктивно-модельная</w:t>
      </w:r>
      <w:r w:rsidR="003009F6">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деятельность</w:t>
      </w:r>
    </w:p>
    <w:p w:rsidR="00597A5A" w:rsidRPr="005E648E" w:rsidRDefault="00597A5A"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Формировать интерес к разнообразным зданиям и сооружениям (жилые дома, театры и др.). Поощрять желание передавать их особенности в конструктивной деятельности.</w:t>
      </w:r>
    </w:p>
    <w:p w:rsidR="00597A5A" w:rsidRPr="005E648E" w:rsidRDefault="00597A5A"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видеть конструкцию объекта и анализировать ее основные части, их функциональное назначение.</w:t>
      </w:r>
    </w:p>
    <w:p w:rsidR="00597A5A" w:rsidRPr="005E648E" w:rsidRDefault="00597A5A"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Предлагать детям самостоятельно находить отдельные конструктивные решения на основе анализа существующих сооружений.</w:t>
      </w:r>
    </w:p>
    <w:p w:rsidR="00597A5A" w:rsidRPr="005E648E" w:rsidRDefault="00597A5A"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Закреплять навыки коллективной работы: умение распределять обязанности, работать в соответствии с общим замыслом, не мешая друг другу.</w:t>
      </w:r>
    </w:p>
    <w:p w:rsidR="002575A6" w:rsidRPr="005E648E" w:rsidRDefault="002575A6"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Конструирование из строительного материала. </w:t>
      </w:r>
      <w:r w:rsidRPr="005E648E">
        <w:rPr>
          <w:rFonts w:ascii="Times New Roman" w:eastAsia="Arial" w:hAnsi="Times New Roman" w:cs="Times New Roman"/>
          <w:sz w:val="24"/>
          <w:szCs w:val="24"/>
          <w:lang w:eastAsia="ru-RU"/>
        </w:rPr>
        <w:t xml:space="preserve">Учить детей сооружать различные конструкции одного и того же объекта в соответствии с их назначением </w:t>
      </w:r>
      <w:r w:rsidRPr="005E648E">
        <w:rPr>
          <w:rFonts w:ascii="Times New Roman" w:eastAsia="Arial" w:hAnsi="Times New Roman" w:cs="Times New Roman"/>
          <w:i/>
          <w:iCs/>
          <w:sz w:val="24"/>
          <w:szCs w:val="24"/>
          <w:lang w:eastAsia="ru-RU"/>
        </w:rPr>
        <w:t>(мост для пешеходов,</w:t>
      </w:r>
      <w:r w:rsidR="007958D4">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мост для транспорта)</w:t>
      </w:r>
      <w:r w:rsidRPr="005E648E">
        <w:rPr>
          <w:rFonts w:ascii="Times New Roman" w:eastAsia="Arial" w:hAnsi="Times New Roman" w:cs="Times New Roman"/>
          <w:sz w:val="24"/>
          <w:szCs w:val="24"/>
          <w:lang w:eastAsia="ru-RU"/>
        </w:rPr>
        <w:t>. Определять, какие детали более всего подходят для постройки, как их целесообразнее скомбинировать; продолжать развивать умение планировать процесс возведения постройки.</w:t>
      </w:r>
    </w:p>
    <w:p w:rsidR="002575A6" w:rsidRPr="005E648E" w:rsidRDefault="002575A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Продолжать учить сооружать постройки, объединенные общей темой </w:t>
      </w:r>
      <w:r w:rsidRPr="005E648E">
        <w:rPr>
          <w:rFonts w:ascii="Times New Roman" w:eastAsia="Arial" w:hAnsi="Times New Roman" w:cs="Times New Roman"/>
          <w:i/>
          <w:iCs/>
          <w:sz w:val="24"/>
          <w:szCs w:val="24"/>
          <w:lang w:eastAsia="ru-RU"/>
        </w:rPr>
        <w:t>(улица, машины, дома)</w:t>
      </w:r>
      <w:r w:rsidRPr="005E648E">
        <w:rPr>
          <w:rFonts w:ascii="Times New Roman" w:eastAsia="Arial" w:hAnsi="Times New Roman" w:cs="Times New Roman"/>
          <w:sz w:val="24"/>
          <w:szCs w:val="24"/>
          <w:lang w:eastAsia="ru-RU"/>
        </w:rPr>
        <w:t>.</w:t>
      </w:r>
    </w:p>
    <w:p w:rsidR="002575A6" w:rsidRPr="005E648E" w:rsidRDefault="002575A6"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Конструирование из деталей конструкторов. </w:t>
      </w:r>
      <w:r w:rsidR="005C423A" w:rsidRPr="005E648E">
        <w:rPr>
          <w:rFonts w:ascii="Times New Roman" w:eastAsia="Arial" w:hAnsi="Times New Roman" w:cs="Times New Roman"/>
          <w:sz w:val="24"/>
          <w:szCs w:val="24"/>
          <w:lang w:eastAsia="ru-RU"/>
        </w:rPr>
        <w:t>Познакомить с разно</w:t>
      </w:r>
      <w:r w:rsidRPr="005E648E">
        <w:rPr>
          <w:rFonts w:ascii="Times New Roman" w:eastAsia="Arial" w:hAnsi="Times New Roman" w:cs="Times New Roman"/>
          <w:sz w:val="24"/>
          <w:szCs w:val="24"/>
          <w:lang w:eastAsia="ru-RU"/>
        </w:rPr>
        <w:t>образными пластмассовыми конс</w:t>
      </w:r>
      <w:r w:rsidR="00217B11">
        <w:rPr>
          <w:rFonts w:ascii="Times New Roman" w:eastAsia="Arial" w:hAnsi="Times New Roman" w:cs="Times New Roman"/>
          <w:sz w:val="24"/>
          <w:szCs w:val="24"/>
          <w:lang w:eastAsia="ru-RU"/>
        </w:rPr>
        <w:t>трукторами. Учить создавать раз</w:t>
      </w:r>
      <w:r w:rsidRPr="005E648E">
        <w:rPr>
          <w:rFonts w:ascii="Times New Roman" w:eastAsia="Arial" w:hAnsi="Times New Roman" w:cs="Times New Roman"/>
          <w:sz w:val="24"/>
          <w:szCs w:val="24"/>
          <w:lang w:eastAsia="ru-RU"/>
        </w:rPr>
        <w:t>личные модели (</w:t>
      </w:r>
      <w:r w:rsidRPr="005E648E">
        <w:rPr>
          <w:rFonts w:ascii="Times New Roman" w:eastAsia="Arial" w:hAnsi="Times New Roman" w:cs="Times New Roman"/>
          <w:i/>
          <w:iCs/>
          <w:sz w:val="24"/>
          <w:szCs w:val="24"/>
          <w:lang w:eastAsia="ru-RU"/>
        </w:rPr>
        <w:t>здания,</w:t>
      </w:r>
      <w:r w:rsidR="007958D4">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самолеты,</w:t>
      </w:r>
      <w:r w:rsidR="007958D4">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поезда</w:t>
      </w:r>
      <w:r w:rsidRPr="005E648E">
        <w:rPr>
          <w:rFonts w:ascii="Times New Roman" w:eastAsia="Arial" w:hAnsi="Times New Roman" w:cs="Times New Roman"/>
          <w:sz w:val="24"/>
          <w:szCs w:val="24"/>
          <w:lang w:eastAsia="ru-RU"/>
        </w:rPr>
        <w:t xml:space="preserve"> и т. д.) по рисунку, по словесной инструкции воспитателя, по собственному замыслу.</w:t>
      </w:r>
    </w:p>
    <w:p w:rsidR="002575A6" w:rsidRPr="005E648E" w:rsidRDefault="002575A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Познакомить детей с деревянным конструктором, детали которого крепятся штифтами.</w:t>
      </w:r>
    </w:p>
    <w:p w:rsidR="002575A6" w:rsidRPr="005E648E" w:rsidRDefault="002575A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Учить создавать различные конструкции </w:t>
      </w:r>
      <w:r w:rsidRPr="005E648E">
        <w:rPr>
          <w:rFonts w:ascii="Times New Roman" w:eastAsia="Arial" w:hAnsi="Times New Roman" w:cs="Times New Roman"/>
          <w:i/>
          <w:iCs/>
          <w:sz w:val="24"/>
          <w:szCs w:val="24"/>
          <w:lang w:eastAsia="ru-RU"/>
        </w:rPr>
        <w:t>(мебель,</w:t>
      </w:r>
      <w:r w:rsidR="007958D4">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машины)</w:t>
      </w:r>
      <w:r w:rsidRPr="005E648E">
        <w:rPr>
          <w:rFonts w:ascii="Times New Roman" w:eastAsia="Arial" w:hAnsi="Times New Roman" w:cs="Times New Roman"/>
          <w:sz w:val="24"/>
          <w:szCs w:val="24"/>
          <w:lang w:eastAsia="ru-RU"/>
        </w:rPr>
        <w:t xml:space="preserve"> по рисунку и по словесной инструкции воспитателя.</w:t>
      </w:r>
    </w:p>
    <w:p w:rsidR="002575A6" w:rsidRPr="005E648E" w:rsidRDefault="002575A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создавать конструкции, объединенные общей темой (</w:t>
      </w:r>
      <w:r w:rsidRPr="005E648E">
        <w:rPr>
          <w:rFonts w:ascii="Times New Roman" w:eastAsia="Arial" w:hAnsi="Times New Roman" w:cs="Times New Roman"/>
          <w:i/>
          <w:iCs/>
          <w:sz w:val="24"/>
          <w:szCs w:val="24"/>
          <w:lang w:eastAsia="ru-RU"/>
        </w:rPr>
        <w:t>детская</w:t>
      </w:r>
      <w:r w:rsidR="007958D4">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площадка, стоянка машин </w:t>
      </w:r>
      <w:r w:rsidRPr="005E648E">
        <w:rPr>
          <w:rFonts w:ascii="Times New Roman" w:eastAsia="Arial" w:hAnsi="Times New Roman" w:cs="Times New Roman"/>
          <w:sz w:val="24"/>
          <w:szCs w:val="24"/>
          <w:lang w:eastAsia="ru-RU"/>
        </w:rPr>
        <w:t>и др.).</w:t>
      </w:r>
    </w:p>
    <w:p w:rsidR="00E770FC" w:rsidRPr="007958D4" w:rsidRDefault="002575A6" w:rsidP="007958D4">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Учить разбирать конструкции при помощи скобы и киянки </w:t>
      </w:r>
      <w:r w:rsidR="005C423A" w:rsidRPr="005E648E">
        <w:rPr>
          <w:rFonts w:ascii="Times New Roman" w:eastAsia="Arial" w:hAnsi="Times New Roman" w:cs="Times New Roman"/>
          <w:i/>
          <w:iCs/>
          <w:sz w:val="24"/>
          <w:szCs w:val="24"/>
          <w:lang w:eastAsia="ru-RU"/>
        </w:rPr>
        <w:t>(в пласт</w:t>
      </w:r>
      <w:r w:rsidRPr="005E648E">
        <w:rPr>
          <w:rFonts w:ascii="Times New Roman" w:eastAsia="Arial" w:hAnsi="Times New Roman" w:cs="Times New Roman"/>
          <w:i/>
          <w:iCs/>
          <w:sz w:val="24"/>
          <w:szCs w:val="24"/>
          <w:lang w:eastAsia="ru-RU"/>
        </w:rPr>
        <w:t>массовых конструкторах)</w:t>
      </w:r>
      <w:r w:rsidRPr="005E648E">
        <w:rPr>
          <w:rFonts w:ascii="Times New Roman" w:eastAsia="Arial" w:hAnsi="Times New Roman" w:cs="Times New Roman"/>
          <w:sz w:val="24"/>
          <w:szCs w:val="24"/>
          <w:lang w:eastAsia="ru-RU"/>
        </w:rPr>
        <w:t>.</w:t>
      </w:r>
    </w:p>
    <w:p w:rsidR="00592294" w:rsidRPr="005E648E" w:rsidRDefault="0059229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Музыкальное</w:t>
      </w:r>
      <w:r w:rsidR="003009F6">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развитие</w:t>
      </w:r>
    </w:p>
    <w:p w:rsidR="00592294" w:rsidRPr="005E648E" w:rsidRDefault="0059229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lastRenderedPageBreak/>
        <w:t>Продолжать приобщать детей к музыкальной культуре, воспитывать художественный вкус, обогащать музыкальные впечатления детей, вызывать яркий эмоциональный отклик при восприятии музыки разного характера.</w:t>
      </w:r>
    </w:p>
    <w:p w:rsidR="00592294" w:rsidRPr="005E648E" w:rsidRDefault="0059229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Совершенствовать звуковысотный, ритмический, тембровый и динамический слух.</w:t>
      </w:r>
    </w:p>
    <w:p w:rsidR="00592294" w:rsidRPr="005E648E" w:rsidRDefault="00592294"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Способствовать дальнейшему форм</w:t>
      </w:r>
      <w:r w:rsidR="007958D4">
        <w:rPr>
          <w:rFonts w:ascii="Times New Roman" w:eastAsia="Arial" w:hAnsi="Times New Roman" w:cs="Times New Roman"/>
          <w:sz w:val="24"/>
          <w:szCs w:val="24"/>
          <w:lang w:eastAsia="ru-RU"/>
        </w:rPr>
        <w:t>ированию певческого голоса, раз</w:t>
      </w:r>
      <w:r w:rsidRPr="005E648E">
        <w:rPr>
          <w:rFonts w:ascii="Times New Roman" w:eastAsia="Arial" w:hAnsi="Times New Roman" w:cs="Times New Roman"/>
          <w:sz w:val="24"/>
          <w:szCs w:val="24"/>
          <w:lang w:eastAsia="ru-RU"/>
        </w:rPr>
        <w:t>витию навыков движения под музыку.</w:t>
      </w:r>
    </w:p>
    <w:p w:rsidR="00592294" w:rsidRPr="005E648E" w:rsidRDefault="0059229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Обучать игре на детских музыкальных инструментах.</w:t>
      </w:r>
    </w:p>
    <w:p w:rsidR="00592294" w:rsidRPr="005E648E" w:rsidRDefault="0059229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Знакомить с элементарными музыкальными понятиями.</w:t>
      </w:r>
    </w:p>
    <w:p w:rsidR="00592294" w:rsidRPr="005E648E" w:rsidRDefault="00592294" w:rsidP="005E648E">
      <w:pPr>
        <w:spacing w:after="0" w:line="240" w:lineRule="auto"/>
        <w:ind w:firstLine="709"/>
        <w:contextualSpacing/>
        <w:rPr>
          <w:rFonts w:ascii="Times New Roman" w:eastAsiaTheme="minorEastAsia" w:hAnsi="Times New Roman" w:cs="Times New Roman"/>
          <w:sz w:val="24"/>
          <w:szCs w:val="24"/>
          <w:lang w:eastAsia="ru-RU"/>
        </w:rPr>
      </w:pPr>
    </w:p>
    <w:p w:rsidR="00592294" w:rsidRPr="005E648E" w:rsidRDefault="0059229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Слушание. </w:t>
      </w:r>
      <w:r w:rsidRPr="005E648E">
        <w:rPr>
          <w:rFonts w:ascii="Times New Roman" w:eastAsia="Arial" w:hAnsi="Times New Roman" w:cs="Times New Roman"/>
          <w:sz w:val="24"/>
          <w:szCs w:val="24"/>
          <w:lang w:eastAsia="ru-RU"/>
        </w:rPr>
        <w:t>Продолжать развивать навыки восприятия звуков по высоте</w:t>
      </w:r>
      <w:r w:rsidR="00A1315C" w:rsidRPr="005E648E">
        <w:rPr>
          <w:rFonts w:ascii="Times New Roman" w:eastAsiaTheme="minorEastAsia" w:hAnsi="Times New Roman" w:cs="Times New Roman"/>
          <w:sz w:val="24"/>
          <w:szCs w:val="24"/>
          <w:lang w:eastAsia="ru-RU"/>
        </w:rPr>
        <w:t xml:space="preserve"> в </w:t>
      </w:r>
      <w:r w:rsidRPr="005E648E">
        <w:rPr>
          <w:rFonts w:ascii="Times New Roman" w:eastAsia="Arial" w:hAnsi="Times New Roman" w:cs="Times New Roman"/>
          <w:sz w:val="24"/>
          <w:szCs w:val="24"/>
          <w:lang w:eastAsia="ru-RU"/>
        </w:rPr>
        <w:t>пределах квинты — терции; обогащать впечатления детей и формировать музыкальный вкус, развивать музыкальную память. Способствовать развитию мышления, фантазии, памяти, слуха.</w:t>
      </w:r>
    </w:p>
    <w:p w:rsidR="00592294" w:rsidRPr="005E648E" w:rsidRDefault="00592294"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 xml:space="preserve">Знакомить с элементарными музыкальными понятиями </w:t>
      </w:r>
      <w:r w:rsidRPr="005E648E">
        <w:rPr>
          <w:rFonts w:ascii="Times New Roman" w:eastAsia="Arial" w:hAnsi="Times New Roman" w:cs="Times New Roman"/>
          <w:i/>
          <w:iCs/>
          <w:sz w:val="24"/>
          <w:szCs w:val="24"/>
          <w:lang w:eastAsia="ru-RU"/>
        </w:rPr>
        <w:t>(темп,</w:t>
      </w:r>
      <w:r w:rsidR="007958D4">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ритм)</w:t>
      </w:r>
      <w:r w:rsidRPr="005E648E">
        <w:rPr>
          <w:rFonts w:ascii="Times New Roman" w:eastAsia="Arial" w:hAnsi="Times New Roman" w:cs="Times New Roman"/>
          <w:sz w:val="24"/>
          <w:szCs w:val="24"/>
          <w:lang w:eastAsia="ru-RU"/>
        </w:rPr>
        <w:t>;жанрами</w:t>
      </w:r>
      <w:r w:rsidRPr="005E648E">
        <w:rPr>
          <w:rFonts w:ascii="Times New Roman" w:eastAsia="Arial" w:hAnsi="Times New Roman" w:cs="Times New Roman"/>
          <w:i/>
          <w:iCs/>
          <w:sz w:val="24"/>
          <w:szCs w:val="24"/>
          <w:lang w:eastAsia="ru-RU"/>
        </w:rPr>
        <w:t xml:space="preserve"> (опера, концерт, симфонический концерт)</w:t>
      </w:r>
      <w:r w:rsidRPr="005E648E">
        <w:rPr>
          <w:rFonts w:ascii="Times New Roman" w:eastAsia="Arial" w:hAnsi="Times New Roman" w:cs="Times New Roman"/>
          <w:sz w:val="24"/>
          <w:szCs w:val="24"/>
          <w:lang w:eastAsia="ru-RU"/>
        </w:rPr>
        <w:t>,творче</w:t>
      </w:r>
      <w:r w:rsidR="00854BB3" w:rsidRPr="005E648E">
        <w:rPr>
          <w:rFonts w:ascii="Times New Roman" w:eastAsia="Arial" w:hAnsi="Times New Roman" w:cs="Times New Roman"/>
          <w:sz w:val="24"/>
          <w:szCs w:val="24"/>
          <w:lang w:eastAsia="ru-RU"/>
        </w:rPr>
        <w:t>ством композиторов и музыкантов.</w:t>
      </w:r>
    </w:p>
    <w:p w:rsidR="00854BB3" w:rsidRPr="005E648E" w:rsidRDefault="00854BB3" w:rsidP="007958D4">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Познакомить детей с мелодией Государственного гимна Российской Федерации.</w:t>
      </w:r>
    </w:p>
    <w:p w:rsidR="00854BB3" w:rsidRPr="005E648E" w:rsidRDefault="00854BB3" w:rsidP="007958D4">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Пение. </w:t>
      </w:r>
      <w:r w:rsidRPr="005E648E">
        <w:rPr>
          <w:rFonts w:ascii="Times New Roman" w:eastAsia="Arial" w:hAnsi="Times New Roman" w:cs="Times New Roman"/>
          <w:sz w:val="24"/>
          <w:szCs w:val="24"/>
          <w:lang w:eastAsia="ru-RU"/>
        </w:rPr>
        <w:t>Совершенствовать певческий голос и вокально-слуховую координацию.</w:t>
      </w:r>
    </w:p>
    <w:p w:rsidR="00854BB3" w:rsidRPr="005E648E" w:rsidRDefault="00854BB3"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Закреплять практические навыки выразительного исполнения песен</w:t>
      </w:r>
      <w:r w:rsidR="00A1315C" w:rsidRPr="005E648E">
        <w:rPr>
          <w:rFonts w:ascii="Times New Roman" w:eastAsiaTheme="minorEastAsia" w:hAnsi="Times New Roman" w:cs="Times New Roman"/>
          <w:sz w:val="24"/>
          <w:szCs w:val="24"/>
          <w:lang w:eastAsia="ru-RU"/>
        </w:rPr>
        <w:t xml:space="preserve"> в </w:t>
      </w:r>
      <w:r w:rsidRPr="005E648E">
        <w:rPr>
          <w:rFonts w:ascii="Times New Roman" w:eastAsia="Arial" w:hAnsi="Times New Roman" w:cs="Times New Roman"/>
          <w:sz w:val="24"/>
          <w:szCs w:val="24"/>
          <w:lang w:eastAsia="ru-RU"/>
        </w:rPr>
        <w:t>пределах от</w:t>
      </w:r>
      <w:r w:rsidR="007958D4">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 xml:space="preserve">до первой октавы до ре второй октавы; учить брать дыхание и удерживать его до конца фразы; обращать внимание на артикуляцию </w:t>
      </w:r>
      <w:r w:rsidRPr="005E648E">
        <w:rPr>
          <w:rFonts w:ascii="Times New Roman" w:eastAsia="Arial" w:hAnsi="Times New Roman" w:cs="Times New Roman"/>
          <w:i/>
          <w:iCs/>
          <w:sz w:val="24"/>
          <w:szCs w:val="24"/>
          <w:lang w:eastAsia="ru-RU"/>
        </w:rPr>
        <w:t>(дикцию)</w:t>
      </w:r>
      <w:r w:rsidRPr="005E648E">
        <w:rPr>
          <w:rFonts w:ascii="Times New Roman" w:eastAsia="Arial" w:hAnsi="Times New Roman" w:cs="Times New Roman"/>
          <w:sz w:val="24"/>
          <w:szCs w:val="24"/>
          <w:lang w:eastAsia="ru-RU"/>
        </w:rPr>
        <w:t>.</w:t>
      </w:r>
    </w:p>
    <w:p w:rsidR="00854BB3" w:rsidRPr="005E648E" w:rsidRDefault="00854BB3" w:rsidP="007958D4">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Закреплять умение петь самостоятельно, индивидуально и коллективно, с музыкальным сопровождением и без него.</w:t>
      </w:r>
    </w:p>
    <w:p w:rsidR="00854BB3" w:rsidRPr="005E648E" w:rsidRDefault="00854BB3" w:rsidP="007958D4">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Песенное творчество. </w:t>
      </w:r>
      <w:r w:rsidRPr="005E648E">
        <w:rPr>
          <w:rFonts w:ascii="Times New Roman" w:eastAsia="Arial" w:hAnsi="Times New Roman" w:cs="Times New Roman"/>
          <w:sz w:val="24"/>
          <w:szCs w:val="24"/>
          <w:lang w:eastAsia="ru-RU"/>
        </w:rPr>
        <w:t>Учить самостоятельно придумывать мелодии,</w:t>
      </w:r>
      <w:r w:rsidR="007958D4">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используя в качестве образца русские народные песни; самостоятельно импровизировать мелодии на заданную тему по образцу и без него, используя для этого знакомые песни, музыкальные пьесы и танцы.</w:t>
      </w:r>
    </w:p>
    <w:p w:rsidR="00854BB3" w:rsidRPr="005E648E" w:rsidRDefault="00854BB3" w:rsidP="007958D4">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Музыкально-ритмические движения. </w:t>
      </w:r>
      <w:r w:rsidRPr="005E648E">
        <w:rPr>
          <w:rFonts w:ascii="Times New Roman" w:eastAsia="Arial" w:hAnsi="Times New Roman" w:cs="Times New Roman"/>
          <w:sz w:val="24"/>
          <w:szCs w:val="24"/>
          <w:lang w:eastAsia="ru-RU"/>
        </w:rPr>
        <w:t>Способствовать дальнейшему</w:t>
      </w:r>
      <w:r w:rsidR="007958D4">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развитию навыков танцевальных движений, умения выразительно</w:t>
      </w:r>
      <w:r w:rsidR="00D21871" w:rsidRPr="005E648E">
        <w:rPr>
          <w:rFonts w:ascii="Times New Roman" w:eastAsiaTheme="minorEastAsia" w:hAnsi="Times New Roman" w:cs="Times New Roman"/>
          <w:sz w:val="24"/>
          <w:szCs w:val="24"/>
          <w:lang w:eastAsia="ru-RU"/>
        </w:rPr>
        <w:t xml:space="preserve"> и </w:t>
      </w:r>
      <w:r w:rsidRPr="005E648E">
        <w:rPr>
          <w:rFonts w:ascii="Times New Roman" w:eastAsia="Arial" w:hAnsi="Times New Roman" w:cs="Times New Roman"/>
          <w:sz w:val="24"/>
          <w:szCs w:val="24"/>
          <w:lang w:eastAsia="ru-RU"/>
        </w:rPr>
        <w:t>ритмично двигаться в соответствии с разнообразным характером музыки, передавая в танце эмоционально-образное содержание.</w:t>
      </w:r>
    </w:p>
    <w:p w:rsidR="00854BB3" w:rsidRPr="005E648E" w:rsidRDefault="00854BB3"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Знакомить с национальными плясками (</w:t>
      </w:r>
      <w:r w:rsidRPr="005E648E">
        <w:rPr>
          <w:rFonts w:ascii="Times New Roman" w:eastAsia="Arial" w:hAnsi="Times New Roman" w:cs="Times New Roman"/>
          <w:i/>
          <w:iCs/>
          <w:sz w:val="24"/>
          <w:szCs w:val="24"/>
          <w:lang w:eastAsia="ru-RU"/>
        </w:rPr>
        <w:t>русские,</w:t>
      </w:r>
      <w:r w:rsidR="007958D4">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белорусские,</w:t>
      </w:r>
      <w:r w:rsidR="007958D4">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украинские </w:t>
      </w:r>
      <w:r w:rsidRPr="005E648E">
        <w:rPr>
          <w:rFonts w:ascii="Times New Roman" w:eastAsia="Arial" w:hAnsi="Times New Roman" w:cs="Times New Roman"/>
          <w:sz w:val="24"/>
          <w:szCs w:val="24"/>
          <w:lang w:eastAsia="ru-RU"/>
        </w:rPr>
        <w:t>и т. д.).</w:t>
      </w:r>
    </w:p>
    <w:p w:rsidR="00854BB3" w:rsidRPr="005E648E" w:rsidRDefault="00854BB3" w:rsidP="007958D4">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Развивать танцевально-игровое творчество; формировать навыки художественного исполнения различных образов при инсценировании песен, театральных постановок.</w:t>
      </w:r>
    </w:p>
    <w:p w:rsidR="00854BB3" w:rsidRPr="005E648E" w:rsidRDefault="00854BB3"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Музыкально-игровое и танцевальное творчество. </w:t>
      </w:r>
      <w:r w:rsidR="007958D4">
        <w:rPr>
          <w:rFonts w:ascii="Times New Roman" w:eastAsia="Arial" w:hAnsi="Times New Roman" w:cs="Times New Roman"/>
          <w:sz w:val="24"/>
          <w:szCs w:val="24"/>
          <w:lang w:eastAsia="ru-RU"/>
        </w:rPr>
        <w:t>Способствовать раз</w:t>
      </w:r>
      <w:r w:rsidRPr="005E648E">
        <w:rPr>
          <w:rFonts w:ascii="Times New Roman" w:eastAsia="Arial" w:hAnsi="Times New Roman" w:cs="Times New Roman"/>
          <w:sz w:val="24"/>
          <w:szCs w:val="24"/>
          <w:lang w:eastAsia="ru-RU"/>
        </w:rPr>
        <w:t>витию творческой активности детей в доступных видах музыкальной исполнительской деятельности (</w:t>
      </w:r>
      <w:r w:rsidRPr="005E648E">
        <w:rPr>
          <w:rFonts w:ascii="Times New Roman" w:eastAsia="Arial" w:hAnsi="Times New Roman" w:cs="Times New Roman"/>
          <w:i/>
          <w:iCs/>
          <w:sz w:val="24"/>
          <w:szCs w:val="24"/>
          <w:lang w:eastAsia="ru-RU"/>
        </w:rPr>
        <w:t>игра в оркестре,</w:t>
      </w:r>
      <w:r w:rsidR="007958D4">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пение,</w:t>
      </w:r>
      <w:r w:rsidR="007958D4">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танцевальные</w:t>
      </w:r>
      <w:r w:rsidR="007958D4">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движения </w:t>
      </w:r>
      <w:r w:rsidRPr="005E648E">
        <w:rPr>
          <w:rFonts w:ascii="Times New Roman" w:eastAsia="Arial" w:hAnsi="Times New Roman" w:cs="Times New Roman"/>
          <w:sz w:val="24"/>
          <w:szCs w:val="24"/>
          <w:lang w:eastAsia="ru-RU"/>
        </w:rPr>
        <w:t>и т. п.).</w:t>
      </w:r>
    </w:p>
    <w:p w:rsidR="00854BB3" w:rsidRPr="005E648E" w:rsidRDefault="00854BB3"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импровизировать под музыку соответствующего характера (</w:t>
      </w:r>
      <w:r w:rsidR="007958D4">
        <w:rPr>
          <w:rFonts w:ascii="Times New Roman" w:eastAsia="Arial" w:hAnsi="Times New Roman" w:cs="Times New Roman"/>
          <w:i/>
          <w:iCs/>
          <w:sz w:val="24"/>
          <w:szCs w:val="24"/>
          <w:lang w:eastAsia="ru-RU"/>
        </w:rPr>
        <w:t>лыж</w:t>
      </w:r>
      <w:r w:rsidRPr="005E648E">
        <w:rPr>
          <w:rFonts w:ascii="Times New Roman" w:eastAsia="Arial" w:hAnsi="Times New Roman" w:cs="Times New Roman"/>
          <w:i/>
          <w:iCs/>
          <w:sz w:val="24"/>
          <w:szCs w:val="24"/>
          <w:lang w:eastAsia="ru-RU"/>
        </w:rPr>
        <w:t xml:space="preserve">ник, конькобежец, наездник, рыбак; лукавый котик и сердитый козлик </w:t>
      </w:r>
      <w:r w:rsidRPr="005E648E">
        <w:rPr>
          <w:rFonts w:ascii="Times New Roman" w:eastAsia="Arial" w:hAnsi="Times New Roman" w:cs="Times New Roman"/>
          <w:sz w:val="24"/>
          <w:szCs w:val="24"/>
          <w:lang w:eastAsia="ru-RU"/>
        </w:rPr>
        <w:t>и т. п.).</w:t>
      </w:r>
    </w:p>
    <w:p w:rsidR="00854BB3" w:rsidRPr="005E648E" w:rsidRDefault="00854BB3"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придумывать движения, отражающие содержание песни; выразительно действовать с воображаемыми предметами. Учить самостоятельно искать способ передачи в движениях музыкальных образов.</w:t>
      </w:r>
    </w:p>
    <w:p w:rsidR="00854BB3" w:rsidRPr="005E648E" w:rsidRDefault="00854BB3" w:rsidP="0000579C">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Формировать музыкальные способности; содействовать проявлению активности и самостоятельности.</w:t>
      </w:r>
    </w:p>
    <w:p w:rsidR="00854BB3" w:rsidRPr="005E648E" w:rsidRDefault="00854BB3" w:rsidP="00217B11">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Игра на детских музыкальных инструментах. </w:t>
      </w:r>
      <w:r w:rsidRPr="005E648E">
        <w:rPr>
          <w:rFonts w:ascii="Times New Roman" w:eastAsia="Arial" w:hAnsi="Times New Roman" w:cs="Times New Roman"/>
          <w:sz w:val="24"/>
          <w:szCs w:val="24"/>
          <w:lang w:eastAsia="ru-RU"/>
        </w:rPr>
        <w:t>Знакомить с музыкальными произведениями в исполнении различных инструментов и в оркестровой обработке.</w:t>
      </w:r>
    </w:p>
    <w:p w:rsidR="005D5558" w:rsidRPr="005E648E" w:rsidRDefault="00854BB3"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играть на металлофоне, свирели, ударных и электронных музыкальных инструментах, русс</w:t>
      </w:r>
      <w:r w:rsidR="005D5558" w:rsidRPr="005E648E">
        <w:rPr>
          <w:rFonts w:ascii="Times New Roman" w:eastAsia="Arial" w:hAnsi="Times New Roman" w:cs="Times New Roman"/>
          <w:sz w:val="24"/>
          <w:szCs w:val="24"/>
          <w:lang w:eastAsia="ru-RU"/>
        </w:rPr>
        <w:t>ких народных музыкальных инструментах: трещотках, погремушках, треугольниках; исполнять музыкальные произведения в оркестре и в ансамбле.</w:t>
      </w:r>
    </w:p>
    <w:p w:rsidR="00222B77" w:rsidRPr="005E648E" w:rsidRDefault="00222B77"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Театрализованная</w:t>
      </w:r>
      <w:r w:rsidR="00D91B7F">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игра</w:t>
      </w:r>
    </w:p>
    <w:p w:rsidR="00222B77" w:rsidRPr="005E648E" w:rsidRDefault="00222B77"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Развивать самостоятельность детей в организации театрализованных игр: умение самостоятельно выбирать сказку, стихотворение, песню для постановки; готовить необходимые атрибуты и декорации к будущему спектаклю; распределять между собой обязанности и роли, развивать творческую самостоятельность, эстетический вкус в передаче образа; отчетливость произношения; учить использовать средства выразительности </w:t>
      </w:r>
      <w:r w:rsidRPr="005E648E">
        <w:rPr>
          <w:rFonts w:ascii="Times New Roman" w:eastAsia="Arial" w:hAnsi="Times New Roman" w:cs="Times New Roman"/>
          <w:i/>
          <w:iCs/>
          <w:sz w:val="24"/>
          <w:szCs w:val="24"/>
          <w:lang w:eastAsia="ru-RU"/>
        </w:rPr>
        <w:t>(поза,</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жесты,</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мимика,</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интонация,</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движения)</w:t>
      </w:r>
      <w:r w:rsidRPr="005E648E">
        <w:rPr>
          <w:rFonts w:ascii="Times New Roman" w:eastAsia="Arial" w:hAnsi="Times New Roman" w:cs="Times New Roman"/>
          <w:sz w:val="24"/>
          <w:szCs w:val="24"/>
          <w:lang w:eastAsia="ru-RU"/>
        </w:rPr>
        <w:t>.</w:t>
      </w:r>
    </w:p>
    <w:p w:rsidR="00222B77" w:rsidRPr="005E648E" w:rsidRDefault="00222B77"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lastRenderedPageBreak/>
        <w:t>Воспитывать любовь к театру. Широ</w:t>
      </w:r>
      <w:r w:rsidR="00217B11">
        <w:rPr>
          <w:rFonts w:ascii="Times New Roman" w:eastAsia="Arial" w:hAnsi="Times New Roman" w:cs="Times New Roman"/>
          <w:sz w:val="24"/>
          <w:szCs w:val="24"/>
          <w:lang w:eastAsia="ru-RU"/>
        </w:rPr>
        <w:t>ко использовать в театрализован</w:t>
      </w:r>
      <w:r w:rsidRPr="005E648E">
        <w:rPr>
          <w:rFonts w:ascii="Times New Roman" w:eastAsia="Arial" w:hAnsi="Times New Roman" w:cs="Times New Roman"/>
          <w:sz w:val="24"/>
          <w:szCs w:val="24"/>
          <w:lang w:eastAsia="ru-RU"/>
        </w:rPr>
        <w:t>ной деятельности детей разные виды театра (</w:t>
      </w:r>
      <w:r w:rsidRPr="005E648E">
        <w:rPr>
          <w:rFonts w:ascii="Times New Roman" w:eastAsia="Arial" w:hAnsi="Times New Roman" w:cs="Times New Roman"/>
          <w:i/>
          <w:iCs/>
          <w:sz w:val="24"/>
          <w:szCs w:val="24"/>
          <w:lang w:eastAsia="ru-RU"/>
        </w:rPr>
        <w:t>бибабо,</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пальчиковый,</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баночный, театр картинок, перчаточный, кукольный </w:t>
      </w:r>
      <w:r w:rsidRPr="005E648E">
        <w:rPr>
          <w:rFonts w:ascii="Times New Roman" w:eastAsia="Arial" w:hAnsi="Times New Roman" w:cs="Times New Roman"/>
          <w:sz w:val="24"/>
          <w:szCs w:val="24"/>
          <w:lang w:eastAsia="ru-RU"/>
        </w:rPr>
        <w:t>и др.).</w:t>
      </w:r>
    </w:p>
    <w:p w:rsidR="00222B77" w:rsidRPr="005E648E" w:rsidRDefault="00222B77"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Воспитывать навыки театральной культуры, приобщать к театра</w:t>
      </w:r>
      <w:r w:rsidR="00716838" w:rsidRPr="005E648E">
        <w:rPr>
          <w:rFonts w:ascii="Times New Roman" w:eastAsia="Arial" w:hAnsi="Times New Roman" w:cs="Times New Roman"/>
          <w:sz w:val="24"/>
          <w:szCs w:val="24"/>
          <w:lang w:eastAsia="ru-RU"/>
        </w:rPr>
        <w:t>льно</w:t>
      </w:r>
      <w:r w:rsidRPr="005E648E">
        <w:rPr>
          <w:rFonts w:ascii="Times New Roman" w:eastAsia="Arial" w:hAnsi="Times New Roman" w:cs="Times New Roman"/>
          <w:sz w:val="24"/>
          <w:szCs w:val="24"/>
          <w:lang w:eastAsia="ru-RU"/>
        </w:rPr>
        <w:t>му искусству через просмотр театральных постановок, видеоматериалов; рассказывать о театре, театральных профессиях.</w:t>
      </w:r>
    </w:p>
    <w:p w:rsidR="00222B77" w:rsidRPr="005E648E" w:rsidRDefault="00222B77"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постигать художественные образы, созданные средствами театральной выразительности (</w:t>
      </w:r>
      <w:r w:rsidRPr="005E648E">
        <w:rPr>
          <w:rFonts w:ascii="Times New Roman" w:eastAsia="Arial" w:hAnsi="Times New Roman" w:cs="Times New Roman"/>
          <w:i/>
          <w:iCs/>
          <w:sz w:val="24"/>
          <w:szCs w:val="24"/>
          <w:lang w:eastAsia="ru-RU"/>
        </w:rPr>
        <w:t>свет,</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грим,</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музыка,</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слово,</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хореография,д</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 xml:space="preserve">екорации </w:t>
      </w:r>
      <w:r w:rsidRPr="005E648E">
        <w:rPr>
          <w:rFonts w:ascii="Times New Roman" w:eastAsia="Arial" w:hAnsi="Times New Roman" w:cs="Times New Roman"/>
          <w:sz w:val="24"/>
          <w:szCs w:val="24"/>
          <w:lang w:eastAsia="ru-RU"/>
        </w:rPr>
        <w:t>и др.)и распознавать их особенности.</w:t>
      </w:r>
    </w:p>
    <w:p w:rsidR="00222B77" w:rsidRPr="005E648E" w:rsidRDefault="00222B77"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Использовать разные формы взаимодействия детей и взрослых в театрализованной игре.</w:t>
      </w:r>
    </w:p>
    <w:p w:rsidR="00222B77" w:rsidRPr="005E648E" w:rsidRDefault="00222B77" w:rsidP="005E648E">
      <w:pPr>
        <w:spacing w:after="0" w:line="240" w:lineRule="auto"/>
        <w:ind w:firstLine="709"/>
        <w:contextualSpacing/>
        <w:jc w:val="both"/>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Способствовать формированию оценочных суждений в процессе анализа сыгранных ролей, просмотренных спектаклей. Развивать воображение и фантазию детей в создании и исполнении ролей.</w:t>
      </w:r>
    </w:p>
    <w:p w:rsidR="003F26ED" w:rsidRPr="005E648E" w:rsidRDefault="003F26ED" w:rsidP="00217B11">
      <w:pPr>
        <w:spacing w:after="0" w:line="240" w:lineRule="auto"/>
        <w:contextualSpacing/>
        <w:jc w:val="both"/>
        <w:rPr>
          <w:rFonts w:ascii="Times New Roman" w:eastAsiaTheme="minorEastAsia" w:hAnsi="Times New Roman" w:cs="Times New Roman"/>
          <w:sz w:val="24"/>
          <w:szCs w:val="24"/>
          <w:lang w:eastAsia="ru-RU"/>
        </w:rPr>
      </w:pPr>
    </w:p>
    <w:p w:rsidR="00854BB3" w:rsidRPr="005E648E" w:rsidRDefault="003F26ED" w:rsidP="005E648E">
      <w:pPr>
        <w:spacing w:after="0" w:line="240" w:lineRule="auto"/>
        <w:ind w:firstLine="709"/>
        <w:contextualSpacing/>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Примерный</w:t>
      </w:r>
      <w:r w:rsidR="00D91B7F">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b/>
          <w:bCs/>
          <w:sz w:val="24"/>
          <w:szCs w:val="24"/>
          <w:lang w:eastAsia="ru-RU"/>
        </w:rPr>
        <w:t>музыкальный репертуар</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p>
    <w:p w:rsidR="003F26ED" w:rsidRPr="00D91B7F" w:rsidRDefault="003F26ED" w:rsidP="00D91B7F">
      <w:pPr>
        <w:spacing w:after="0" w:line="240" w:lineRule="auto"/>
        <w:ind w:firstLine="709"/>
        <w:contextualSpacing/>
        <w:rPr>
          <w:rFonts w:ascii="Times New Roman" w:eastAsiaTheme="minorEastAsia" w:hAnsi="Times New Roman" w:cs="Times New Roman"/>
          <w:b/>
          <w:sz w:val="24"/>
          <w:szCs w:val="24"/>
          <w:lang w:eastAsia="ru-RU"/>
        </w:rPr>
      </w:pPr>
      <w:r w:rsidRPr="005E648E">
        <w:rPr>
          <w:rFonts w:ascii="Times New Roman" w:eastAsia="Arial" w:hAnsi="Times New Roman" w:cs="Times New Roman"/>
          <w:b/>
          <w:sz w:val="24"/>
          <w:szCs w:val="24"/>
          <w:lang w:eastAsia="ru-RU"/>
        </w:rPr>
        <w:t>Сентябрь / октябрь / ноябрь</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Слушание</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«Детская полька», муз. М. Глинки; «Марш», муз. С. Прокофьева; «Колы-бельная», муз. В. Моцарта; «Болезнь куклы», «Похороны куклы», «Новая кукла», «Камаринская», муз. П. Чайковского; «Осень», муз. Ан. Александрова, сл. М. Пожа-ровой; «Веселый крестьянин», муз. Р. Шумана; «Осень» (из цикла «Времена года»</w:t>
      </w:r>
    </w:p>
    <w:p w:rsidR="003F26ED" w:rsidRPr="005E648E" w:rsidRDefault="003F26ED" w:rsidP="005E648E">
      <w:pPr>
        <w:numPr>
          <w:ilvl w:val="0"/>
          <w:numId w:val="3"/>
        </w:numPr>
        <w:tabs>
          <w:tab w:val="left" w:pos="583"/>
        </w:tabs>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Вивальди); «Октябрь» (из цикла «Времена года» П. Чайковского); произведения из альбома «Бусинки» А. Гречанинова.</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Пение</w:t>
      </w:r>
    </w:p>
    <w:p w:rsidR="003F26ED" w:rsidRPr="005E648E" w:rsidRDefault="003F26ED"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Упражнения на развитие слуха и голоса. «Лиса по лесу ходила», рус.нар. песня; «Бу-бенчики», «Наш дом», «Дудка», «Кукушечка», муз. Е. Тиличеевой, сл. М. Долинова; «Ходит за</w:t>
      </w:r>
      <w:r w:rsidR="00626522" w:rsidRPr="005E648E">
        <w:rPr>
          <w:rFonts w:ascii="Times New Roman" w:eastAsia="Arial" w:hAnsi="Times New Roman" w:cs="Times New Roman"/>
          <w:sz w:val="24"/>
          <w:szCs w:val="24"/>
          <w:lang w:eastAsia="ru-RU"/>
        </w:rPr>
        <w:t xml:space="preserve">йка по саду», рус.нар. мелодия. </w:t>
      </w:r>
      <w:r w:rsidRPr="005E648E">
        <w:rPr>
          <w:rFonts w:ascii="Times New Roman" w:eastAsia="Arial" w:hAnsi="Times New Roman" w:cs="Times New Roman"/>
          <w:sz w:val="24"/>
          <w:szCs w:val="24"/>
          <w:lang w:eastAsia="ru-RU"/>
        </w:rPr>
        <w:t>песни. «Листопад», муз. Т. Попатенко, сл. Е. Авдиенко; «Здравствуй, Родина моя!», муз.</w:t>
      </w:r>
      <w:r w:rsidR="00626522" w:rsidRPr="005E648E">
        <w:rPr>
          <w:rFonts w:ascii="Times New Roman" w:eastAsia="Arial" w:hAnsi="Times New Roman" w:cs="Times New Roman"/>
          <w:sz w:val="24"/>
          <w:szCs w:val="24"/>
          <w:lang w:eastAsia="ru-RU"/>
        </w:rPr>
        <w:t xml:space="preserve"> Ю. </w:t>
      </w:r>
      <w:r w:rsidRPr="005E648E">
        <w:rPr>
          <w:rFonts w:ascii="Times New Roman" w:eastAsia="Arial" w:hAnsi="Times New Roman" w:cs="Times New Roman"/>
          <w:sz w:val="24"/>
          <w:szCs w:val="24"/>
        </w:rPr>
        <w:t>Пе</w:t>
      </w:r>
      <w:r w:rsidRPr="005E648E">
        <w:rPr>
          <w:rFonts w:ascii="Times New Roman" w:eastAsia="Arial" w:hAnsi="Times New Roman" w:cs="Times New Roman"/>
          <w:sz w:val="24"/>
          <w:szCs w:val="24"/>
          <w:lang w:eastAsia="ru-RU"/>
        </w:rPr>
        <w:t>Чичкова, сл. К. Ибряева; «Моя Россия», муз. Г. Струве; «Нам в любой мороз тепло», муз. М. Парцхаладзе; «У</w:t>
      </w:r>
      <w:r w:rsidR="00626522" w:rsidRPr="005E648E">
        <w:rPr>
          <w:rFonts w:ascii="Times New Roman" w:eastAsia="Arial" w:hAnsi="Times New Roman" w:cs="Times New Roman"/>
          <w:sz w:val="24"/>
          <w:szCs w:val="24"/>
          <w:lang w:eastAsia="ru-RU"/>
        </w:rPr>
        <w:t>летают журавли», муз. В. Кикто.</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Песенное творчество</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«Осенью», муз. Г. Зингера; «Веселая песенка», муз. Г. Струве, сл. В. Вик-торова.</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Музыкально-ритмические движения</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Упражнения. «Марш», муз. И. Кишко; ходить бодрым и спокойным шагом под «Марш»,муз. М. Робера; «Бег», «Цветные флажки», муз. Е. Тиличеевой; «Кто лучше ска-чет?», «Бег», муз. Т. Ломовой; «Шагают девочки и мальчики», муз. В. Золотарева; поднимай и скрещивай флажки («Этюд», муз.К. Гуритта).</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Этюды. Попляшем («Барашенька», рус.нар. мелодия); дождик («Дождик», муз. Н. Лю-барского).</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Танцы и пляски. «Парная пляска», карельск. нар.мелодия; «Танец с колосьями», муз.</w:t>
      </w:r>
      <w:r w:rsidR="00626522" w:rsidRPr="005E648E">
        <w:rPr>
          <w:rFonts w:ascii="Times New Roman" w:eastAsiaTheme="minorEastAsia" w:hAnsi="Times New Roman" w:cs="Times New Roman"/>
          <w:sz w:val="24"/>
          <w:szCs w:val="24"/>
          <w:lang w:eastAsia="ru-RU"/>
        </w:rPr>
        <w:t xml:space="preserve"> И. </w:t>
      </w:r>
      <w:r w:rsidRPr="005E648E">
        <w:rPr>
          <w:rFonts w:ascii="Times New Roman" w:eastAsia="Arial" w:hAnsi="Times New Roman" w:cs="Times New Roman"/>
          <w:sz w:val="24"/>
          <w:szCs w:val="24"/>
          <w:lang w:eastAsia="ru-RU"/>
        </w:rPr>
        <w:t>Дунаевского (из кинофильма «Кубанские казаки»); «Круговой галоп», венг. нар.мелодия; «Пружинка», муз. Ю. Чичкова («Полька»); «Парный танец», латыш.нар. мелодия; «Задорный танец», муз. В. Золотарева; «Полька», муз. В. Косенко.</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Характерные танцы. «Танец Петрушек», муз. А. Даргомыжского («Вальс»).</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Хороводы. «Выйду ль я на реченьку», рус.нар. песня, обраб. В. Иванникова; «На горе-токалина», рус.нар. мелодия, обраб. А. Новикова.</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Музыкальные игры</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Игры. «Бери флажок», «Найди себе пару», венг. нар.мелодии.</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Игры с пением. «Плетень», рус.нар. мелодия «Сеяли девушки», обр. И. Кишко; «Узнайпо голосу», муз. В. Ребикова («Пьеса»); «Теремок», рус.нар. песня.</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p>
    <w:p w:rsidR="003F26ED" w:rsidRPr="00D91B7F" w:rsidRDefault="003F26ED" w:rsidP="00D91B7F">
      <w:pPr>
        <w:spacing w:after="0" w:line="240" w:lineRule="auto"/>
        <w:ind w:firstLine="709"/>
        <w:contextualSpacing/>
        <w:rPr>
          <w:rFonts w:ascii="Times New Roman" w:eastAsiaTheme="minorEastAsia" w:hAnsi="Times New Roman" w:cs="Times New Roman"/>
          <w:b/>
          <w:sz w:val="24"/>
          <w:szCs w:val="24"/>
          <w:lang w:eastAsia="ru-RU"/>
        </w:rPr>
      </w:pPr>
      <w:r w:rsidRPr="005E648E">
        <w:rPr>
          <w:rFonts w:ascii="Times New Roman" w:eastAsia="Arial" w:hAnsi="Times New Roman" w:cs="Times New Roman"/>
          <w:b/>
          <w:sz w:val="24"/>
          <w:szCs w:val="24"/>
          <w:lang w:eastAsia="ru-RU"/>
        </w:rPr>
        <w:lastRenderedPageBreak/>
        <w:t>Декабрь / январь / февраль</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Слушание</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«Море», «Белка», муз. Н. Римского-Корсакова (из оперы «Сказка о цареСалтане»); «Табакерочный вальс», муз. А. Даргомыжского; «Итальянскаяполь-ка», муз. С. Рахманинова; «Танец с саблями», муз. А. Хачатуряна; «Зима пришла», «Тройка», муз. Г. Свиридова; «Вальс-шутка», «Гавот», «Полька», «Танец», муз.</w:t>
      </w:r>
      <w:r w:rsidR="00626522" w:rsidRPr="005E648E">
        <w:rPr>
          <w:rFonts w:ascii="Times New Roman" w:eastAsiaTheme="minorEastAsia" w:hAnsi="Times New Roman" w:cs="Times New Roman"/>
          <w:sz w:val="24"/>
          <w:szCs w:val="24"/>
          <w:lang w:eastAsia="ru-RU"/>
        </w:rPr>
        <w:t xml:space="preserve"> Д. </w:t>
      </w:r>
      <w:r w:rsidRPr="005E648E">
        <w:rPr>
          <w:rFonts w:ascii="Times New Roman" w:eastAsia="Arial" w:hAnsi="Times New Roman" w:cs="Times New Roman"/>
          <w:sz w:val="24"/>
          <w:szCs w:val="24"/>
          <w:lang w:eastAsia="ru-RU"/>
        </w:rPr>
        <w:t>Шостаковича; «Кавалерийская», муз. Д. Кабалевского; «Зима» из цикла «Вре-мена года» А. Вивальди; «В пещере горного короля» (сюита из музыки к драме Г. Ибсена «Пер Гюнт»), «Шествие гномов», соч. 54 Э. Грига.</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Пение</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Упражнения на развитие слуха и голоса. «Спите, куклы», «В школу», муз. Е. Тиличеевой,сл. М. Долинова; «Волк и козлята», эстон. нар.песня; «Зайка», «Петрушка», муз. В. Карасевой; «Труба», «Kонь», муз. Е. Тиличеевой, сл. Н. Найденовой.</w:t>
      </w:r>
    </w:p>
    <w:p w:rsidR="003F26ED" w:rsidRPr="005E648E" w:rsidRDefault="003F26ED"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Песни. «Будет горка во дворе», муз. Т. Попатенко, сл. Е. Авдиенко; «Зимняя песенка»,муз. М. Kpaсева, сл. С. Вышеславцевой; «Елка», муз. Е. Тиличеевой, сл. Е. Шмано-вой; «К нам приходит Hовый год», муз. В. Герчик, сл. З. Петровой; «Мамин празд-ник», муз. Ю. Гурьева, сл. С. Вигдорова; «Самая хорошая», муз. В. Иванникова, сл.</w:t>
      </w:r>
    </w:p>
    <w:p w:rsidR="00854BB3" w:rsidRPr="005E648E" w:rsidRDefault="003F26ED" w:rsidP="005E648E">
      <w:pPr>
        <w:spacing w:after="0" w:line="240" w:lineRule="auto"/>
        <w:ind w:firstLine="709"/>
        <w:contextualSpacing/>
        <w:rPr>
          <w:rFonts w:ascii="Times New Roman" w:eastAsia="Arial" w:hAnsi="Times New Roman" w:cs="Times New Roman"/>
          <w:sz w:val="24"/>
          <w:szCs w:val="24"/>
        </w:rPr>
      </w:pPr>
      <w:r w:rsidRPr="005E648E">
        <w:rPr>
          <w:rFonts w:ascii="Times New Roman" w:eastAsia="Arial" w:hAnsi="Times New Roman" w:cs="Times New Roman"/>
          <w:sz w:val="24"/>
          <w:szCs w:val="24"/>
          <w:lang w:eastAsia="ru-RU"/>
        </w:rPr>
        <w:t>Фадеевой; «Спят деревья на опушке», муз. М. Иорданского, сл. И. Черницкой; «Хорошо у нас в саду», муз. В. Герчик, сл. А. Пришельца; «Хорошо, что снежок по-шел», муз. А. Островского; «Новогодний хоровод», муз. Т. Попатенко; «Это мамин день», муз. Ю. Тугаринова; «Новогодняя хороводная», муз. С. Шнайдера; «Песенка про бабушку», «Брат-солдат», муз. М. Парцхаладзе.</w:t>
      </w:r>
    </w:p>
    <w:p w:rsidR="003F26ED" w:rsidRPr="005E648E" w:rsidRDefault="00936CC1" w:rsidP="005E648E">
      <w:pPr>
        <w:spacing w:after="0" w:line="240" w:lineRule="auto"/>
        <w:ind w:firstLine="709"/>
        <w:contextualSpacing/>
        <w:rPr>
          <w:rFonts w:ascii="Times New Roman" w:eastAsia="Arial" w:hAnsi="Times New Roman" w:cs="Times New Roman"/>
          <w:sz w:val="24"/>
          <w:szCs w:val="24"/>
        </w:rPr>
      </w:pPr>
      <w:r w:rsidRPr="005E648E">
        <w:rPr>
          <w:rFonts w:ascii="Times New Roman" w:eastAsia="Arial" w:hAnsi="Times New Roman" w:cs="Times New Roman"/>
          <w:sz w:val="24"/>
          <w:szCs w:val="24"/>
        </w:rPr>
        <w:t>Песенное творчество</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«Грустная песенка», муз. Г. Струве; «Плясовая», муз. Т. Ломовой.</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Музыкально-ритмические движения</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Упражнения. «Кто лучше скачет?», «Бег», муз. Т. Ломовой; «Смелый наездник», муз.</w:t>
      </w:r>
      <w:r w:rsidR="00626522" w:rsidRPr="005E648E">
        <w:rPr>
          <w:rFonts w:ascii="Times New Roman" w:eastAsiaTheme="minorEastAsia" w:hAnsi="Times New Roman" w:cs="Times New Roman"/>
          <w:sz w:val="24"/>
          <w:szCs w:val="24"/>
          <w:lang w:eastAsia="ru-RU"/>
        </w:rPr>
        <w:t xml:space="preserve"> Р. </w:t>
      </w:r>
      <w:r w:rsidRPr="005E648E">
        <w:rPr>
          <w:rFonts w:ascii="Times New Roman" w:eastAsia="Arial" w:hAnsi="Times New Roman" w:cs="Times New Roman"/>
          <w:sz w:val="24"/>
          <w:szCs w:val="24"/>
          <w:lang w:eastAsia="ru-RU"/>
        </w:rPr>
        <w:t>Шумана; «Качание рук», польск. нар.мелодия, обраб. В. Иванникова; «Упражне-ние с лентами», муз. В. Моцарта.</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Этюды. «Лошадки» («Танец», муз.Дарондо); «Обидели», муз. М. Степаненко; «Медведипляшут», муз. М. Красева.</w:t>
      </w:r>
    </w:p>
    <w:p w:rsidR="00936CC1" w:rsidRPr="005E648E" w:rsidRDefault="00936CC1"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Танцы и пляски. «Вальс», муз. Е. Макарова; «Полька», муз. П. Чайковского; «Менуэт»,муз. С. Майкапара; «Вальс», муз. Г. Бахман; «Яблочко», муз. Р. Глиэра (из балета «Красный мак»); «Тачанка», муз. К. Листова.</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Характерные танцы. «Танец снежинок», муз. А. Жилина; «Выход к пляске медвежат»,муз. М. Красева.</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Хороводы. «Зимний праздник», муз. М. Старокадомского; «Под Новый год», муз. Е. За-рицкой; «К нам приходит Новый год», муз. В. Герчик, сл. З. Петровой.</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Музыкальные игры</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Игры. «Зайцы и лиса», «Кот и мыши», муз. Т. Ломовой.</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Игры с пением. «Метелица», «Ой, вставала я ранешенько», рус.нар.</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песни; «Ищи», муз. Т. Ломовой; «Как на тоненький ледок», рус.нар. песня.</w:t>
      </w:r>
    </w:p>
    <w:p w:rsidR="00936CC1" w:rsidRPr="00BF05CE" w:rsidRDefault="00936CC1" w:rsidP="005E648E">
      <w:pPr>
        <w:spacing w:after="0" w:line="240" w:lineRule="auto"/>
        <w:ind w:firstLine="709"/>
        <w:contextualSpacing/>
        <w:rPr>
          <w:rFonts w:ascii="Times New Roman" w:eastAsiaTheme="minorEastAsia" w:hAnsi="Times New Roman" w:cs="Times New Roman"/>
          <w:b/>
          <w:sz w:val="24"/>
          <w:szCs w:val="24"/>
          <w:lang w:eastAsia="ru-RU"/>
        </w:rPr>
      </w:pPr>
      <w:r w:rsidRPr="00BF05CE">
        <w:rPr>
          <w:rFonts w:ascii="Times New Roman" w:eastAsia="Arial" w:hAnsi="Times New Roman" w:cs="Times New Roman"/>
          <w:b/>
          <w:sz w:val="24"/>
          <w:szCs w:val="24"/>
          <w:lang w:eastAsia="ru-RU"/>
        </w:rPr>
        <w:t>Март / апрель / май</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Слушание</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«Песня жаворонка», муз. П. Чайковского; «Пляска птиц», муз.</w:t>
      </w:r>
    </w:p>
    <w:p w:rsidR="00936CC1" w:rsidRPr="00D91B7F" w:rsidRDefault="00936CC1" w:rsidP="00D91B7F">
      <w:pPr>
        <w:numPr>
          <w:ilvl w:val="0"/>
          <w:numId w:val="4"/>
        </w:numPr>
        <w:tabs>
          <w:tab w:val="left" w:pos="599"/>
        </w:tabs>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Римского-Корсакова (из оперы «Снегурочка»); «Рассвет на Москве-реке», муз. М. Мусоргского (вступление к опере «Хованщина»); «Грустная песня», «Старинный танец», «Весна и осень», муз. Г. Свиридова; «Весна» из цикла «Времена года» А. Вивальди; Органная токката ре минор И. С. Баха.</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Пение</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Упражнения на развитие слуха и голоса. «В школу», муз. Е. Тиличеевой, сл. М. Долино-ва; «Котя-коток», «Колыбельная», «Горошина», муз. В. Карасевой.</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Песни. «Пришла весна», муз. З. Левиной, сл. Л. Некрасовой; «Веснянка», укр. нар.пес-ня, обраб. Г. Лобачева; «Спят деревья на опушке», муз. М. Иорданского, сл. И. Чер-ницкой; «Во поле береза стояла», рус.нар. песня, обраб. Н. Римского-Корсакова; «Я хочу учиться», муз. A. </w:t>
      </w:r>
      <w:r w:rsidRPr="005E648E">
        <w:rPr>
          <w:rFonts w:ascii="Times New Roman" w:eastAsia="Arial" w:hAnsi="Times New Roman" w:cs="Times New Roman"/>
          <w:sz w:val="24"/>
          <w:szCs w:val="24"/>
          <w:lang w:eastAsia="ru-RU"/>
        </w:rPr>
        <w:lastRenderedPageBreak/>
        <w:t>Долуханяна, сл. З. Петровой; «До свиданья, детский сад», муз. Ю. Слонова, сл. B. Малкова; «Мы теперь ученики», муз. Г. Струве; «Праздник Победы», муз. М. Парцхаладзе; «Урок», муз. Т. Попатенко.</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Песенное творчество</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«Весной», муз. Г. Зингера; «Тихая песенка», «Громкая песенка», муз.</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Г. Струве.</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Музыкально-ритмические движения</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Упражнения. Потопаем-покружимся: «Ах, улица, улица широкая», рус.нар. мелодия,обраб. Т. Ломовой; полоскать платочки: «Ой, утушка луговая», рус.нар. мелодия, обраб. Т. Ломовой; «Упражнение с цветами», муз. Т. Ломовой; «Упражнение с флаж-ками», нем. нар.танцевальная мелодия.</w:t>
      </w:r>
    </w:p>
    <w:p w:rsidR="00936CC1" w:rsidRPr="005E648E" w:rsidRDefault="00936CC1"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Этюды. Показывай направление («Марш», муз. Д. Кабалевского); каждая пара пляшетпо-своему («Ах ты, береза», рус.нар. мелодия); «Попрыгунья», «Упрямец», муз. Г. Свиридова.</w:t>
      </w:r>
    </w:p>
    <w:p w:rsidR="00936CC1" w:rsidRPr="005E648E" w:rsidRDefault="00936CC1" w:rsidP="005E648E">
      <w:pPr>
        <w:spacing w:after="0" w:line="240" w:lineRule="auto"/>
        <w:ind w:firstLine="709"/>
        <w:contextualSpacing/>
        <w:rPr>
          <w:rFonts w:ascii="Times New Roman" w:eastAsia="Arial" w:hAnsi="Times New Roman" w:cs="Times New Roman"/>
          <w:sz w:val="24"/>
          <w:szCs w:val="24"/>
        </w:rPr>
      </w:pPr>
      <w:r w:rsidRPr="005E648E">
        <w:rPr>
          <w:rFonts w:ascii="Times New Roman" w:eastAsia="Arial" w:hAnsi="Times New Roman" w:cs="Times New Roman"/>
          <w:sz w:val="24"/>
          <w:szCs w:val="24"/>
        </w:rPr>
        <w:t>Танцы и пляски. «Мазурка», муз. Г. Венявского; «Каблу</w:t>
      </w:r>
      <w:r w:rsidR="00626522" w:rsidRPr="005E648E">
        <w:rPr>
          <w:rFonts w:ascii="Times New Roman" w:eastAsia="Arial" w:hAnsi="Times New Roman" w:cs="Times New Roman"/>
          <w:sz w:val="24"/>
          <w:szCs w:val="24"/>
        </w:rPr>
        <w:t xml:space="preserve">чки», рус.нар. мелодия, обраб. Е. </w:t>
      </w:r>
      <w:r w:rsidRPr="005E648E">
        <w:rPr>
          <w:rFonts w:ascii="Times New Roman" w:eastAsia="Arial" w:hAnsi="Times New Roman" w:cs="Times New Roman"/>
          <w:sz w:val="24"/>
          <w:szCs w:val="24"/>
          <w:lang w:eastAsia="ru-RU"/>
        </w:rPr>
        <w:t>Адлера; «Прялица», рус.нар. мелодия, обраб. Т. Ломовой; «Русская пляска с ложками», «А я по лугу», «Полянка», рус.нар. мелодии; «Посеяли девки лен», рус. нар. песни; «Сударушка», рус. нар. мелодия, обраб. Ю. Слонова; «Кадриль с ложка-ми», рус.нар. мелодия, обраб. Е. Туманяна.</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Характерные танцы. «Матрешки», муз. Ю. Слонова, сл. Л. Некрасовой.</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Хороводы. «Во поле береза стояла», рус.нар. песня, обраб. Н. Римского-Корсакова.</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Музыкальные игры</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Игры. «Кто скорей?», муз. М. Шварца; «Игра с погремушками», муз. Ф. Шуберта</w:t>
      </w:r>
      <w:r w:rsidR="00457E53">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«Экоссез».</w:t>
      </w:r>
    </w:p>
    <w:p w:rsidR="00936CC1" w:rsidRPr="005E648E" w:rsidRDefault="00936CC1" w:rsidP="00217B11">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Игры с пением. «Сеяли девушки», обраб. И. Кишко; «Тень-тень», муз. В. Калиннико-ва; «Со вьюном я хожу», рус.нар. песня, обраб. А. Гречанинова; «Земелюшка-чернозем», рус.нар. песня; «Савка и Гришка», белорус. нар. песня.</w:t>
      </w:r>
    </w:p>
    <w:p w:rsidR="00936CC1" w:rsidRPr="00D91B7F" w:rsidRDefault="00936CC1" w:rsidP="00D91B7F">
      <w:pPr>
        <w:spacing w:after="0" w:line="240" w:lineRule="auto"/>
        <w:ind w:firstLine="709"/>
        <w:contextualSpacing/>
        <w:rPr>
          <w:rFonts w:ascii="Times New Roman" w:eastAsiaTheme="minorEastAsia" w:hAnsi="Times New Roman" w:cs="Times New Roman"/>
          <w:b/>
          <w:sz w:val="24"/>
          <w:szCs w:val="24"/>
          <w:lang w:eastAsia="ru-RU"/>
        </w:rPr>
      </w:pPr>
      <w:r w:rsidRPr="005E648E">
        <w:rPr>
          <w:rFonts w:ascii="Times New Roman" w:eastAsia="Arial" w:hAnsi="Times New Roman" w:cs="Times New Roman"/>
          <w:b/>
          <w:sz w:val="24"/>
          <w:szCs w:val="24"/>
          <w:lang w:eastAsia="ru-RU"/>
        </w:rPr>
        <w:t>Июнь / июль / август</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Слушание</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«На гармонике» из альбома «Бусинки» А. Гречанинова и другие про-изведения из детских альбомов фортепианных пьес (по выбору музыкального руководителя); «Менуэт» из детского альбома «Бирюльки» С. Майкапара; «Ромашковая Русь», «Незабудковая гжель», «Свирель да рожок», «Палех» и «Наша хохлома», муз. Ю. Чичкова (сб. «Ромашковая Русь»); «Лето» из цикла «Времена года» А. Вивальди.</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Пение</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Упражнения на развитие слуха и голоса. «Качели», муз. Е. Тиличеевой, сл. М. Долинова;«А я по лугу», рус.нар. мелодия; «Скок-скок, поскок», рус. нар. песня; «Огород», муз. В. Карасевой; «Вальс», «Чепуха», «Балалайка», муз. Е. Тиличеевой, сл. Н. Най-деновой.</w:t>
      </w:r>
    </w:p>
    <w:p w:rsidR="00936CC1" w:rsidRPr="005E648E" w:rsidRDefault="00936CC1"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Песни. «Летние цветы», муз. Е. Тиличеевой, сл. Л. Некрасовой; «Как пошли наши под-ружки», рус.нар. песня; «Про козлика», муз. Г. Струве; «На мосточке», муз. А. Фи-липпенко; «Песня о Москве», муз. Г. Свиридова; «Кто придумал песенку», муз.</w:t>
      </w:r>
    </w:p>
    <w:p w:rsidR="00936CC1" w:rsidRPr="005E648E" w:rsidRDefault="00936CC1" w:rsidP="00D91B7F">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Д. Льва-Компанейца.</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Песенное творчество</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«Медленная песенка», «Быстрая песенка», муз. Г. Струве.</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Музыкально-ритмические движения</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Упражнения. «Упражнение с кубиками», муз. С. Соснина; «Погремушки», муз. Т. Виль-корейской; «Упражнение с мячами», «Скакалки», муз. А. Петрова; «Упражнение</w:t>
      </w:r>
    </w:p>
    <w:p w:rsidR="00936CC1" w:rsidRPr="00D91B7F" w:rsidRDefault="00936CC1" w:rsidP="00D91B7F">
      <w:pPr>
        <w:numPr>
          <w:ilvl w:val="0"/>
          <w:numId w:val="5"/>
        </w:numPr>
        <w:tabs>
          <w:tab w:val="left" w:pos="533"/>
        </w:tabs>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лентой» (швед.нар. мелодия, обраб. Л. Вишкарева); «Упражнение с лентой» («Игровая», муз. И. Кишко).</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Этюды. «Лягушки и аисты», муз. В. Витлина; «Пляска бабочек», муз. Е. Тиличеевой.</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Танцы и пляски. «Плясовая», муз. Т. Ломовой; «Уж я колышки тешу», рус.нар. песня,обраб. Е. Тиличеевой; «Тачанка», муз. К. Листова; «Вальс», муз. Ф. Шуберта; «По-шла млада», «Всем, Надюша, расскажи», «Посеяли девки лен», рус.нар. песни; «Сударушка», рус. нар. мелодия, обраб. Ю. Слонова; «Барыня», рус.нар. песня, обраб. В. Кикто; «Пойду ль, выйду ль я», рус.нар. мелодия.</w:t>
      </w:r>
    </w:p>
    <w:p w:rsidR="00936CC1" w:rsidRPr="005E648E" w:rsidRDefault="00936CC1"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Характерные танцы. «Веселый слоник», муз. В. Комарова.</w:t>
      </w:r>
    </w:p>
    <w:p w:rsidR="001C4A5A" w:rsidRPr="005E648E" w:rsidRDefault="00936CC1"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lastRenderedPageBreak/>
        <w:t>Хороводы. «Во саду ли, в огороде», рус.н</w:t>
      </w:r>
      <w:r w:rsidR="00626522" w:rsidRPr="005E648E">
        <w:rPr>
          <w:rFonts w:ascii="Times New Roman" w:eastAsia="Arial" w:hAnsi="Times New Roman" w:cs="Times New Roman"/>
          <w:sz w:val="24"/>
          <w:szCs w:val="24"/>
          <w:lang w:eastAsia="ru-RU"/>
        </w:rPr>
        <w:t>ар. мелодия, обраб. И. Арсеева.</w:t>
      </w:r>
    </w:p>
    <w:p w:rsidR="00936CC1" w:rsidRPr="005E648E" w:rsidRDefault="001C4A5A" w:rsidP="005E648E">
      <w:pPr>
        <w:spacing w:after="0" w:line="240" w:lineRule="auto"/>
        <w:ind w:firstLine="709"/>
        <w:contextualSpacing/>
        <w:rPr>
          <w:rFonts w:ascii="Times New Roman" w:eastAsia="Arial" w:hAnsi="Times New Roman" w:cs="Times New Roman"/>
          <w:sz w:val="24"/>
          <w:szCs w:val="24"/>
        </w:rPr>
      </w:pPr>
      <w:r w:rsidRPr="005E648E">
        <w:rPr>
          <w:rFonts w:ascii="Times New Roman" w:eastAsia="Arial" w:hAnsi="Times New Roman" w:cs="Times New Roman"/>
          <w:sz w:val="24"/>
          <w:szCs w:val="24"/>
        </w:rPr>
        <w:t>Музыкальные игры</w:t>
      </w:r>
    </w:p>
    <w:p w:rsidR="00C56E00" w:rsidRPr="005E648E" w:rsidRDefault="00C56E00" w:rsidP="005E648E">
      <w:pPr>
        <w:spacing w:after="0" w:line="240" w:lineRule="auto"/>
        <w:ind w:firstLine="709"/>
        <w:contextualSpacing/>
        <w:jc w:val="center"/>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Игры. «Звероловы и звери», муз. Е. Тиличеевой; «Поездка», «Прогулка», муз. М. Кусс(к игре «Поезд»); «Пастух и козлята», рус.нар. песня, обраб. В. Трутовского.</w:t>
      </w:r>
    </w:p>
    <w:p w:rsidR="00C56E00" w:rsidRPr="005E648E" w:rsidRDefault="00C56E00"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Игры с пением. «Уж как по мосту-мосточку», «Как у наших у ворот», «Камаринская»,</w:t>
      </w:r>
      <w:r w:rsidR="0000579C">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обраб. А. Быканова; «Зайчик», «Медведюшка», рус.нар. песни, обраб. М. Красева; «Журавель», укр. нар.песня; «Игра с флажками», муз. Ю. Чичкова.</w:t>
      </w:r>
    </w:p>
    <w:p w:rsidR="00C56E00" w:rsidRPr="005E648E" w:rsidRDefault="00C56E00"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В течение года</w:t>
      </w:r>
    </w:p>
    <w:p w:rsidR="00C56E00" w:rsidRPr="005E648E" w:rsidRDefault="00C56E00"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Музыкально-дидактические игры</w:t>
      </w:r>
    </w:p>
    <w:p w:rsidR="00C56E00" w:rsidRPr="005E648E" w:rsidRDefault="00C56E00"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Развитие звуковысотного слуха. «Три поросенка», «Подумай, отгадай», «Звуки разныебывают», «Веселые Петрушки».</w:t>
      </w:r>
    </w:p>
    <w:p w:rsidR="00C56E00" w:rsidRPr="005E648E" w:rsidRDefault="00C56E00"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Развитие чувства ритма. «Прогулка в парк», «Выполни задание», «Определи по ритму».</w:t>
      </w:r>
    </w:p>
    <w:p w:rsidR="00C56E00" w:rsidRPr="005E648E" w:rsidRDefault="00C56E00"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Развитие тембрового слуха. «Угадай, на чем играю»,</w:t>
      </w:r>
      <w:r w:rsidR="001E4038" w:rsidRPr="005E648E">
        <w:rPr>
          <w:rFonts w:ascii="Times New Roman" w:eastAsia="Arial" w:hAnsi="Times New Roman" w:cs="Times New Roman"/>
          <w:sz w:val="24"/>
          <w:szCs w:val="24"/>
          <w:lang w:eastAsia="ru-RU"/>
        </w:rPr>
        <w:t xml:space="preserve"> «Рассказ музыкального инструмен</w:t>
      </w:r>
      <w:r w:rsidRPr="005E648E">
        <w:rPr>
          <w:rFonts w:ascii="Times New Roman" w:eastAsia="Arial" w:hAnsi="Times New Roman" w:cs="Times New Roman"/>
          <w:sz w:val="24"/>
          <w:szCs w:val="24"/>
          <w:lang w:eastAsia="ru-RU"/>
        </w:rPr>
        <w:t>та», «Музыкальный домик».</w:t>
      </w:r>
    </w:p>
    <w:p w:rsidR="00C56E00" w:rsidRPr="005E648E" w:rsidRDefault="00C56E00"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Развитие диатонического слуха. «Громко-тихо</w:t>
      </w:r>
      <w:r w:rsidR="001E4038" w:rsidRPr="005E648E">
        <w:rPr>
          <w:rFonts w:ascii="Times New Roman" w:eastAsia="Arial" w:hAnsi="Times New Roman" w:cs="Times New Roman"/>
          <w:sz w:val="24"/>
          <w:szCs w:val="24"/>
          <w:lang w:eastAsia="ru-RU"/>
        </w:rPr>
        <w:t>запоем», «Звенящие колокольчики</w:t>
      </w:r>
      <w:r w:rsidRPr="005E648E">
        <w:rPr>
          <w:rFonts w:ascii="Times New Roman" w:eastAsia="Arial" w:hAnsi="Times New Roman" w:cs="Times New Roman"/>
          <w:sz w:val="24"/>
          <w:szCs w:val="24"/>
          <w:lang w:eastAsia="ru-RU"/>
        </w:rPr>
        <w:t>».</w:t>
      </w:r>
    </w:p>
    <w:p w:rsidR="00C56E00" w:rsidRPr="005E648E" w:rsidRDefault="00C56E00"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Развитие восприятия музыки. «На лугу», «Песня — танец — марш», «Времена года»,«Наши любимые произведения».</w:t>
      </w:r>
    </w:p>
    <w:p w:rsidR="00C56E00" w:rsidRPr="005E648E" w:rsidRDefault="00C56E00"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Развитие музыкальной памяти. «Назови композитора», «Угадай песню», «Повторимелодию», «Узнай произведение».</w:t>
      </w:r>
    </w:p>
    <w:p w:rsidR="00C56E00" w:rsidRPr="005E648E" w:rsidRDefault="00C56E00"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Инсценировки и музыкальные спектакли</w:t>
      </w:r>
    </w:p>
    <w:p w:rsidR="00C56E00" w:rsidRPr="005E648E" w:rsidRDefault="00C56E00"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«Как у наших у ворот», рус.нар. мелодия, обр. В. Агафонникова; «Как натоненький ледок», рус. нар. песня; «На зеленом лугу», рус. нар. мелодия; «Заинька, выходи», рус. нар. песня, обраб. Е. Тиличеевой; «Комара женить мы будем», «Со вьюном я хожу», рус.нар. песни, обраб. В. Агафонникова; «Новогодний бал», «Под сенью дружных муз», «Золушка», авт. Т. Коренева, «Муха-цокотуха» (опера-игра по мотивам сказки К. Чуковского), муз. М. Красева.</w:t>
      </w:r>
    </w:p>
    <w:p w:rsidR="00C56E00" w:rsidRPr="005E648E" w:rsidRDefault="00C56E00"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Развитие танцевально-игрового творчества</w:t>
      </w:r>
    </w:p>
    <w:p w:rsidR="00C56E00" w:rsidRPr="005E648E" w:rsidRDefault="00C56E00"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«Полька», муз. Ю. Чичкова; «Танец медведя и медвежат» («Медведь»,</w:t>
      </w:r>
      <w:r w:rsidR="00457E53">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муз. Г. Галинина); «Уж я колышки тешу», рус.нар. песня, обраб. Е. Тиличеевой; «Хожу я по улице», рус.нар. песня, обраб. А. Б. Дюбюк; «Зимний праздник», муз.</w:t>
      </w:r>
      <w:r w:rsidR="00626522" w:rsidRPr="005E648E">
        <w:rPr>
          <w:rFonts w:ascii="Times New Roman" w:eastAsiaTheme="minorEastAsia" w:hAnsi="Times New Roman" w:cs="Times New Roman"/>
          <w:sz w:val="24"/>
          <w:szCs w:val="24"/>
          <w:lang w:eastAsia="ru-RU"/>
        </w:rPr>
        <w:t xml:space="preserve"> М. </w:t>
      </w:r>
      <w:r w:rsidRPr="005E648E">
        <w:rPr>
          <w:rFonts w:ascii="Times New Roman" w:eastAsia="Arial" w:hAnsi="Times New Roman" w:cs="Times New Roman"/>
          <w:sz w:val="24"/>
          <w:szCs w:val="24"/>
          <w:lang w:eastAsia="ru-RU"/>
        </w:rPr>
        <w:t>Старокадомского; «Вальс», муз. Е. Макарова; «Тачанка», муз. К. Листова; «Два петуха», муз. С. Разоренова; «Вышли куклы танцевать», муз. В. Витлина; «Полька», латв. нар.мелодия, обраб. А. Жилинского; «Русский перепляс», рус.нар. песня, обраб. К. Волкова; «Потерялся львенок», муз. В. Энке, сл. В. Лапина; «Черная пан-тера», муз. В. Энке, сл. К. Райкина; «Вальс петушков», муз. И. Стрибога.</w:t>
      </w:r>
    </w:p>
    <w:p w:rsidR="00C56E00" w:rsidRPr="005E648E" w:rsidRDefault="00C56E00"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Игра на детских музыкальных инструментах</w:t>
      </w:r>
    </w:p>
    <w:p w:rsidR="00C56E00" w:rsidRPr="005E648E" w:rsidRDefault="00C56E00"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Произведения. «Бубенчики», «В школу» и «Гармошка», муз. Е. Тиличеевой, сл. М. До-линова; «Андрей-воробей», рус.нар. песня, обраб. Е. Тиличеевой; «Наш оркестр», муз. Е. Тиличеевой, сл. Ю. Островского; «Латвийская полька», обраб. М. Раух-вергера; «На зеленом лугу», «Во саду ли, в огороде», «Сорока-сорока», рус.нар. мелодии; «Белка» (отрывок из оперы «Сказка о царе Салтане», муз. Н. Римского-Корсакова); «Ворон», рус.нар. прибаутка, обраб. Е. Тиличеевой; «Я на горку шла», «Во поле береза стояла», рус.нар. песни; «Ой, лопнул обруч», укр. нар. мелодия, обраб. И. Берковича; «К нам гости пришли», муз. Ан. Александрова; «Вальс», муз. Е. Тиличеевой; «В нашем оркестре», муз. Т. Попатенко.</w:t>
      </w:r>
    </w:p>
    <w:p w:rsidR="000312B5" w:rsidRPr="005E648E" w:rsidRDefault="000312B5" w:rsidP="005E648E">
      <w:pPr>
        <w:spacing w:after="0" w:line="240" w:lineRule="auto"/>
        <w:ind w:firstLine="709"/>
        <w:contextualSpacing/>
        <w:rPr>
          <w:rFonts w:ascii="Times New Roman" w:eastAsia="Arial" w:hAnsi="Times New Roman" w:cs="Times New Roman"/>
          <w:sz w:val="24"/>
          <w:szCs w:val="24"/>
          <w:lang w:eastAsia="ru-RU"/>
        </w:rPr>
      </w:pPr>
    </w:p>
    <w:p w:rsidR="00580021" w:rsidRPr="00F908D7" w:rsidRDefault="00C824D3" w:rsidP="00F908D7">
      <w:pPr>
        <w:pStyle w:val="2"/>
        <w:rPr>
          <w:rFonts w:ascii="Times New Roman" w:eastAsia="Times New Roman" w:hAnsi="Times New Roman" w:cs="Times New Roman"/>
          <w:iCs/>
          <w:color w:val="auto"/>
          <w:sz w:val="24"/>
          <w:szCs w:val="24"/>
        </w:rPr>
      </w:pPr>
      <w:bookmarkStart w:id="74" w:name="_Toc68370936"/>
      <w:r w:rsidRPr="00F908D7">
        <w:rPr>
          <w:rFonts w:ascii="Times New Roman" w:eastAsia="Arial" w:hAnsi="Times New Roman" w:cs="Times New Roman"/>
          <w:color w:val="auto"/>
          <w:sz w:val="24"/>
          <w:szCs w:val="24"/>
          <w:lang w:eastAsia="ru-RU"/>
        </w:rPr>
        <w:t xml:space="preserve">2.5.1. </w:t>
      </w:r>
      <w:r w:rsidR="00580021" w:rsidRPr="00F908D7">
        <w:rPr>
          <w:rFonts w:ascii="Times New Roman" w:eastAsia="Times New Roman" w:hAnsi="Times New Roman" w:cs="Times New Roman"/>
          <w:iCs/>
          <w:color w:val="auto"/>
          <w:sz w:val="24"/>
          <w:szCs w:val="24"/>
        </w:rPr>
        <w:t>Часть, формируемая участниками образовательных отношений образовательной области «Художественно-эстетическое развитие»</w:t>
      </w:r>
      <w:bookmarkEnd w:id="74"/>
    </w:p>
    <w:p w:rsidR="00C824D3" w:rsidRPr="005E648E" w:rsidRDefault="00C824D3" w:rsidP="005E648E">
      <w:pPr>
        <w:spacing w:after="0" w:line="240" w:lineRule="auto"/>
        <w:ind w:firstLine="709"/>
        <w:contextualSpacing/>
        <w:jc w:val="both"/>
        <w:rPr>
          <w:rFonts w:ascii="Times New Roman" w:eastAsia="Times New Roman" w:hAnsi="Times New Roman" w:cs="Times New Roman"/>
          <w:b/>
          <w:iCs/>
          <w:sz w:val="24"/>
          <w:szCs w:val="24"/>
        </w:rPr>
      </w:pPr>
    </w:p>
    <w:p w:rsidR="00580021" w:rsidRPr="005E648E" w:rsidRDefault="00580021" w:rsidP="005E648E">
      <w:pPr>
        <w:spacing w:after="0" w:line="240" w:lineRule="auto"/>
        <w:ind w:firstLine="709"/>
        <w:contextualSpacing/>
        <w:jc w:val="both"/>
        <w:rPr>
          <w:rFonts w:ascii="Times New Roman" w:eastAsia="Times New Roman" w:hAnsi="Times New Roman" w:cs="Times New Roman"/>
          <w:b/>
          <w:iCs/>
          <w:sz w:val="24"/>
          <w:szCs w:val="24"/>
        </w:rPr>
      </w:pPr>
      <w:r w:rsidRPr="005E648E">
        <w:rPr>
          <w:rFonts w:ascii="Times New Roman" w:eastAsia="Times New Roman" w:hAnsi="Times New Roman" w:cs="Times New Roman"/>
          <w:b/>
          <w:iCs/>
          <w:sz w:val="24"/>
          <w:szCs w:val="24"/>
        </w:rPr>
        <w:t>Парциальная  программа И.А.Лыковой «Цветные ладошки»</w:t>
      </w:r>
    </w:p>
    <w:p w:rsidR="00580021" w:rsidRPr="005E648E" w:rsidRDefault="0029095A" w:rsidP="005E648E">
      <w:pPr>
        <w:spacing w:after="0" w:line="240" w:lineRule="auto"/>
        <w:ind w:firstLine="709"/>
        <w:contextualSpacing/>
        <w:jc w:val="both"/>
        <w:rPr>
          <w:rFonts w:ascii="Times New Roman" w:eastAsia="Times New Roman" w:hAnsi="Times New Roman" w:cs="Times New Roman"/>
          <w:sz w:val="24"/>
          <w:szCs w:val="24"/>
          <w:lang w:eastAsia="ru-RU"/>
        </w:rPr>
      </w:pPr>
      <w:hyperlink r:id="rId32" w:history="1">
        <w:r w:rsidR="00580021" w:rsidRPr="005E648E">
          <w:rPr>
            <w:rFonts w:ascii="Times New Roman" w:eastAsia="Times New Roman" w:hAnsi="Times New Roman" w:cs="Times New Roman"/>
            <w:b/>
            <w:iCs/>
            <w:sz w:val="24"/>
            <w:szCs w:val="24"/>
            <w:u w:val="single"/>
          </w:rPr>
          <w:t>https://firo.ranepa.ru/files/docs/do/navigator_obraz_programm/cvetnye_ladoshki.pdf</w:t>
        </w:r>
      </w:hyperlink>
      <w:r w:rsidR="00580021" w:rsidRPr="005E648E">
        <w:rPr>
          <w:rFonts w:ascii="Times New Roman" w:eastAsia="Times New Roman" w:hAnsi="Times New Roman" w:cs="Times New Roman"/>
          <w:sz w:val="24"/>
          <w:szCs w:val="24"/>
          <w:lang w:eastAsia="ru-RU"/>
        </w:rPr>
        <w:tab/>
        <w:t>Цель программы - формирование у детей раннего и дошкольного возраста эстетического отношения и художественно-творческих способностей в изобразительной деятельности.</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ab/>
        <w:t>Основные задачи:</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lastRenderedPageBreak/>
        <w:t>1.Развитие эстетического восприятия художественных образов (в произведениях искусства) и предметов (явлений) окружающего мира как эстетических объектов.</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i/>
          <w:iCs/>
          <w:sz w:val="24"/>
          <w:szCs w:val="24"/>
          <w:lang w:eastAsia="ru-RU"/>
        </w:rPr>
        <w:t xml:space="preserve">2. </w:t>
      </w:r>
      <w:r w:rsidRPr="005E648E">
        <w:rPr>
          <w:rFonts w:ascii="Times New Roman" w:eastAsia="Times New Roman" w:hAnsi="Times New Roman" w:cs="Times New Roman"/>
          <w:sz w:val="24"/>
          <w:szCs w:val="24"/>
          <w:lang w:eastAsia="ru-RU"/>
        </w:rPr>
        <w:t>Создание условий для свободного экспериментирования с художествен</w:t>
      </w:r>
      <w:r w:rsidRPr="005E648E">
        <w:rPr>
          <w:rFonts w:ascii="Times New Roman" w:eastAsia="Times New Roman" w:hAnsi="Times New Roman" w:cs="Times New Roman"/>
          <w:sz w:val="24"/>
          <w:szCs w:val="24"/>
          <w:lang w:eastAsia="ru-RU"/>
        </w:rPr>
        <w:softHyphen/>
        <w:t>ными материалами и инструментами.</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3. Ознакомление с универсальным «языком» искусства - средствами художественно-образной выразительности.</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4. Амплификация (обогащение) индивидуального художественно-эстетического опыта (эстетической апперцепции): «осмысленное чтение» - распредмечивание и опредмечивание художественно-эстетических объектов с помощью воображения и эмпатии (носителем и выразителем эстетического выступает цельный художественный образ как универсальная ка</w:t>
      </w:r>
      <w:r w:rsidRPr="005E648E">
        <w:rPr>
          <w:rFonts w:ascii="Times New Roman" w:eastAsia="Times New Roman" w:hAnsi="Times New Roman" w:cs="Times New Roman"/>
          <w:sz w:val="24"/>
          <w:szCs w:val="24"/>
          <w:lang w:eastAsia="ru-RU"/>
        </w:rPr>
        <w:softHyphen/>
        <w:t>тегория); интерпретация художественного образа и содержания, заключённого в художественную форму.</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5.Развитие художественно-творческих способностей в продуктивных видах детской деятельности.</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6. Воспитание художественного вкуса и чувства гармонии.</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7. Создание условий для многоаспектной и увлекательной активности детей в художественно-эстетическом освоении окружающего мира.</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8. Формирование эстетической картины мира и основных элементов «Я-концепции- творца».</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ab/>
        <w:t>В программе художественного воспитания дошкольников «Цветные ладошки» сформулированы педагогические условия, необходимые для эффективного художественного развития детей дошкольного возраста, а именно:</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1) формирование эстетического отноше</w:t>
      </w:r>
      <w:r w:rsidRPr="005E648E">
        <w:rPr>
          <w:rFonts w:ascii="Times New Roman" w:eastAsia="Times New Roman" w:hAnsi="Times New Roman" w:cs="Times New Roman"/>
          <w:sz w:val="24"/>
          <w:szCs w:val="24"/>
          <w:lang w:eastAsia="ru-RU"/>
        </w:rPr>
        <w:softHyphen/>
        <w:t>ния и художественных способностей в активной творческой деятельности детей;</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2) создание развивающей среды для занятий по рисованию, лепке, аппликации, художественному труду и самостоятельного детского творчества;</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3) ознакомление детей с основами изобразительного и народного декоративно-прикладного искусства в среде музея и дошкольного образовательного учреждения.</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Эстетическое отношение ребёнка к окружающему миру являет собой целую систему его индивидуальных, избирательных связей с эстетическими качествами предметов и явлений действительности. В эстетическое отношение ребёнка входит его эмоциональный отклик на прекрасное (красивое, привлекательное), добрые чувства, его творческая деятельность, посильное стремление к преобразованию окружающего по законам красоты, а также к оценке красивых, гармоничных сочетаний красок, звуков, рифм и т.д.</w:t>
      </w:r>
      <w:r w:rsidRPr="005E648E">
        <w:rPr>
          <w:rFonts w:ascii="Times New Roman" w:eastAsia="Times New Roman" w:hAnsi="Times New Roman" w:cs="Times New Roman"/>
          <w:sz w:val="24"/>
          <w:szCs w:val="24"/>
          <w:lang w:eastAsia="ru-RU"/>
        </w:rPr>
        <w:tab/>
        <w:t>Эстетический компонент оказывает существенное влияние на установление ведущих звеньев структуры личности в целом.</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Для более чёткой ориентировки важно построить модель эстетического отношения детей к окружающему миру, которая в лаконичной (схематичной) форме отразит комплекс взаимосвязанных компонентов художественного развития ребёнка. Такая модель поможет распознавать и формировать процесс художественно-творческого развития детей с учётом возрастных и индивидуальных особенностей.</w:t>
      </w:r>
    </w:p>
    <w:p w:rsidR="00580021" w:rsidRPr="005E648E" w:rsidRDefault="00580021" w:rsidP="005E648E">
      <w:pPr>
        <w:tabs>
          <w:tab w:val="left" w:pos="6195"/>
        </w:tabs>
        <w:spacing w:after="0" w:line="240" w:lineRule="auto"/>
        <w:ind w:firstLine="709"/>
        <w:contextualSpacing/>
        <w:jc w:val="both"/>
        <w:rPr>
          <w:rFonts w:ascii="Times New Roman" w:eastAsia="Times New Roman" w:hAnsi="Times New Roman" w:cs="Times New Roman"/>
          <w:b/>
          <w:sz w:val="24"/>
          <w:szCs w:val="24"/>
          <w:lang w:eastAsia="ru-RU"/>
        </w:rPr>
      </w:pPr>
      <w:r w:rsidRPr="005E648E">
        <w:rPr>
          <w:rFonts w:ascii="Times New Roman" w:eastAsia="Times New Roman" w:hAnsi="Times New Roman" w:cs="Times New Roman"/>
          <w:b/>
          <w:sz w:val="24"/>
          <w:szCs w:val="24"/>
          <w:lang w:eastAsia="ru-RU"/>
        </w:rPr>
        <w:t>Модель    эстетического   отношения</w:t>
      </w:r>
      <w:r w:rsidRPr="005E648E">
        <w:rPr>
          <w:rFonts w:ascii="Times New Roman" w:eastAsia="Times New Roman" w:hAnsi="Times New Roman" w:cs="Times New Roman"/>
          <w:b/>
          <w:sz w:val="24"/>
          <w:szCs w:val="24"/>
          <w:lang w:eastAsia="ru-RU"/>
        </w:rPr>
        <w:tab/>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включает три ведущих компонента, каждый из которых, в свою очередь, является многосторонним явлением.</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 xml:space="preserve">1. </w:t>
      </w:r>
      <w:r w:rsidRPr="005E648E">
        <w:rPr>
          <w:rFonts w:ascii="Times New Roman" w:eastAsia="Times New Roman" w:hAnsi="Times New Roman" w:cs="Times New Roman"/>
          <w:i/>
          <w:iCs/>
          <w:sz w:val="24"/>
          <w:szCs w:val="24"/>
          <w:lang w:eastAsia="ru-RU"/>
        </w:rPr>
        <w:t>Способность эмоционального переживания.</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Ребёнок не только видит, но и ощущает, чувствует художественный образ, являясь как бы соучастником событий и явлений, передаваемых художественным произведением. Эмпатия и эмоциональ</w:t>
      </w:r>
      <w:r w:rsidRPr="005E648E">
        <w:rPr>
          <w:rFonts w:ascii="Times New Roman" w:eastAsia="Times New Roman" w:hAnsi="Times New Roman" w:cs="Times New Roman"/>
          <w:sz w:val="24"/>
          <w:szCs w:val="24"/>
          <w:lang w:eastAsia="ru-RU"/>
        </w:rPr>
        <w:softHyphen/>
        <w:t>ное переживание возникают и проявляются в меру возрастных и индивидуальных возможностей детей, они же способствуют развитию мотивационной установки на активное участие в художественной деятельности. Эмоционально-эстетическое переживание возникает на основе специфики воздействия искусства в разных его проявлениях. Сначала это ориентировочное действие, затем возникновение интересов и предпочтений, на основе которых формируется нравственно-эстетическая направленность.</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i/>
          <w:iCs/>
          <w:sz w:val="24"/>
          <w:szCs w:val="24"/>
          <w:lang w:eastAsia="ru-RU"/>
        </w:rPr>
        <w:lastRenderedPageBreak/>
        <w:t xml:space="preserve">2. Способность к активному усвоению художественного опыта </w:t>
      </w:r>
      <w:r w:rsidRPr="005E648E">
        <w:rPr>
          <w:rFonts w:ascii="Times New Roman" w:eastAsia="Times New Roman" w:hAnsi="Times New Roman" w:cs="Times New Roman"/>
          <w:sz w:val="24"/>
          <w:szCs w:val="24"/>
          <w:lang w:eastAsia="ru-RU"/>
        </w:rPr>
        <w:t xml:space="preserve">(эстетической  апперцепции), </w:t>
      </w:r>
      <w:r w:rsidRPr="005E648E">
        <w:rPr>
          <w:rFonts w:ascii="Times New Roman" w:eastAsia="Times New Roman" w:hAnsi="Times New Roman" w:cs="Times New Roman"/>
          <w:i/>
          <w:iCs/>
          <w:sz w:val="24"/>
          <w:szCs w:val="24"/>
          <w:lang w:eastAsia="ru-RU"/>
        </w:rPr>
        <w:t xml:space="preserve">к самостоятельной творческой деятельности, к саморазвитию и экспериментированию </w:t>
      </w:r>
      <w:r w:rsidRPr="005E648E">
        <w:rPr>
          <w:rFonts w:ascii="Times New Roman" w:eastAsia="Times New Roman" w:hAnsi="Times New Roman" w:cs="Times New Roman"/>
          <w:sz w:val="24"/>
          <w:szCs w:val="24"/>
          <w:lang w:eastAsia="ru-RU"/>
        </w:rPr>
        <w:t>(поисковым действиям). Общеизвестно,  что художественный опыт передаётся ребёнку в различных направлениях и видах творческой деятельности. Ребёнок приобретает основы знаний  и  представлений  о различных видах искусства, начинает осваивать их «язык» -  изобразительно-выразитель</w:t>
      </w:r>
      <w:r w:rsidRPr="005E648E">
        <w:rPr>
          <w:rFonts w:ascii="Times New Roman" w:eastAsia="Times New Roman" w:hAnsi="Times New Roman" w:cs="Times New Roman"/>
          <w:sz w:val="24"/>
          <w:szCs w:val="24"/>
          <w:lang w:eastAsia="ru-RU"/>
        </w:rPr>
        <w:softHyphen/>
        <w:t>ные средства. На этой основе у ребёнка формируются  практические художественные умения и в результате - складывается опыт художественно-творческой деятельности. Педагогу важно знать, что наиболее важными в эстетическом опыте являются способности, которые поз</w:t>
      </w:r>
      <w:r w:rsidRPr="005E648E">
        <w:rPr>
          <w:rFonts w:ascii="Times New Roman" w:eastAsia="Times New Roman" w:hAnsi="Times New Roman" w:cs="Times New Roman"/>
          <w:sz w:val="24"/>
          <w:szCs w:val="24"/>
          <w:lang w:eastAsia="ru-RU"/>
        </w:rPr>
        <w:softHyphen/>
        <w:t>воляют ребёнку самостоятельно переносить свой опыт (уже знакомое и освоенное под руководством взрослого или в сотворчестве с ним) в новые условия и самостоятельно применять в творческих ситуациях.</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 xml:space="preserve">3. </w:t>
      </w:r>
      <w:r w:rsidRPr="005E648E">
        <w:rPr>
          <w:rFonts w:ascii="Times New Roman" w:eastAsia="Times New Roman" w:hAnsi="Times New Roman" w:cs="Times New Roman"/>
          <w:i/>
          <w:iCs/>
          <w:sz w:val="24"/>
          <w:szCs w:val="24"/>
          <w:lang w:eastAsia="ru-RU"/>
        </w:rPr>
        <w:t xml:space="preserve">Специфические художественные и творческие способности </w:t>
      </w:r>
      <w:r w:rsidRPr="005E648E">
        <w:rPr>
          <w:rFonts w:ascii="Times New Roman" w:eastAsia="Times New Roman" w:hAnsi="Times New Roman" w:cs="Times New Roman"/>
          <w:sz w:val="24"/>
          <w:szCs w:val="24"/>
          <w:lang w:eastAsia="ru-RU"/>
        </w:rPr>
        <w:t>(восприятие, исполнительство и творчество). В эстетическом воспитании ведущая деятельность детей - художественная. Развивающий  характер  эстетического воспитания состоится при условии овладения детьми обобщёнными (типичными) и самостоятельными способами художественной деятельности, необходимыми и достаточными во всех видах художественной деятельности.</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b/>
          <w:sz w:val="24"/>
          <w:szCs w:val="24"/>
          <w:lang w:eastAsia="ru-RU"/>
        </w:rPr>
        <w:t>Методы эстетического воспитания</w:t>
      </w:r>
      <w:r w:rsidRPr="005E648E">
        <w:rPr>
          <w:rFonts w:ascii="Times New Roman" w:eastAsia="Times New Roman" w:hAnsi="Times New Roman" w:cs="Times New Roman"/>
          <w:sz w:val="24"/>
          <w:szCs w:val="24"/>
          <w:lang w:eastAsia="ru-RU"/>
        </w:rPr>
        <w:t>:</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 xml:space="preserve">- метод пробуждения ярких эстетических эмоций и переживаний с целью овладения даром сопереживания; </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 xml:space="preserve"> -  метод побуждения к сопереживанию, эмоциональной    отзывчивости     на прекрасное в окружающем мире; </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 метод эстетического убеждения  (По мысли А.В. Бакушинского «Форма, колорит, линия, масса и пространство, фактура должны убеждать собою не</w:t>
      </w:r>
      <w:r w:rsidRPr="005E648E">
        <w:rPr>
          <w:rFonts w:ascii="Times New Roman" w:eastAsia="Times New Roman" w:hAnsi="Times New Roman" w:cs="Times New Roman"/>
          <w:sz w:val="24"/>
          <w:szCs w:val="24"/>
          <w:lang w:eastAsia="ru-RU"/>
        </w:rPr>
        <w:softHyphen/>
        <w:t xml:space="preserve">посредственно, должны быть самоценны, как чистый эстетический факт».); </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 xml:space="preserve">- метод сенсорного насыщения (без сенсорной основы немыслимо приобщение детей к художественной культуре); </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 метод эстетического выбора («убеждения красотой»), направленный  на формирование эстетического вкуса; » метод разнообразной  художественной практики;</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 метод сотворчества (с педагогом, народным мастером, художником, сверстниками);</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 метод нетривиальных (необыденных) творческих ситуаций, пробуждающих интерес к художественной деятельности;</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 метод эвристических и поисковых ситуаций.</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ab/>
        <w:t>Интеграция разных видов изобразительного искусства и художественной деятельности детей на основе принципа взаимосвязи обобщённых представлений (интеллектуальный компонент) и обобщённых способов действий (операциональный компонент) обеспечивает оптималь</w:t>
      </w:r>
      <w:r w:rsidRPr="005E648E">
        <w:rPr>
          <w:rFonts w:ascii="Times New Roman" w:eastAsia="Times New Roman" w:hAnsi="Times New Roman" w:cs="Times New Roman"/>
          <w:sz w:val="24"/>
          <w:szCs w:val="24"/>
          <w:lang w:eastAsia="ru-RU"/>
        </w:rPr>
        <w:softHyphen/>
        <w:t>ные условия для полноценного развития художественно-эстетических способностей детей в соответствии с их возрастными и индивидуальными возможностями.</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ab/>
        <w:t>Программа художественного воспитания и развития детей 2-7 лет «Цветные ладошки» включает систематизированный комплекс учебно-методических изданий и современного наглядного материала (демонстрационного и раздаточного).</w:t>
      </w:r>
    </w:p>
    <w:p w:rsidR="00580021" w:rsidRPr="005E648E" w:rsidRDefault="00580021" w:rsidP="005E648E">
      <w:pPr>
        <w:spacing w:after="0" w:line="240" w:lineRule="auto"/>
        <w:ind w:firstLine="709"/>
        <w:contextualSpacing/>
        <w:jc w:val="both"/>
        <w:rPr>
          <w:rFonts w:ascii="Times New Roman" w:eastAsia="Times New Roman" w:hAnsi="Times New Roman" w:cs="Times New Roman"/>
          <w:sz w:val="24"/>
          <w:szCs w:val="24"/>
          <w:lang w:eastAsia="ru-RU"/>
        </w:rPr>
      </w:pPr>
      <w:r w:rsidRPr="005E648E">
        <w:rPr>
          <w:rFonts w:ascii="Times New Roman" w:eastAsia="Times New Roman" w:hAnsi="Times New Roman" w:cs="Times New Roman"/>
          <w:sz w:val="24"/>
          <w:szCs w:val="24"/>
          <w:lang w:eastAsia="ru-RU"/>
        </w:rPr>
        <w:t>Только такой подход может обеспечить развитие индивидуальности ребёнка, учесть образовательные запросы семьи, уровень и направленность работы ДОУ, а также способствовать развитию инициативы и творчества педагогов.</w:t>
      </w:r>
    </w:p>
    <w:p w:rsidR="00580021" w:rsidRPr="005E648E" w:rsidRDefault="00580021" w:rsidP="005E648E">
      <w:pPr>
        <w:spacing w:after="0" w:line="240" w:lineRule="auto"/>
        <w:ind w:firstLine="709"/>
        <w:contextualSpacing/>
        <w:jc w:val="both"/>
        <w:rPr>
          <w:rFonts w:ascii="Times New Roman" w:eastAsia="Times New Roman" w:hAnsi="Times New Roman" w:cs="Times New Roman"/>
          <w:b/>
          <w:iCs/>
          <w:sz w:val="24"/>
          <w:szCs w:val="24"/>
        </w:rPr>
      </w:pPr>
      <w:r w:rsidRPr="005E648E">
        <w:rPr>
          <w:rFonts w:ascii="Times New Roman" w:eastAsia="Times New Roman" w:hAnsi="Times New Roman" w:cs="Times New Roman"/>
          <w:sz w:val="24"/>
          <w:szCs w:val="24"/>
          <w:lang w:eastAsia="ru-RU"/>
        </w:rPr>
        <w:t>Воспитатель (взрослый) выступает как проводник общечеловеческого и собственного, личного культурного опыта. Ему предоставляется право выбора тех или иных способов решения педаго</w:t>
      </w:r>
      <w:r w:rsidRPr="005E648E">
        <w:rPr>
          <w:rFonts w:ascii="Times New Roman" w:eastAsia="Times New Roman" w:hAnsi="Times New Roman" w:cs="Times New Roman"/>
          <w:sz w:val="24"/>
          <w:szCs w:val="24"/>
          <w:lang w:eastAsia="ru-RU"/>
        </w:rPr>
        <w:softHyphen/>
        <w:t>гических задач, а также конкретных условий воспитания и развития детей.</w:t>
      </w:r>
    </w:p>
    <w:p w:rsidR="00580021" w:rsidRPr="005E648E" w:rsidRDefault="00457E53" w:rsidP="005E648E">
      <w:pPr>
        <w:spacing w:after="0" w:line="240" w:lineRule="auto"/>
        <w:ind w:firstLine="709"/>
        <w:contextualSpacing/>
        <w:jc w:val="center"/>
        <w:rPr>
          <w:rFonts w:ascii="Times New Roman" w:eastAsia="Times New Roman" w:hAnsi="Times New Roman" w:cs="Times New Roman"/>
          <w:b/>
          <w:iCs/>
          <w:sz w:val="24"/>
          <w:szCs w:val="24"/>
        </w:rPr>
      </w:pPr>
      <w:r>
        <w:rPr>
          <w:rFonts w:ascii="Times New Roman" w:eastAsia="Times New Roman" w:hAnsi="Times New Roman" w:cs="Times New Roman"/>
          <w:b/>
          <w:iCs/>
          <w:sz w:val="24"/>
          <w:szCs w:val="24"/>
        </w:rPr>
        <w:t>Этно</w:t>
      </w:r>
      <w:r w:rsidR="00580021" w:rsidRPr="005E648E">
        <w:rPr>
          <w:rFonts w:ascii="Times New Roman" w:eastAsia="Times New Roman" w:hAnsi="Times New Roman" w:cs="Times New Roman"/>
          <w:b/>
          <w:iCs/>
          <w:sz w:val="24"/>
          <w:szCs w:val="24"/>
        </w:rPr>
        <w:t>культурная региональная  составляющая образовательной области</w:t>
      </w:r>
    </w:p>
    <w:p w:rsidR="00580021" w:rsidRPr="005E648E" w:rsidRDefault="00580021" w:rsidP="005E648E">
      <w:pPr>
        <w:spacing w:after="0" w:line="240" w:lineRule="auto"/>
        <w:ind w:firstLine="709"/>
        <w:contextualSpacing/>
        <w:rPr>
          <w:rFonts w:ascii="Times New Roman" w:eastAsia="Times New Roman" w:hAnsi="Times New Roman" w:cs="Times New Roman"/>
          <w:iCs/>
          <w:sz w:val="24"/>
          <w:szCs w:val="24"/>
        </w:rPr>
      </w:pPr>
      <w:r w:rsidRPr="005E648E">
        <w:rPr>
          <w:rFonts w:ascii="Times New Roman" w:eastAsia="Times New Roman" w:hAnsi="Times New Roman" w:cs="Times New Roman"/>
          <w:iCs/>
          <w:sz w:val="24"/>
          <w:szCs w:val="24"/>
        </w:rPr>
        <w:t xml:space="preserve">    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w:t>
      </w:r>
    </w:p>
    <w:p w:rsidR="00580021" w:rsidRPr="005E648E" w:rsidRDefault="00580021" w:rsidP="005E648E">
      <w:pPr>
        <w:spacing w:after="0" w:line="240" w:lineRule="auto"/>
        <w:ind w:firstLine="709"/>
        <w:contextualSpacing/>
        <w:rPr>
          <w:rFonts w:ascii="Times New Roman" w:eastAsia="Times New Roman" w:hAnsi="Times New Roman" w:cs="Times New Roman"/>
          <w:iCs/>
          <w:sz w:val="24"/>
          <w:szCs w:val="24"/>
        </w:rPr>
      </w:pPr>
      <w:r w:rsidRPr="005E648E">
        <w:rPr>
          <w:rFonts w:ascii="Times New Roman" w:eastAsia="Times New Roman" w:hAnsi="Times New Roman" w:cs="Times New Roman"/>
          <w:iCs/>
          <w:sz w:val="24"/>
          <w:szCs w:val="24"/>
        </w:rPr>
        <w:t>- создание условий для проявления детьми своих способностей в музыке, живописи, танцах, театре и литературе;</w:t>
      </w:r>
    </w:p>
    <w:p w:rsidR="00580021" w:rsidRPr="005E648E" w:rsidRDefault="00580021" w:rsidP="005E648E">
      <w:pPr>
        <w:spacing w:after="0" w:line="240" w:lineRule="auto"/>
        <w:ind w:firstLine="709"/>
        <w:contextualSpacing/>
        <w:rPr>
          <w:rFonts w:ascii="Times New Roman" w:eastAsia="Times New Roman" w:hAnsi="Times New Roman" w:cs="Times New Roman"/>
          <w:iCs/>
          <w:sz w:val="24"/>
          <w:szCs w:val="24"/>
        </w:rPr>
      </w:pPr>
      <w:r w:rsidRPr="005E648E">
        <w:rPr>
          <w:rFonts w:ascii="Times New Roman" w:eastAsia="Times New Roman" w:hAnsi="Times New Roman" w:cs="Times New Roman"/>
          <w:iCs/>
          <w:sz w:val="24"/>
          <w:szCs w:val="24"/>
        </w:rPr>
        <w:lastRenderedPageBreak/>
        <w:t>-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w:t>
      </w:r>
    </w:p>
    <w:p w:rsidR="00580021" w:rsidRPr="005E648E" w:rsidRDefault="00580021" w:rsidP="005E648E">
      <w:pPr>
        <w:spacing w:after="0" w:line="240" w:lineRule="auto"/>
        <w:ind w:firstLine="709"/>
        <w:contextualSpacing/>
        <w:rPr>
          <w:rFonts w:ascii="Times New Roman" w:eastAsia="Times New Roman" w:hAnsi="Times New Roman" w:cs="Times New Roman"/>
          <w:iCs/>
          <w:sz w:val="24"/>
          <w:szCs w:val="24"/>
        </w:rPr>
      </w:pPr>
      <w:r w:rsidRPr="005E648E">
        <w:rPr>
          <w:rFonts w:ascii="Times New Roman" w:eastAsia="Times New Roman" w:hAnsi="Times New Roman" w:cs="Times New Roman"/>
          <w:iCs/>
          <w:sz w:val="24"/>
          <w:szCs w:val="24"/>
        </w:rPr>
        <w:t>- воспитание нравственно-патриотических чувств посредством знакомства детей с произведениями татарских, русских и других народов.</w:t>
      </w:r>
    </w:p>
    <w:p w:rsidR="00580021" w:rsidRPr="005E648E" w:rsidRDefault="00580021" w:rsidP="005E648E">
      <w:pPr>
        <w:spacing w:after="0" w:line="240" w:lineRule="auto"/>
        <w:ind w:firstLine="709"/>
        <w:contextualSpacing/>
        <w:rPr>
          <w:rFonts w:ascii="Times New Roman" w:eastAsia="Arial" w:hAnsi="Times New Roman" w:cs="Times New Roman"/>
          <w:sz w:val="24"/>
          <w:szCs w:val="24"/>
          <w:lang w:eastAsia="ru-RU"/>
        </w:rPr>
      </w:pPr>
    </w:p>
    <w:tbl>
      <w:tblPr>
        <w:tblW w:w="10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809"/>
        <w:gridCol w:w="8398"/>
      </w:tblGrid>
      <w:tr w:rsidR="000B76A4" w:rsidRPr="005E648E" w:rsidTr="002669F3">
        <w:trPr>
          <w:trHeight w:val="1117"/>
        </w:trPr>
        <w:tc>
          <w:tcPr>
            <w:tcW w:w="1809" w:type="dxa"/>
            <w:tcBorders>
              <w:top w:val="single" w:sz="4" w:space="0" w:color="auto"/>
              <w:left w:val="single" w:sz="4" w:space="0" w:color="auto"/>
              <w:bottom w:val="single" w:sz="4" w:space="0" w:color="auto"/>
              <w:right w:val="single" w:sz="4" w:space="0" w:color="auto"/>
            </w:tcBorders>
          </w:tcPr>
          <w:p w:rsidR="000B76A4" w:rsidRPr="005E648E" w:rsidRDefault="000B76A4" w:rsidP="005E648E">
            <w:pPr>
              <w:spacing w:after="0" w:line="240" w:lineRule="auto"/>
              <w:ind w:firstLine="709"/>
              <w:contextualSpacing/>
              <w:rPr>
                <w:rFonts w:ascii="Times New Roman" w:eastAsia="Times New Roman" w:hAnsi="Times New Roman" w:cs="Times New Roman"/>
                <w:b/>
                <w:iCs/>
                <w:sz w:val="24"/>
                <w:szCs w:val="24"/>
              </w:rPr>
            </w:pPr>
            <w:r w:rsidRPr="005E648E">
              <w:rPr>
                <w:rFonts w:ascii="Times New Roman" w:eastAsia="Times New Roman" w:hAnsi="Times New Roman" w:cs="Times New Roman"/>
                <w:b/>
                <w:iCs/>
                <w:sz w:val="24"/>
                <w:szCs w:val="24"/>
              </w:rPr>
              <w:t>6-7 лет</w:t>
            </w:r>
          </w:p>
          <w:p w:rsidR="000B76A4" w:rsidRPr="005E648E" w:rsidRDefault="000B76A4" w:rsidP="005E648E">
            <w:pPr>
              <w:spacing w:after="0" w:line="240" w:lineRule="auto"/>
              <w:ind w:firstLine="709"/>
              <w:contextualSpacing/>
              <w:rPr>
                <w:rFonts w:ascii="Times New Roman" w:eastAsia="Times New Roman" w:hAnsi="Times New Roman" w:cs="Times New Roman"/>
                <w:b/>
                <w:iCs/>
                <w:sz w:val="24"/>
                <w:szCs w:val="24"/>
              </w:rPr>
            </w:pPr>
          </w:p>
        </w:tc>
        <w:tc>
          <w:tcPr>
            <w:tcW w:w="8398" w:type="dxa"/>
            <w:tcBorders>
              <w:top w:val="single" w:sz="4" w:space="0" w:color="auto"/>
              <w:left w:val="single" w:sz="4" w:space="0" w:color="auto"/>
              <w:bottom w:val="single" w:sz="4" w:space="0" w:color="auto"/>
              <w:right w:val="single" w:sz="4" w:space="0" w:color="auto"/>
            </w:tcBorders>
          </w:tcPr>
          <w:p w:rsidR="000B76A4" w:rsidRPr="005E648E" w:rsidRDefault="000B76A4" w:rsidP="005E648E">
            <w:pPr>
              <w:spacing w:after="0" w:line="240" w:lineRule="auto"/>
              <w:ind w:firstLine="709"/>
              <w:contextualSpacing/>
              <w:rPr>
                <w:rFonts w:ascii="Times New Roman" w:eastAsia="Times New Roman" w:hAnsi="Times New Roman" w:cs="Times New Roman"/>
                <w:iCs/>
                <w:sz w:val="24"/>
                <w:szCs w:val="24"/>
              </w:rPr>
            </w:pPr>
            <w:r w:rsidRPr="005E648E">
              <w:rPr>
                <w:rFonts w:ascii="Times New Roman" w:eastAsia="Times New Roman" w:hAnsi="Times New Roman" w:cs="Times New Roman"/>
                <w:iCs/>
                <w:sz w:val="24"/>
                <w:szCs w:val="24"/>
              </w:rPr>
              <w:t>Ознакомление с лучшими образцами вокальной, инструментальной, оркестровой народной музыки, с народными инструментами свирель («шахлич» - чув), гусли («карш» - марийск), волынка («шювыр» - марийск), скрипка, ложки (удм), домбра («думбра» - тат), дудка, деревянные ложки (русск). Изучение произведений классиков национальной музыкальной культуры С.Сайдашева, Ф. Яруллина, Р. Яхина, Н. Жиганова и др. Слушание государственных гимнов России, Республик Татарстан, Башкортостан, Чувашия, Мордовия, Удмуртия,  Марий Эл; а также народной музыки республик Поволжья.</w:t>
            </w:r>
          </w:p>
          <w:p w:rsidR="000B76A4" w:rsidRPr="005E648E" w:rsidRDefault="000B76A4" w:rsidP="005E648E">
            <w:pPr>
              <w:spacing w:after="0" w:line="240" w:lineRule="auto"/>
              <w:ind w:firstLine="709"/>
              <w:contextualSpacing/>
              <w:rPr>
                <w:rFonts w:ascii="Times New Roman" w:eastAsia="Times New Roman" w:hAnsi="Times New Roman" w:cs="Times New Roman"/>
                <w:iCs/>
                <w:sz w:val="24"/>
                <w:szCs w:val="24"/>
              </w:rPr>
            </w:pPr>
            <w:r w:rsidRPr="005E648E">
              <w:rPr>
                <w:rFonts w:ascii="Times New Roman" w:eastAsia="Times New Roman" w:hAnsi="Times New Roman" w:cs="Times New Roman"/>
                <w:iCs/>
                <w:sz w:val="24"/>
                <w:szCs w:val="24"/>
              </w:rPr>
              <w:t>Расширение представлений детей о народных промыслах (ювелирное дело, вышивка), о национальном орнаменте (пион, шиповник, разные виды листьев).</w:t>
            </w:r>
          </w:p>
          <w:p w:rsidR="000B76A4" w:rsidRPr="005E648E" w:rsidRDefault="000B76A4" w:rsidP="005E648E">
            <w:pPr>
              <w:spacing w:after="0" w:line="240" w:lineRule="auto"/>
              <w:ind w:firstLine="709"/>
              <w:contextualSpacing/>
              <w:rPr>
                <w:rFonts w:ascii="Times New Roman" w:eastAsia="Times New Roman" w:hAnsi="Times New Roman" w:cs="Times New Roman"/>
                <w:iCs/>
                <w:sz w:val="24"/>
                <w:szCs w:val="24"/>
              </w:rPr>
            </w:pPr>
            <w:r w:rsidRPr="005E648E">
              <w:rPr>
                <w:rFonts w:ascii="Times New Roman" w:eastAsia="Times New Roman" w:hAnsi="Times New Roman" w:cs="Times New Roman"/>
                <w:iCs/>
                <w:sz w:val="24"/>
                <w:szCs w:val="24"/>
              </w:rPr>
              <w:t>Развитие умения создавать узоры по мотивам народных росписей, уже знакомых и новых (хохломская, жостовского)</w:t>
            </w:r>
          </w:p>
          <w:p w:rsidR="000B76A4" w:rsidRPr="005E648E" w:rsidRDefault="000B76A4" w:rsidP="005E648E">
            <w:pPr>
              <w:spacing w:after="0" w:line="240" w:lineRule="auto"/>
              <w:ind w:firstLine="709"/>
              <w:contextualSpacing/>
              <w:rPr>
                <w:rFonts w:ascii="Times New Roman" w:eastAsia="Times New Roman" w:hAnsi="Times New Roman" w:cs="Times New Roman"/>
                <w:iCs/>
                <w:sz w:val="24"/>
                <w:szCs w:val="24"/>
              </w:rPr>
            </w:pPr>
            <w:r w:rsidRPr="005E648E">
              <w:rPr>
                <w:rFonts w:ascii="Times New Roman" w:eastAsia="Times New Roman" w:hAnsi="Times New Roman" w:cs="Times New Roman"/>
                <w:iCs/>
                <w:sz w:val="24"/>
                <w:szCs w:val="24"/>
              </w:rPr>
              <w:t>Ознакомление детей с декоративно-прикладным искусством народов Поволжья (удмуртский, мордовский, марийский). Закрепление умения при составлении декоративной композиции на листах бумаги разной формы, силуэтах предметов и игрушек; расписывать вылепленные детьми игрушки используя характерные элементы узора и цветовую гамму росписи того или иного народа.</w:t>
            </w:r>
          </w:p>
        </w:tc>
      </w:tr>
    </w:tbl>
    <w:p w:rsidR="00580021" w:rsidRPr="005E648E" w:rsidRDefault="00580021" w:rsidP="00217B11">
      <w:pPr>
        <w:spacing w:after="0" w:line="240" w:lineRule="auto"/>
        <w:contextualSpacing/>
        <w:rPr>
          <w:rFonts w:ascii="Times New Roman" w:eastAsia="Arial" w:hAnsi="Times New Roman" w:cs="Times New Roman"/>
          <w:sz w:val="24"/>
          <w:szCs w:val="24"/>
          <w:lang w:eastAsia="ru-RU"/>
        </w:rPr>
      </w:pPr>
    </w:p>
    <w:p w:rsidR="00580021" w:rsidRPr="005E648E" w:rsidRDefault="00580021" w:rsidP="005E648E">
      <w:pPr>
        <w:spacing w:after="0" w:line="240" w:lineRule="auto"/>
        <w:ind w:firstLine="709"/>
        <w:contextualSpacing/>
        <w:rPr>
          <w:rFonts w:ascii="Times New Roman" w:eastAsia="Arial" w:hAnsi="Times New Roman" w:cs="Times New Roman"/>
          <w:i/>
          <w:sz w:val="28"/>
          <w:szCs w:val="28"/>
          <w:lang w:eastAsia="ru-RU"/>
        </w:rPr>
      </w:pPr>
    </w:p>
    <w:p w:rsidR="000312B5" w:rsidRPr="00F908D7" w:rsidRDefault="008C3096" w:rsidP="00F908D7">
      <w:pPr>
        <w:pStyle w:val="1"/>
        <w:rPr>
          <w:rFonts w:ascii="Times New Roman" w:eastAsia="Arial" w:hAnsi="Times New Roman" w:cs="Times New Roman"/>
          <w:color w:val="auto"/>
          <w:sz w:val="24"/>
          <w:szCs w:val="24"/>
          <w:lang w:eastAsia="ru-RU"/>
        </w:rPr>
      </w:pPr>
      <w:bookmarkStart w:id="75" w:name="_Toc68370937"/>
      <w:r w:rsidRPr="00F908D7">
        <w:rPr>
          <w:rFonts w:ascii="Times New Roman" w:eastAsia="Arial" w:hAnsi="Times New Roman" w:cs="Times New Roman"/>
          <w:color w:val="auto"/>
          <w:sz w:val="24"/>
          <w:szCs w:val="24"/>
          <w:lang w:eastAsia="ru-RU"/>
        </w:rPr>
        <w:t>2.6.</w:t>
      </w:r>
      <w:r w:rsidR="000312B5" w:rsidRPr="00F908D7">
        <w:rPr>
          <w:rFonts w:ascii="Times New Roman" w:eastAsia="Arial" w:hAnsi="Times New Roman" w:cs="Times New Roman"/>
          <w:color w:val="auto"/>
          <w:sz w:val="24"/>
          <w:szCs w:val="24"/>
          <w:lang w:eastAsia="ru-RU"/>
        </w:rPr>
        <w:t>Образовательная область Физическое развитие</w:t>
      </w:r>
      <w:bookmarkEnd w:id="75"/>
    </w:p>
    <w:p w:rsidR="00E40F55" w:rsidRPr="005E648E" w:rsidRDefault="00E40F55" w:rsidP="00217B11">
      <w:pPr>
        <w:spacing w:after="0" w:line="240" w:lineRule="auto"/>
        <w:contextualSpacing/>
        <w:rPr>
          <w:rFonts w:ascii="Times New Roman" w:eastAsiaTheme="minorEastAsia" w:hAnsi="Times New Roman" w:cs="Times New Roman"/>
          <w:sz w:val="24"/>
          <w:szCs w:val="24"/>
          <w:lang w:eastAsia="ru-RU"/>
        </w:rPr>
      </w:pPr>
    </w:p>
    <w:p w:rsidR="000312B5" w:rsidRPr="005E648E" w:rsidRDefault="000312B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Физическое развитие направлено на сохранение и укрепление здоровья детей, гармоничное физическое развитие, приобщение к физической культуре, развитие психофизических качеств (сила, быстрота, выносливость, ловкость, гибкость), приобщение к спортивным и подвижным играм, развитие интереса</w:t>
      </w:r>
      <w:r w:rsidR="0011244D" w:rsidRPr="005E648E">
        <w:rPr>
          <w:rFonts w:ascii="Times New Roman" w:eastAsia="Arial" w:hAnsi="Times New Roman" w:cs="Times New Roman"/>
          <w:sz w:val="24"/>
          <w:szCs w:val="24"/>
          <w:lang w:eastAsia="ru-RU"/>
        </w:rPr>
        <w:t>к</w:t>
      </w:r>
      <w:r w:rsidRPr="005E648E">
        <w:rPr>
          <w:rFonts w:ascii="Times New Roman" w:eastAsia="Arial" w:hAnsi="Times New Roman" w:cs="Times New Roman"/>
          <w:sz w:val="24"/>
          <w:szCs w:val="24"/>
          <w:lang w:eastAsia="ru-RU"/>
        </w:rPr>
        <w:t>спорту; становление ценностей здорового образа жизни, овладение его элементарными нормами и правилами, воспитание культурно-гигиенических навыков, полезных привычек.</w:t>
      </w:r>
    </w:p>
    <w:p w:rsidR="005D241B" w:rsidRPr="005E648E" w:rsidRDefault="005D241B" w:rsidP="005E648E">
      <w:pPr>
        <w:spacing w:after="0" w:line="240" w:lineRule="auto"/>
        <w:ind w:firstLine="709"/>
        <w:contextualSpacing/>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Формирование начальных предст</w:t>
      </w:r>
      <w:r w:rsidR="00407A22" w:rsidRPr="005E648E">
        <w:rPr>
          <w:rFonts w:ascii="Times New Roman" w:eastAsia="Arial" w:hAnsi="Times New Roman" w:cs="Times New Roman"/>
          <w:b/>
          <w:bCs/>
          <w:sz w:val="24"/>
          <w:szCs w:val="24"/>
          <w:lang w:eastAsia="ru-RU"/>
        </w:rPr>
        <w:t>авлений о здоровом образе жизни</w:t>
      </w:r>
    </w:p>
    <w:p w:rsidR="005D241B" w:rsidRPr="005E648E" w:rsidRDefault="005D241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Становление ценностей здорового образа жизни.</w:t>
      </w:r>
      <w:r w:rsidR="00D91B7F">
        <w:rPr>
          <w:rFonts w:ascii="Times New Roman" w:eastAsia="Arial" w:hAnsi="Times New Roman" w:cs="Times New Roman"/>
          <w:b/>
          <w:bCs/>
          <w:sz w:val="24"/>
          <w:szCs w:val="24"/>
          <w:lang w:eastAsia="ru-RU"/>
        </w:rPr>
        <w:t xml:space="preserve"> </w:t>
      </w:r>
      <w:r w:rsidRPr="005E648E">
        <w:rPr>
          <w:rFonts w:ascii="Times New Roman" w:eastAsia="Arial" w:hAnsi="Times New Roman" w:cs="Times New Roman"/>
          <w:sz w:val="24"/>
          <w:szCs w:val="24"/>
          <w:lang w:eastAsia="ru-RU"/>
        </w:rPr>
        <w:t xml:space="preserve">Расширять представления детей о рациональном питании </w:t>
      </w:r>
      <w:r w:rsidRPr="005E648E">
        <w:rPr>
          <w:rFonts w:ascii="Times New Roman" w:eastAsia="Arial" w:hAnsi="Times New Roman" w:cs="Times New Roman"/>
          <w:i/>
          <w:iCs/>
          <w:sz w:val="24"/>
          <w:szCs w:val="24"/>
          <w:lang w:eastAsia="ru-RU"/>
        </w:rPr>
        <w:t>(объем пищи,</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последовательность ее приема, разнообразие в питании, питьевой режим)</w:t>
      </w:r>
      <w:r w:rsidRPr="005E648E">
        <w:rPr>
          <w:rFonts w:ascii="Times New Roman" w:eastAsia="Arial" w:hAnsi="Times New Roman" w:cs="Times New Roman"/>
          <w:sz w:val="24"/>
          <w:szCs w:val="24"/>
          <w:lang w:eastAsia="ru-RU"/>
        </w:rPr>
        <w:t>.</w:t>
      </w:r>
    </w:p>
    <w:p w:rsidR="005D241B" w:rsidRPr="005E648E" w:rsidRDefault="005D241B"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Формировать представления о значении двигательной активности</w:t>
      </w:r>
      <w:r w:rsidR="001E4038" w:rsidRPr="005E648E">
        <w:rPr>
          <w:rFonts w:ascii="Times New Roman" w:eastAsiaTheme="minorEastAsia" w:hAnsi="Times New Roman" w:cs="Times New Roman"/>
          <w:sz w:val="24"/>
          <w:szCs w:val="24"/>
          <w:lang w:eastAsia="ru-RU"/>
        </w:rPr>
        <w:t xml:space="preserve"> в </w:t>
      </w:r>
      <w:r w:rsidRPr="005E648E">
        <w:rPr>
          <w:rFonts w:ascii="Times New Roman" w:eastAsia="Arial" w:hAnsi="Times New Roman" w:cs="Times New Roman"/>
          <w:sz w:val="24"/>
          <w:szCs w:val="24"/>
          <w:lang w:eastAsia="ru-RU"/>
        </w:rPr>
        <w:t>жизни человека; умения использовать специальные физические упражнения для укрепления своих органов и систем.</w:t>
      </w:r>
    </w:p>
    <w:p w:rsidR="005D241B" w:rsidRPr="005E648E" w:rsidRDefault="005D241B"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Формировать представления об активном отдыхе.</w:t>
      </w:r>
    </w:p>
    <w:p w:rsidR="005D241B" w:rsidRPr="005E648E" w:rsidRDefault="005D241B"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Расширять представления о правилах и видах закаливания, о пользе закаливающих процедур.</w:t>
      </w:r>
    </w:p>
    <w:p w:rsidR="005D241B" w:rsidRPr="005E648E" w:rsidRDefault="005D241B"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Расширять представления о роли солнечного света, воздуха и воды в жизни человека и их влиянии на здоровье.</w:t>
      </w:r>
    </w:p>
    <w:p w:rsidR="005D241B" w:rsidRPr="005E648E" w:rsidRDefault="005D241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Воспитание культурно-гигиенических навыков. </w:t>
      </w:r>
      <w:r w:rsidRPr="005E648E">
        <w:rPr>
          <w:rFonts w:ascii="Times New Roman" w:eastAsia="Arial" w:hAnsi="Times New Roman" w:cs="Times New Roman"/>
          <w:sz w:val="24"/>
          <w:szCs w:val="24"/>
          <w:lang w:eastAsia="ru-RU"/>
        </w:rPr>
        <w:t>Воспитывать привычку правильно и быстро (не отвлекаясь) умываться, насухо вытираться, пользуясь индивидуальным полотенцем, правильно чистить зубы, полоскать рот после еды, польз</w:t>
      </w:r>
      <w:r w:rsidR="00D91B7F">
        <w:rPr>
          <w:rFonts w:ascii="Times New Roman" w:eastAsia="Arial" w:hAnsi="Times New Roman" w:cs="Times New Roman"/>
          <w:sz w:val="24"/>
          <w:szCs w:val="24"/>
          <w:lang w:eastAsia="ru-RU"/>
        </w:rPr>
        <w:t>оваться носовым платком и рас</w:t>
      </w:r>
      <w:r w:rsidRPr="005E648E">
        <w:rPr>
          <w:rFonts w:ascii="Times New Roman" w:eastAsia="Arial" w:hAnsi="Times New Roman" w:cs="Times New Roman"/>
          <w:sz w:val="24"/>
          <w:szCs w:val="24"/>
          <w:lang w:eastAsia="ru-RU"/>
        </w:rPr>
        <w:t>ческой.</w:t>
      </w:r>
    </w:p>
    <w:p w:rsidR="005D241B" w:rsidRPr="005E648E" w:rsidRDefault="005D241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lastRenderedPageBreak/>
        <w:t>Способствовать формированию осознанной привычки мыть руки перед едой и ежедневно (утром и вечером) чистить зубы.</w:t>
      </w:r>
    </w:p>
    <w:p w:rsidR="005D241B" w:rsidRPr="005E648E" w:rsidRDefault="005D241B"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Закреплять умение аккуратно пользоваться столовыми приборами; правильно вести себя за столом.</w:t>
      </w:r>
    </w:p>
    <w:p w:rsidR="005D241B" w:rsidRPr="005E648E" w:rsidRDefault="005D241B"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 xml:space="preserve">Продолжать воспитывать привычку </w:t>
      </w:r>
      <w:r w:rsidR="00F92BED" w:rsidRPr="005E648E">
        <w:rPr>
          <w:rFonts w:ascii="Times New Roman" w:eastAsia="Arial" w:hAnsi="Times New Roman" w:cs="Times New Roman"/>
          <w:sz w:val="24"/>
          <w:szCs w:val="24"/>
          <w:lang w:eastAsia="ru-RU"/>
        </w:rPr>
        <w:t>следить за чистотой одежды и об</w:t>
      </w:r>
      <w:r w:rsidRPr="005E648E">
        <w:rPr>
          <w:rFonts w:ascii="Times New Roman" w:eastAsia="Arial" w:hAnsi="Times New Roman" w:cs="Times New Roman"/>
          <w:sz w:val="24"/>
          <w:szCs w:val="24"/>
          <w:lang w:eastAsia="ru-RU"/>
        </w:rPr>
        <w:t>уви, замечать и устранять непорядок в своем внешнем виде, учить тактично сообщать товарищу о необходимости что-то поправить в костюме, прическе.</w:t>
      </w:r>
    </w:p>
    <w:p w:rsidR="00FF0B05" w:rsidRPr="005E648E" w:rsidRDefault="008C309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Физическая культура</w:t>
      </w:r>
    </w:p>
    <w:p w:rsidR="00FF0B05" w:rsidRPr="005E648E" w:rsidRDefault="00FF0B05"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Физкультурные занятия и упражнения. </w:t>
      </w:r>
      <w:r w:rsidRPr="005E648E">
        <w:rPr>
          <w:rFonts w:ascii="Times New Roman" w:eastAsia="Arial" w:hAnsi="Times New Roman" w:cs="Times New Roman"/>
          <w:sz w:val="24"/>
          <w:szCs w:val="24"/>
          <w:lang w:eastAsia="ru-RU"/>
        </w:rPr>
        <w:t>Формировать потребность</w:t>
      </w:r>
    </w:p>
    <w:p w:rsidR="00FF0B05" w:rsidRPr="005E648E" w:rsidRDefault="001E4038" w:rsidP="005E648E">
      <w:pPr>
        <w:tabs>
          <w:tab w:val="left" w:pos="586"/>
        </w:tabs>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Theme="minorEastAsia" w:hAnsi="Times New Roman" w:cs="Times New Roman"/>
          <w:sz w:val="24"/>
          <w:szCs w:val="24"/>
          <w:lang w:eastAsia="ru-RU"/>
        </w:rPr>
        <w:t xml:space="preserve">в </w:t>
      </w:r>
      <w:r w:rsidR="00FF0B05" w:rsidRPr="005E648E">
        <w:rPr>
          <w:rFonts w:ascii="Times New Roman" w:eastAsia="Arial" w:hAnsi="Times New Roman" w:cs="Times New Roman"/>
          <w:sz w:val="24"/>
          <w:szCs w:val="24"/>
          <w:lang w:eastAsia="ru-RU"/>
        </w:rPr>
        <w:t>ежедневной двигательной деятельности. Воспитывать умение сохранять правильную осанку в различных видах деятельности.</w:t>
      </w:r>
    </w:p>
    <w:p w:rsidR="00FF0B05" w:rsidRPr="005E648E" w:rsidRDefault="00FF0B0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Совершенствовать технику основных движений, добиваясь естественности, легкости, точности, выразительности их выполнения.</w:t>
      </w:r>
    </w:p>
    <w:p w:rsidR="00FF0B05" w:rsidRPr="005E648E" w:rsidRDefault="00FF0B05"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Закреплять умение соблюдать заданный темп в ходьбе и беге.</w:t>
      </w:r>
    </w:p>
    <w:p w:rsidR="00FF0B05" w:rsidRPr="005E648E" w:rsidRDefault="00FF0B0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сочетать разбег с отталкиванием в прыжках на мягкое покрытие, в длину и высоту с разбега.</w:t>
      </w:r>
    </w:p>
    <w:p w:rsidR="00FF0B05" w:rsidRPr="005E648E" w:rsidRDefault="00FF0B05"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Добиваться активного движения кисти руки при броске.</w:t>
      </w:r>
    </w:p>
    <w:p w:rsidR="00FF0B05" w:rsidRPr="005E648E" w:rsidRDefault="00FF0B0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перелезать с пролета на пролет гимнастической стенки по диагонали.</w:t>
      </w:r>
    </w:p>
    <w:p w:rsidR="00FF0B05" w:rsidRPr="005E648E" w:rsidRDefault="00FF0B0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быстро перестраиваться на</w:t>
      </w:r>
      <w:r w:rsidR="00380881" w:rsidRPr="005E648E">
        <w:rPr>
          <w:rFonts w:ascii="Times New Roman" w:eastAsia="Arial" w:hAnsi="Times New Roman" w:cs="Times New Roman"/>
          <w:sz w:val="24"/>
          <w:szCs w:val="24"/>
          <w:lang w:eastAsia="ru-RU"/>
        </w:rPr>
        <w:t xml:space="preserve"> месте и во время движения, рав</w:t>
      </w:r>
      <w:r w:rsidRPr="005E648E">
        <w:rPr>
          <w:rFonts w:ascii="Times New Roman" w:eastAsia="Arial" w:hAnsi="Times New Roman" w:cs="Times New Roman"/>
          <w:sz w:val="24"/>
          <w:szCs w:val="24"/>
          <w:lang w:eastAsia="ru-RU"/>
        </w:rPr>
        <w:t>няться в колонне, шеренге, кругу; выполнять упражнения ритмично, в указанном воспитателем темпе.</w:t>
      </w:r>
    </w:p>
    <w:p w:rsidR="00FF0B05" w:rsidRPr="005E648E" w:rsidRDefault="00FF0B0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Развивать психофизические качества: силу, быстроту, выносливость, ловкость, гибкость.</w:t>
      </w:r>
    </w:p>
    <w:p w:rsidR="00FF0B05" w:rsidRPr="005E648E" w:rsidRDefault="00FF0B0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Продолжать упражнять детей в с</w:t>
      </w:r>
      <w:r w:rsidR="00380881" w:rsidRPr="005E648E">
        <w:rPr>
          <w:rFonts w:ascii="Times New Roman" w:eastAsia="Arial" w:hAnsi="Times New Roman" w:cs="Times New Roman"/>
          <w:sz w:val="24"/>
          <w:szCs w:val="24"/>
          <w:lang w:eastAsia="ru-RU"/>
        </w:rPr>
        <w:t>татическом и динамическом равно</w:t>
      </w:r>
      <w:r w:rsidRPr="005E648E">
        <w:rPr>
          <w:rFonts w:ascii="Times New Roman" w:eastAsia="Arial" w:hAnsi="Times New Roman" w:cs="Times New Roman"/>
          <w:sz w:val="24"/>
          <w:szCs w:val="24"/>
          <w:lang w:eastAsia="ru-RU"/>
        </w:rPr>
        <w:t>весии, развивать координаци</w:t>
      </w:r>
      <w:r w:rsidR="00380881" w:rsidRPr="005E648E">
        <w:rPr>
          <w:rFonts w:ascii="Times New Roman" w:eastAsia="Arial" w:hAnsi="Times New Roman" w:cs="Times New Roman"/>
          <w:sz w:val="24"/>
          <w:szCs w:val="24"/>
          <w:lang w:eastAsia="ru-RU"/>
        </w:rPr>
        <w:t>ю движений и ориентировку в про</w:t>
      </w:r>
      <w:r w:rsidRPr="005E648E">
        <w:rPr>
          <w:rFonts w:ascii="Times New Roman" w:eastAsia="Arial" w:hAnsi="Times New Roman" w:cs="Times New Roman"/>
          <w:sz w:val="24"/>
          <w:szCs w:val="24"/>
          <w:lang w:eastAsia="ru-RU"/>
        </w:rPr>
        <w:t>странстве.</w:t>
      </w:r>
    </w:p>
    <w:p w:rsidR="00BF05CE" w:rsidRDefault="00FF0B05" w:rsidP="005E648E">
      <w:pPr>
        <w:spacing w:after="0" w:line="240" w:lineRule="auto"/>
        <w:ind w:firstLine="709"/>
        <w:contextualSpacing/>
        <w:jc w:val="right"/>
        <w:rPr>
          <w:rFonts w:ascii="Times New Roman" w:eastAsia="Arial"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Спортивные и подвижные игры. </w:t>
      </w:r>
      <w:r w:rsidRPr="005E648E">
        <w:rPr>
          <w:rFonts w:ascii="Times New Roman" w:eastAsia="Arial" w:hAnsi="Times New Roman" w:cs="Times New Roman"/>
          <w:sz w:val="24"/>
          <w:szCs w:val="24"/>
          <w:lang w:eastAsia="ru-RU"/>
        </w:rPr>
        <w:t xml:space="preserve">Начальные </w:t>
      </w:r>
      <w:r w:rsidR="001E4038" w:rsidRPr="005E648E">
        <w:rPr>
          <w:rFonts w:ascii="Times New Roman" w:eastAsia="Arial" w:hAnsi="Times New Roman" w:cs="Times New Roman"/>
          <w:sz w:val="24"/>
          <w:szCs w:val="24"/>
          <w:lang w:eastAsia="ru-RU"/>
        </w:rPr>
        <w:t xml:space="preserve">представления о некоторых видах </w:t>
      </w:r>
      <w:r w:rsidRPr="005E648E">
        <w:rPr>
          <w:rFonts w:ascii="Times New Roman" w:eastAsia="Arial" w:hAnsi="Times New Roman" w:cs="Times New Roman"/>
          <w:sz w:val="24"/>
          <w:szCs w:val="24"/>
          <w:lang w:eastAsia="ru-RU"/>
        </w:rPr>
        <w:t>спорта. Поддерживать интерес к физической культуре</w:t>
      </w:r>
      <w:r w:rsidR="001E4038" w:rsidRPr="005E648E">
        <w:rPr>
          <w:rFonts w:ascii="Times New Roman" w:eastAsiaTheme="minorEastAsia" w:hAnsi="Times New Roman" w:cs="Times New Roman"/>
          <w:sz w:val="24"/>
          <w:szCs w:val="24"/>
          <w:lang w:eastAsia="ru-RU"/>
        </w:rPr>
        <w:t xml:space="preserve"> и </w:t>
      </w:r>
      <w:r w:rsidR="001E4038" w:rsidRPr="005E648E">
        <w:rPr>
          <w:rFonts w:ascii="Times New Roman" w:eastAsia="Arial" w:hAnsi="Times New Roman" w:cs="Times New Roman"/>
          <w:sz w:val="24"/>
          <w:szCs w:val="24"/>
          <w:lang w:eastAsia="ru-RU"/>
        </w:rPr>
        <w:t xml:space="preserve">спорту, отдельным достижениям </w:t>
      </w:r>
      <w:r w:rsidRPr="005E648E">
        <w:rPr>
          <w:rFonts w:ascii="Times New Roman" w:eastAsia="Arial" w:hAnsi="Times New Roman" w:cs="Times New Roman"/>
          <w:sz w:val="24"/>
          <w:szCs w:val="24"/>
          <w:lang w:eastAsia="ru-RU"/>
        </w:rPr>
        <w:t>в</w:t>
      </w:r>
      <w:r w:rsidR="00BF05CE">
        <w:rPr>
          <w:rFonts w:ascii="Times New Roman" w:eastAsia="Arial" w:hAnsi="Times New Roman" w:cs="Times New Roman"/>
          <w:sz w:val="24"/>
          <w:szCs w:val="24"/>
          <w:lang w:eastAsia="ru-RU"/>
        </w:rPr>
        <w:t xml:space="preserve"> области</w:t>
      </w:r>
    </w:p>
    <w:p w:rsidR="00FF0B05" w:rsidRPr="005E648E" w:rsidRDefault="00380881" w:rsidP="00BF05CE">
      <w:pPr>
        <w:spacing w:after="0" w:line="240" w:lineRule="auto"/>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спорта. Продолжать зна</w:t>
      </w:r>
      <w:r w:rsidR="00FF0B05" w:rsidRPr="005E648E">
        <w:rPr>
          <w:rFonts w:ascii="Times New Roman" w:eastAsia="Arial" w:hAnsi="Times New Roman" w:cs="Times New Roman"/>
          <w:sz w:val="24"/>
          <w:szCs w:val="24"/>
          <w:lang w:eastAsia="ru-RU"/>
        </w:rPr>
        <w:t>комить с различными видами спорта.</w:t>
      </w:r>
    </w:p>
    <w:p w:rsidR="00FF0B05" w:rsidRPr="005E648E" w:rsidRDefault="00FF0B05"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Закреплять навыки выполнения спортивных упражнений.</w:t>
      </w:r>
    </w:p>
    <w:p w:rsidR="00FF0B05" w:rsidRPr="005E648E" w:rsidRDefault="00FF0B0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Учить самостоятельно следить за состоян</w:t>
      </w:r>
      <w:r w:rsidR="00380881" w:rsidRPr="005E648E">
        <w:rPr>
          <w:rFonts w:ascii="Times New Roman" w:eastAsia="Arial" w:hAnsi="Times New Roman" w:cs="Times New Roman"/>
          <w:sz w:val="24"/>
          <w:szCs w:val="24"/>
          <w:lang w:eastAsia="ru-RU"/>
        </w:rPr>
        <w:t>ием физкультурного инвен</w:t>
      </w:r>
      <w:r w:rsidRPr="005E648E">
        <w:rPr>
          <w:rFonts w:ascii="Times New Roman" w:eastAsia="Arial" w:hAnsi="Times New Roman" w:cs="Times New Roman"/>
          <w:sz w:val="24"/>
          <w:szCs w:val="24"/>
          <w:lang w:eastAsia="ru-RU"/>
        </w:rPr>
        <w:t>таря, спортивной формы, активно участвовать в уходе за ними.</w:t>
      </w:r>
    </w:p>
    <w:p w:rsidR="00FF0B05" w:rsidRPr="005E648E" w:rsidRDefault="00FF0B0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Обеспечивать разностороннее раз</w:t>
      </w:r>
      <w:r w:rsidR="00380881" w:rsidRPr="005E648E">
        <w:rPr>
          <w:rFonts w:ascii="Times New Roman" w:eastAsia="Arial" w:hAnsi="Times New Roman" w:cs="Times New Roman"/>
          <w:sz w:val="24"/>
          <w:szCs w:val="24"/>
          <w:lang w:eastAsia="ru-RU"/>
        </w:rPr>
        <w:t>витие личности ребенка: воспиты</w:t>
      </w:r>
      <w:r w:rsidRPr="005E648E">
        <w:rPr>
          <w:rFonts w:ascii="Times New Roman" w:eastAsia="Arial" w:hAnsi="Times New Roman" w:cs="Times New Roman"/>
          <w:sz w:val="24"/>
          <w:szCs w:val="24"/>
          <w:lang w:eastAsia="ru-RU"/>
        </w:rPr>
        <w:t>вать выдержку, настойчивость, решит</w:t>
      </w:r>
      <w:r w:rsidR="00380881" w:rsidRPr="005E648E">
        <w:rPr>
          <w:rFonts w:ascii="Times New Roman" w:eastAsia="Arial" w:hAnsi="Times New Roman" w:cs="Times New Roman"/>
          <w:sz w:val="24"/>
          <w:szCs w:val="24"/>
          <w:lang w:eastAsia="ru-RU"/>
        </w:rPr>
        <w:t>ельность, смелость, организован</w:t>
      </w:r>
      <w:r w:rsidRPr="005E648E">
        <w:rPr>
          <w:rFonts w:ascii="Times New Roman" w:eastAsia="Arial" w:hAnsi="Times New Roman" w:cs="Times New Roman"/>
          <w:sz w:val="24"/>
          <w:szCs w:val="24"/>
          <w:lang w:eastAsia="ru-RU"/>
        </w:rPr>
        <w:t>ность, инициативность, самостоятельность, творчество, фантазию.</w:t>
      </w:r>
    </w:p>
    <w:p w:rsidR="00FF0B05" w:rsidRPr="005E648E" w:rsidRDefault="00FF0B0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Учить детей использовать разнообразные подвижные игры (в том числе игры с элементами соревнования), способствующие развитию психофизических качеств </w:t>
      </w:r>
      <w:r w:rsidRPr="005E648E">
        <w:rPr>
          <w:rFonts w:ascii="Times New Roman" w:eastAsia="Arial" w:hAnsi="Times New Roman" w:cs="Times New Roman"/>
          <w:i/>
          <w:iCs/>
          <w:sz w:val="24"/>
          <w:szCs w:val="24"/>
          <w:lang w:eastAsia="ru-RU"/>
        </w:rPr>
        <w:t>(ловкость,</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сила,</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быстрота,</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выносливость,</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гибкость)</w:t>
      </w:r>
      <w:r w:rsidRPr="005E648E">
        <w:rPr>
          <w:rFonts w:ascii="Times New Roman" w:eastAsia="Arial" w:hAnsi="Times New Roman" w:cs="Times New Roman"/>
          <w:sz w:val="24"/>
          <w:szCs w:val="24"/>
          <w:lang w:eastAsia="ru-RU"/>
        </w:rPr>
        <w:t>,</w:t>
      </w:r>
      <w:r w:rsidR="00D91B7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координации движений,</w:t>
      </w:r>
      <w:r w:rsidR="00D91B7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умения о</w:t>
      </w:r>
      <w:r w:rsidR="00380881" w:rsidRPr="005E648E">
        <w:rPr>
          <w:rFonts w:ascii="Times New Roman" w:eastAsia="Arial" w:hAnsi="Times New Roman" w:cs="Times New Roman"/>
          <w:sz w:val="24"/>
          <w:szCs w:val="24"/>
          <w:lang w:eastAsia="ru-RU"/>
        </w:rPr>
        <w:t>риентироваться в про</w:t>
      </w:r>
      <w:r w:rsidRPr="005E648E">
        <w:rPr>
          <w:rFonts w:ascii="Times New Roman" w:eastAsia="Arial" w:hAnsi="Times New Roman" w:cs="Times New Roman"/>
          <w:sz w:val="24"/>
          <w:szCs w:val="24"/>
          <w:lang w:eastAsia="ru-RU"/>
        </w:rPr>
        <w:t>странстве.</w:t>
      </w:r>
    </w:p>
    <w:p w:rsidR="00FF0B05" w:rsidRPr="005E648E" w:rsidRDefault="00FF0B05" w:rsidP="005E648E">
      <w:pPr>
        <w:spacing w:after="0" w:line="240" w:lineRule="auto"/>
        <w:ind w:firstLine="709"/>
        <w:contextualSpacing/>
        <w:jc w:val="both"/>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 xml:space="preserve">Продолжать учить детей самостоятельно организовывать подвижные игры, придумывать собственные игры, варианты игр, комбинировать движения; справедливо оценивать </w:t>
      </w:r>
      <w:r w:rsidR="00380881" w:rsidRPr="005E648E">
        <w:rPr>
          <w:rFonts w:ascii="Times New Roman" w:eastAsia="Arial" w:hAnsi="Times New Roman" w:cs="Times New Roman"/>
          <w:sz w:val="24"/>
          <w:szCs w:val="24"/>
          <w:lang w:eastAsia="ru-RU"/>
        </w:rPr>
        <w:t>свои результаты и результаты то</w:t>
      </w:r>
      <w:r w:rsidRPr="005E648E">
        <w:rPr>
          <w:rFonts w:ascii="Times New Roman" w:eastAsia="Arial" w:hAnsi="Times New Roman" w:cs="Times New Roman"/>
          <w:sz w:val="24"/>
          <w:szCs w:val="24"/>
          <w:lang w:eastAsia="ru-RU"/>
        </w:rPr>
        <w:t>варищей.</w:t>
      </w:r>
    </w:p>
    <w:p w:rsidR="00205896" w:rsidRPr="005E648E" w:rsidRDefault="00205896" w:rsidP="005E648E">
      <w:pPr>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 xml:space="preserve">Развивать интерес к спортивным играм и упражнениям </w:t>
      </w:r>
      <w:r w:rsidRPr="005E648E">
        <w:rPr>
          <w:rFonts w:ascii="Times New Roman" w:eastAsia="Arial" w:hAnsi="Times New Roman" w:cs="Times New Roman"/>
          <w:i/>
          <w:iCs/>
          <w:sz w:val="24"/>
          <w:szCs w:val="24"/>
          <w:lang w:eastAsia="ru-RU"/>
        </w:rPr>
        <w:t>(городки,</w:t>
      </w:r>
      <w:r w:rsidR="00D91B7F">
        <w:rPr>
          <w:rFonts w:ascii="Times New Roman" w:eastAsia="Arial" w:hAnsi="Times New Roman" w:cs="Times New Roman"/>
          <w:i/>
          <w:iCs/>
          <w:sz w:val="24"/>
          <w:szCs w:val="24"/>
          <w:lang w:eastAsia="ru-RU"/>
        </w:rPr>
        <w:t xml:space="preserve"> </w:t>
      </w:r>
      <w:r w:rsidRPr="005E648E">
        <w:rPr>
          <w:rFonts w:ascii="Times New Roman" w:eastAsia="Arial" w:hAnsi="Times New Roman" w:cs="Times New Roman"/>
          <w:i/>
          <w:iCs/>
          <w:sz w:val="24"/>
          <w:szCs w:val="24"/>
          <w:lang w:eastAsia="ru-RU"/>
        </w:rPr>
        <w:t>бадминтон, баскетбол, настольный теннис, хоккей, футбол)</w:t>
      </w:r>
      <w:r w:rsidR="00407A22" w:rsidRPr="005E648E">
        <w:rPr>
          <w:rFonts w:ascii="Times New Roman" w:eastAsia="Arial" w:hAnsi="Times New Roman" w:cs="Times New Roman"/>
          <w:sz w:val="24"/>
          <w:szCs w:val="24"/>
          <w:lang w:eastAsia="ru-RU"/>
        </w:rPr>
        <w:t>.</w:t>
      </w:r>
    </w:p>
    <w:p w:rsidR="00205896" w:rsidRPr="005E648E" w:rsidRDefault="0020589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Примерный перечень основных движений, подвижных игр и упражнений</w:t>
      </w:r>
    </w:p>
    <w:p w:rsidR="00205896" w:rsidRPr="005E648E" w:rsidRDefault="0020589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Основные движения</w:t>
      </w:r>
    </w:p>
    <w:p w:rsidR="00205896" w:rsidRPr="005E648E" w:rsidRDefault="00205896" w:rsidP="00D91B7F">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Ходьба. </w:t>
      </w:r>
      <w:r w:rsidRPr="005E648E">
        <w:rPr>
          <w:rFonts w:ascii="Times New Roman" w:eastAsia="Arial" w:hAnsi="Times New Roman" w:cs="Times New Roman"/>
          <w:sz w:val="24"/>
          <w:szCs w:val="24"/>
          <w:lang w:eastAsia="ru-RU"/>
        </w:rPr>
        <w:t>Ходьба обычная, на носках с разными положениями рук, на пятках, на наружных</w:t>
      </w:r>
      <w:r w:rsidR="00D91B7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сторонах стоп, с высоким подниманием колена (бедра), широким и мелким шагом,</w:t>
      </w:r>
      <w:r w:rsidR="00D91B7F">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приставным шагом вперед и назад, гимнастическим шагом, перекатом с пятки</w:t>
      </w:r>
      <w:r w:rsidR="00D91B7F">
        <w:rPr>
          <w:rFonts w:ascii="Times New Roman" w:eastAsiaTheme="minorEastAsia"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на носок; ходьба в полуприседе. Ходьба в колонне по одному, по двое, по трое,</w:t>
      </w:r>
      <w:r w:rsidR="00D91B7F">
        <w:rPr>
          <w:rFonts w:ascii="Times New Roman" w:eastAsiaTheme="minorEastAsia"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по четыре, в шеренге. Ходьба в разных направлен</w:t>
      </w:r>
      <w:r w:rsidR="00D91B7F">
        <w:rPr>
          <w:rFonts w:ascii="Times New Roman" w:eastAsia="Arial" w:hAnsi="Times New Roman" w:cs="Times New Roman"/>
          <w:sz w:val="24"/>
          <w:szCs w:val="24"/>
          <w:lang w:eastAsia="ru-RU"/>
        </w:rPr>
        <w:t>иях: по кругу, по прямой с пово</w:t>
      </w:r>
      <w:r w:rsidRPr="005E648E">
        <w:rPr>
          <w:rFonts w:ascii="Times New Roman" w:eastAsia="Arial" w:hAnsi="Times New Roman" w:cs="Times New Roman"/>
          <w:sz w:val="24"/>
          <w:szCs w:val="24"/>
          <w:lang w:eastAsia="ru-RU"/>
        </w:rPr>
        <w:t>ротами, змейкой, врассыпную. Ходьба в сочетании с другими видами движений.</w:t>
      </w:r>
    </w:p>
    <w:p w:rsidR="00205896" w:rsidRPr="005E648E" w:rsidRDefault="0020589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Упражнения в равновесии. </w:t>
      </w:r>
      <w:r w:rsidRPr="005E648E">
        <w:rPr>
          <w:rFonts w:ascii="Times New Roman" w:eastAsia="Arial" w:hAnsi="Times New Roman" w:cs="Times New Roman"/>
          <w:sz w:val="24"/>
          <w:szCs w:val="24"/>
          <w:lang w:eastAsia="ru-RU"/>
        </w:rPr>
        <w:t>Ходьба по гимнастической скамейке боком приставным</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шагом; с набивным мешочком на спине; приседая на одной ноге и пронося другую махом вперед сбоку скамейки; поднимая прямую ногу и делая под ней хлопок;</w:t>
      </w:r>
    </w:p>
    <w:p w:rsidR="00205896" w:rsidRPr="005E648E" w:rsidRDefault="00A34741" w:rsidP="005E648E">
      <w:pPr>
        <w:tabs>
          <w:tab w:val="left" w:pos="520"/>
        </w:tabs>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Theme="minorEastAsia" w:hAnsi="Times New Roman" w:cs="Times New Roman"/>
          <w:sz w:val="24"/>
          <w:szCs w:val="24"/>
          <w:lang w:eastAsia="ru-RU"/>
        </w:rPr>
        <w:lastRenderedPageBreak/>
        <w:t xml:space="preserve">с </w:t>
      </w:r>
      <w:r w:rsidR="00205896" w:rsidRPr="005E648E">
        <w:rPr>
          <w:rFonts w:ascii="Times New Roman" w:eastAsia="Arial" w:hAnsi="Times New Roman" w:cs="Times New Roman"/>
          <w:sz w:val="24"/>
          <w:szCs w:val="24"/>
          <w:lang w:eastAsia="ru-RU"/>
        </w:rPr>
        <w:t>остановкой посередине и перешагиванием (палки, веревки), с приседанием и поворотом кругом, с перепрыгиванием через ленточку. Ходьба по узкой рейке гимнастической скамейки, по веревке (диаметр 1,5–3 см) пр</w:t>
      </w:r>
      <w:r w:rsidRPr="005E648E">
        <w:rPr>
          <w:rFonts w:ascii="Times New Roman" w:eastAsia="Arial" w:hAnsi="Times New Roman" w:cs="Times New Roman"/>
          <w:sz w:val="24"/>
          <w:szCs w:val="24"/>
          <w:lang w:eastAsia="ru-RU"/>
        </w:rPr>
        <w:t xml:space="preserve">ямо и боком. Кружение с </w:t>
      </w:r>
      <w:r w:rsidR="00205896" w:rsidRPr="005E648E">
        <w:rPr>
          <w:rFonts w:ascii="Times New Roman" w:eastAsia="Arial" w:hAnsi="Times New Roman" w:cs="Times New Roman"/>
          <w:sz w:val="24"/>
          <w:szCs w:val="24"/>
          <w:lang w:eastAsia="ru-RU"/>
        </w:rPr>
        <w:t>закрытыми глазами (с остановкой и выполнением различных фигур).</w:t>
      </w:r>
    </w:p>
    <w:p w:rsidR="00205896" w:rsidRPr="005E648E" w:rsidRDefault="0020589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Бег. </w:t>
      </w:r>
      <w:r w:rsidRPr="005E648E">
        <w:rPr>
          <w:rFonts w:ascii="Times New Roman" w:eastAsia="Arial" w:hAnsi="Times New Roman" w:cs="Times New Roman"/>
          <w:sz w:val="24"/>
          <w:szCs w:val="24"/>
          <w:lang w:eastAsia="ru-RU"/>
        </w:rPr>
        <w:t>Бег обычный, на носках, высоко поднимая колен</w:t>
      </w:r>
      <w:r w:rsidR="00824953" w:rsidRPr="005E648E">
        <w:rPr>
          <w:rFonts w:ascii="Times New Roman" w:eastAsia="Arial" w:hAnsi="Times New Roman" w:cs="Times New Roman"/>
          <w:sz w:val="24"/>
          <w:szCs w:val="24"/>
          <w:lang w:eastAsia="ru-RU"/>
        </w:rPr>
        <w:t>о, сильно сгибая ноги назад, вы</w:t>
      </w:r>
      <w:r w:rsidRPr="005E648E">
        <w:rPr>
          <w:rFonts w:ascii="Times New Roman" w:eastAsia="Arial" w:hAnsi="Times New Roman" w:cs="Times New Roman"/>
          <w:sz w:val="24"/>
          <w:szCs w:val="24"/>
          <w:lang w:eastAsia="ru-RU"/>
        </w:rPr>
        <w:t xml:space="preserve">брасывая прямые ноги вперед, мелким и широким шагом. Бег в колонне по одному, по двое, из разных исходных положений, в разных направлениях, с различными заданиями, с преодолением препятствий. Бег со скакалкой, с мячом, по доске, бревну, в чередовании с ходьбой, прыжками, с изменением темпа. Непрерывный бег в течение 2–3 минут. Бег со средней скоростью </w:t>
      </w:r>
      <w:r w:rsidR="00824953" w:rsidRPr="005E648E">
        <w:rPr>
          <w:rFonts w:ascii="Times New Roman" w:eastAsia="Arial" w:hAnsi="Times New Roman" w:cs="Times New Roman"/>
          <w:sz w:val="24"/>
          <w:szCs w:val="24"/>
          <w:lang w:eastAsia="ru-RU"/>
        </w:rPr>
        <w:t>на 80–120 м (2–4 раза) в чередо</w:t>
      </w:r>
      <w:r w:rsidRPr="005E648E">
        <w:rPr>
          <w:rFonts w:ascii="Times New Roman" w:eastAsia="Arial" w:hAnsi="Times New Roman" w:cs="Times New Roman"/>
          <w:sz w:val="24"/>
          <w:szCs w:val="24"/>
          <w:lang w:eastAsia="ru-RU"/>
        </w:rPr>
        <w:t>вании с ходьбой; челночный бег 3–5 раз по 10 м. Бег на скорость: 30 м примерно за 6,5–7,5 секунды к концу года.</w:t>
      </w:r>
    </w:p>
    <w:p w:rsidR="00205896" w:rsidRPr="005E648E" w:rsidRDefault="0020589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Ползание, лазанье. </w:t>
      </w:r>
      <w:r w:rsidRPr="005E648E">
        <w:rPr>
          <w:rFonts w:ascii="Times New Roman" w:eastAsia="Arial" w:hAnsi="Times New Roman" w:cs="Times New Roman"/>
          <w:sz w:val="24"/>
          <w:szCs w:val="24"/>
          <w:lang w:eastAsia="ru-RU"/>
        </w:rPr>
        <w:t>Ползание на четвереньках по гимнастической скамейке, бревну;</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ползание на животе и спине по гимнастической скамейке, подтягиваясь руками</w:t>
      </w:r>
    </w:p>
    <w:p w:rsidR="00205896" w:rsidRPr="005E648E" w:rsidRDefault="00A34741" w:rsidP="005E648E">
      <w:pPr>
        <w:tabs>
          <w:tab w:val="left" w:pos="548"/>
        </w:tabs>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Theme="minorEastAsia" w:hAnsi="Times New Roman" w:cs="Times New Roman"/>
          <w:sz w:val="24"/>
          <w:szCs w:val="24"/>
          <w:lang w:eastAsia="ru-RU"/>
        </w:rPr>
        <w:t xml:space="preserve"> и </w:t>
      </w:r>
      <w:r w:rsidR="00205896" w:rsidRPr="005E648E">
        <w:rPr>
          <w:rFonts w:ascii="Times New Roman" w:eastAsia="Arial" w:hAnsi="Times New Roman" w:cs="Times New Roman"/>
          <w:sz w:val="24"/>
          <w:szCs w:val="24"/>
          <w:lang w:eastAsia="ru-RU"/>
        </w:rPr>
        <w:t>отталкиваясь ногами. Пролезание в обруч разными способами; подлезание под дугу, гимнастическую скамейку несколькими способами подряд (высота 35–50 см). Лазанье по гимнастической стенке с изменением темпа, сохранением координации движений, использованием перекрестного и одноименного движения рук и ног, перелезанием с пролета на пролет по диагонали.</w:t>
      </w:r>
    </w:p>
    <w:p w:rsidR="00205896" w:rsidRPr="005E648E" w:rsidRDefault="0020589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Прыжки. </w:t>
      </w:r>
      <w:r w:rsidRPr="005E648E">
        <w:rPr>
          <w:rFonts w:ascii="Times New Roman" w:eastAsia="Arial" w:hAnsi="Times New Roman" w:cs="Times New Roman"/>
          <w:sz w:val="24"/>
          <w:szCs w:val="24"/>
          <w:lang w:eastAsia="ru-RU"/>
        </w:rPr>
        <w:t>Прыжки на двух ногах: на месте (разными способами) по 30 прыжков 3–4 раза</w:t>
      </w:r>
      <w:r w:rsidR="00A34741" w:rsidRPr="005E648E">
        <w:rPr>
          <w:rFonts w:ascii="Times New Roman" w:eastAsiaTheme="minorEastAsia" w:hAnsi="Times New Roman" w:cs="Times New Roman"/>
          <w:sz w:val="24"/>
          <w:szCs w:val="24"/>
          <w:lang w:eastAsia="ru-RU"/>
        </w:rPr>
        <w:t xml:space="preserve"> в </w:t>
      </w:r>
      <w:r w:rsidRPr="005E648E">
        <w:rPr>
          <w:rFonts w:ascii="Times New Roman" w:eastAsia="Arial" w:hAnsi="Times New Roman" w:cs="Times New Roman"/>
          <w:sz w:val="24"/>
          <w:szCs w:val="24"/>
          <w:lang w:eastAsia="ru-RU"/>
        </w:rPr>
        <w:t>чередовании с ходьбой, с поворотом кругом, пр</w:t>
      </w:r>
      <w:r w:rsidR="00EB0CDD">
        <w:rPr>
          <w:rFonts w:ascii="Times New Roman" w:eastAsia="Arial" w:hAnsi="Times New Roman" w:cs="Times New Roman"/>
          <w:sz w:val="24"/>
          <w:szCs w:val="24"/>
          <w:lang w:eastAsia="ru-RU"/>
        </w:rPr>
        <w:t>одвигаясь вперед на 5–6 м, с за</w:t>
      </w:r>
      <w:r w:rsidRPr="005E648E">
        <w:rPr>
          <w:rFonts w:ascii="Times New Roman" w:eastAsia="Arial" w:hAnsi="Times New Roman" w:cs="Times New Roman"/>
          <w:sz w:val="24"/>
          <w:szCs w:val="24"/>
          <w:lang w:eastAsia="ru-RU"/>
        </w:rPr>
        <w:t>жатым между ног мешочком с песком. Прыжки</w:t>
      </w:r>
      <w:r w:rsidR="00824953" w:rsidRPr="005E648E">
        <w:rPr>
          <w:rFonts w:ascii="Times New Roman" w:eastAsia="Arial" w:hAnsi="Times New Roman" w:cs="Times New Roman"/>
          <w:sz w:val="24"/>
          <w:szCs w:val="24"/>
          <w:lang w:eastAsia="ru-RU"/>
        </w:rPr>
        <w:t xml:space="preserve"> через 6–8 набивных мячей после</w:t>
      </w:r>
      <w:r w:rsidRPr="005E648E">
        <w:rPr>
          <w:rFonts w:ascii="Times New Roman" w:eastAsia="Arial" w:hAnsi="Times New Roman" w:cs="Times New Roman"/>
          <w:sz w:val="24"/>
          <w:szCs w:val="24"/>
          <w:lang w:eastAsia="ru-RU"/>
        </w:rPr>
        <w:t>довательно через каждый; на одной ноге через линию, веревку вперед и назад, вправо и влево, на месте и с продвижением. Прыжки вверх из глубокого приседа, на мягкое покрытие с разбега (высота до 40 см). Прыжки с высоты 40 см, в длину с места (около 100 см), в длину с разбега (180–190 см</w:t>
      </w:r>
      <w:r w:rsidR="00C42F29" w:rsidRPr="005E648E">
        <w:rPr>
          <w:rFonts w:ascii="Times New Roman" w:eastAsia="Arial" w:hAnsi="Times New Roman" w:cs="Times New Roman"/>
          <w:sz w:val="24"/>
          <w:szCs w:val="24"/>
          <w:lang w:eastAsia="ru-RU"/>
        </w:rPr>
        <w:t>), вверх с места, доставая пред</w:t>
      </w:r>
      <w:r w:rsidRPr="005E648E">
        <w:rPr>
          <w:rFonts w:ascii="Times New Roman" w:eastAsia="Arial" w:hAnsi="Times New Roman" w:cs="Times New Roman"/>
          <w:sz w:val="24"/>
          <w:szCs w:val="24"/>
          <w:lang w:eastAsia="ru-RU"/>
        </w:rPr>
        <w:t>мет, подвешенный на 25–30 см выше поднятой руки ребенка, с разбега (не менее 50 см). Прыжки через короткую скакалку разными способами (на двух ногах, с ноги на ногу), прыжки через длинную скакалку по од</w:t>
      </w:r>
      <w:r w:rsidR="0044480F" w:rsidRPr="005E648E">
        <w:rPr>
          <w:rFonts w:ascii="Times New Roman" w:eastAsia="Arial" w:hAnsi="Times New Roman" w:cs="Times New Roman"/>
          <w:sz w:val="24"/>
          <w:szCs w:val="24"/>
          <w:lang w:eastAsia="ru-RU"/>
        </w:rPr>
        <w:t>ному, парами, прыжки через боль</w:t>
      </w:r>
      <w:r w:rsidRPr="005E648E">
        <w:rPr>
          <w:rFonts w:ascii="Times New Roman" w:eastAsia="Arial" w:hAnsi="Times New Roman" w:cs="Times New Roman"/>
          <w:sz w:val="24"/>
          <w:szCs w:val="24"/>
          <w:lang w:eastAsia="ru-RU"/>
        </w:rPr>
        <w:t>шой обруч (как через скакалку). Подпрыгивание на двух ногах, стоя на скамейке, продвигаясь вперед; прыжки на двух ногах с продвижением вперед по наклонной поверхности.</w:t>
      </w:r>
    </w:p>
    <w:p w:rsidR="002179B4" w:rsidRPr="005E648E" w:rsidRDefault="00205896"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Бросание, ловля, метание. </w:t>
      </w:r>
      <w:r w:rsidRPr="005E648E">
        <w:rPr>
          <w:rFonts w:ascii="Times New Roman" w:eastAsia="Arial" w:hAnsi="Times New Roman" w:cs="Times New Roman"/>
          <w:sz w:val="24"/>
          <w:szCs w:val="24"/>
          <w:lang w:eastAsia="ru-RU"/>
        </w:rPr>
        <w:t>Перебрасывание мяча друг другу снизу, из-за головы (рас-стояние 3–4 м), из положения сидя ноги скрестно; через сетку. Бросание мяча</w:t>
      </w:r>
      <w:r w:rsidR="00EB0CDD">
        <w:rPr>
          <w:rFonts w:ascii="Times New Roman" w:eastAsia="Arial" w:hAnsi="Times New Roman" w:cs="Times New Roman"/>
          <w:sz w:val="24"/>
          <w:szCs w:val="24"/>
          <w:lang w:eastAsia="ru-RU"/>
        </w:rPr>
        <w:t xml:space="preserve"> </w:t>
      </w:r>
      <w:r w:rsidR="002179B4" w:rsidRPr="005E648E">
        <w:rPr>
          <w:rFonts w:ascii="Times New Roman" w:eastAsia="Arial" w:hAnsi="Times New Roman" w:cs="Times New Roman"/>
          <w:sz w:val="24"/>
          <w:szCs w:val="24"/>
        </w:rPr>
        <w:t>вверх, о землю, ловля его двумя руками (не менее 20 раз), одной рукой (не менее 10</w:t>
      </w:r>
      <w:r w:rsidR="002179B4" w:rsidRPr="005E648E">
        <w:rPr>
          <w:rFonts w:ascii="Times New Roman" w:eastAsia="Arial" w:hAnsi="Times New Roman" w:cs="Times New Roman"/>
          <w:sz w:val="24"/>
          <w:szCs w:val="24"/>
          <w:lang w:eastAsia="ru-RU"/>
        </w:rPr>
        <w:t xml:space="preserve"> раз), с хлопками, поворотами. Отбивание мяча правой и левой рукой поочередно на месте и в движении. Ведение мяча в разных направлениях. Перебрасывание набивных мячей. Метание на дальность (6–12 м) левой и правой рукой. Метание</w:t>
      </w:r>
      <w:r w:rsidR="005F718D" w:rsidRPr="005E648E">
        <w:rPr>
          <w:rFonts w:ascii="Times New Roman" w:eastAsiaTheme="minorEastAsia" w:hAnsi="Times New Roman" w:cs="Times New Roman"/>
          <w:sz w:val="24"/>
          <w:szCs w:val="24"/>
          <w:lang w:eastAsia="ru-RU"/>
        </w:rPr>
        <w:t xml:space="preserve"> в </w:t>
      </w:r>
      <w:r w:rsidR="002179B4" w:rsidRPr="005E648E">
        <w:rPr>
          <w:rFonts w:ascii="Times New Roman" w:eastAsia="Arial" w:hAnsi="Times New Roman" w:cs="Times New Roman"/>
          <w:sz w:val="24"/>
          <w:szCs w:val="24"/>
          <w:lang w:eastAsia="ru-RU"/>
        </w:rPr>
        <w:t>цель из разных положений (стоя, стоя на коленя</w:t>
      </w:r>
      <w:r w:rsidR="005F718D" w:rsidRPr="005E648E">
        <w:rPr>
          <w:rFonts w:ascii="Times New Roman" w:eastAsia="Arial" w:hAnsi="Times New Roman" w:cs="Times New Roman"/>
          <w:sz w:val="24"/>
          <w:szCs w:val="24"/>
          <w:lang w:eastAsia="ru-RU"/>
        </w:rPr>
        <w:t>х, сидя), метание в горизонталь</w:t>
      </w:r>
      <w:r w:rsidR="002179B4" w:rsidRPr="005E648E">
        <w:rPr>
          <w:rFonts w:ascii="Times New Roman" w:eastAsia="Arial" w:hAnsi="Times New Roman" w:cs="Times New Roman"/>
          <w:sz w:val="24"/>
          <w:szCs w:val="24"/>
          <w:lang w:eastAsia="ru-RU"/>
        </w:rPr>
        <w:t>ную и вертикальную цель (с расстояния 4–5 м), метание в движущуюся цель.</w:t>
      </w:r>
    </w:p>
    <w:p w:rsidR="002179B4" w:rsidRPr="005E648E" w:rsidRDefault="002179B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Групповые упражнения с переходами. </w:t>
      </w:r>
      <w:r w:rsidRPr="005E648E">
        <w:rPr>
          <w:rFonts w:ascii="Times New Roman" w:eastAsia="Arial" w:hAnsi="Times New Roman" w:cs="Times New Roman"/>
          <w:sz w:val="24"/>
          <w:szCs w:val="24"/>
          <w:lang w:eastAsia="ru-RU"/>
        </w:rPr>
        <w:t>Построение (са</w:t>
      </w:r>
      <w:r w:rsidR="00C42F29" w:rsidRPr="005E648E">
        <w:rPr>
          <w:rFonts w:ascii="Times New Roman" w:eastAsia="Arial" w:hAnsi="Times New Roman" w:cs="Times New Roman"/>
          <w:sz w:val="24"/>
          <w:szCs w:val="24"/>
          <w:lang w:eastAsia="ru-RU"/>
        </w:rPr>
        <w:t>мостоятельно) в колонну по одно</w:t>
      </w:r>
      <w:r w:rsidRPr="005E648E">
        <w:rPr>
          <w:rFonts w:ascii="Times New Roman" w:eastAsia="Arial" w:hAnsi="Times New Roman" w:cs="Times New Roman"/>
          <w:sz w:val="24"/>
          <w:szCs w:val="24"/>
          <w:lang w:eastAsia="ru-RU"/>
        </w:rPr>
        <w:t>му, в круг, шеренгу. Перестроение в колонну по двое, по трое, по четыре на ходу,</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из одного круга в несколько (2–3). Расчет на «первый-второй» и перестроение</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из одной шеренги в две; равнение в колонне, шер</w:t>
      </w:r>
      <w:r w:rsidR="00C42F29" w:rsidRPr="005E648E">
        <w:rPr>
          <w:rFonts w:ascii="Times New Roman" w:eastAsia="Arial" w:hAnsi="Times New Roman" w:cs="Times New Roman"/>
          <w:sz w:val="24"/>
          <w:szCs w:val="24"/>
          <w:lang w:eastAsia="ru-RU"/>
        </w:rPr>
        <w:t>енге, круге; размыкание и смыка</w:t>
      </w:r>
      <w:r w:rsidRPr="005E648E">
        <w:rPr>
          <w:rFonts w:ascii="Times New Roman" w:eastAsia="Arial" w:hAnsi="Times New Roman" w:cs="Times New Roman"/>
          <w:sz w:val="24"/>
          <w:szCs w:val="24"/>
          <w:lang w:eastAsia="ru-RU"/>
        </w:rPr>
        <w:t>ние приставным шагом; повороты направо, налево, кругом.</w:t>
      </w:r>
    </w:p>
    <w:p w:rsidR="002179B4" w:rsidRPr="005E648E" w:rsidRDefault="002179B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Ритмическая гимнастика. </w:t>
      </w:r>
      <w:r w:rsidRPr="005E648E">
        <w:rPr>
          <w:rFonts w:ascii="Times New Roman" w:eastAsia="Arial" w:hAnsi="Times New Roman" w:cs="Times New Roman"/>
          <w:sz w:val="24"/>
          <w:szCs w:val="24"/>
          <w:lang w:eastAsia="ru-RU"/>
        </w:rPr>
        <w:t>Красивое, грациозное выполнение физических</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упражнений</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под музыку. Согласование ритма движений с музыкальным сопровождением.</w:t>
      </w:r>
    </w:p>
    <w:p w:rsidR="002179B4" w:rsidRPr="005E648E" w:rsidRDefault="002179B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Общеразвивающие упражнения</w:t>
      </w:r>
    </w:p>
    <w:p w:rsidR="002179B4" w:rsidRPr="005E648E" w:rsidRDefault="002179B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Упражнения для кистей рук, развития и укрепления мышц плечевого пояса. </w:t>
      </w:r>
      <w:r w:rsidR="00140F06" w:rsidRPr="005E648E">
        <w:rPr>
          <w:rFonts w:ascii="Times New Roman" w:eastAsia="Arial" w:hAnsi="Times New Roman" w:cs="Times New Roman"/>
          <w:sz w:val="24"/>
          <w:szCs w:val="24"/>
          <w:lang w:eastAsia="ru-RU"/>
        </w:rPr>
        <w:t>Подни</w:t>
      </w:r>
      <w:r w:rsidRPr="005E648E">
        <w:rPr>
          <w:rFonts w:ascii="Times New Roman" w:eastAsia="Arial" w:hAnsi="Times New Roman" w:cs="Times New Roman"/>
          <w:sz w:val="24"/>
          <w:szCs w:val="24"/>
          <w:lang w:eastAsia="ru-RU"/>
        </w:rPr>
        <w:t>мать рук вверх, вперед, в стороны, вставая на носки (из положения с</w:t>
      </w:r>
      <w:r w:rsidR="00140F06" w:rsidRPr="005E648E">
        <w:rPr>
          <w:rFonts w:ascii="Times New Roman" w:eastAsia="Arial" w:hAnsi="Times New Roman" w:cs="Times New Roman"/>
          <w:sz w:val="24"/>
          <w:szCs w:val="24"/>
          <w:lang w:eastAsia="ru-RU"/>
        </w:rPr>
        <w:t>тоя, пятки вме</w:t>
      </w:r>
      <w:r w:rsidRPr="005E648E">
        <w:rPr>
          <w:rFonts w:ascii="Times New Roman" w:eastAsia="Arial" w:hAnsi="Times New Roman" w:cs="Times New Roman"/>
          <w:sz w:val="24"/>
          <w:szCs w:val="24"/>
          <w:lang w:eastAsia="ru-RU"/>
        </w:rPr>
        <w:t>сте, носки врозь), отставляя ногу назад на носок, прижимаясь к стенке; поднимать руки вверх из положения руки к плечам. Поднимать и опускать плечи; энергично разгибать согнутые в локтях руки (пальцы сжаты в кулаки), вперед и в стороны; отводить локти назад (рывки 2–3 раза) и выпр</w:t>
      </w:r>
      <w:r w:rsidR="00140F06" w:rsidRPr="005E648E">
        <w:rPr>
          <w:rFonts w:ascii="Times New Roman" w:eastAsia="Arial" w:hAnsi="Times New Roman" w:cs="Times New Roman"/>
          <w:sz w:val="24"/>
          <w:szCs w:val="24"/>
          <w:lang w:eastAsia="ru-RU"/>
        </w:rPr>
        <w:t>ямлять руки в стороны из положе</w:t>
      </w:r>
      <w:r w:rsidRPr="005E648E">
        <w:rPr>
          <w:rFonts w:ascii="Times New Roman" w:eastAsia="Arial" w:hAnsi="Times New Roman" w:cs="Times New Roman"/>
          <w:sz w:val="24"/>
          <w:szCs w:val="24"/>
          <w:lang w:eastAsia="ru-RU"/>
        </w:rPr>
        <w:t>ния руки перед грудью; выполнять круговые движения согнутыми в локтях руками (кисти у плеч). Вращать обруч одной рукой вокруг вертикальной оси, на предплечье</w:t>
      </w:r>
      <w:r w:rsidR="005F718D" w:rsidRPr="005E648E">
        <w:rPr>
          <w:rFonts w:ascii="Times New Roman" w:eastAsiaTheme="minorEastAsia" w:hAnsi="Times New Roman" w:cs="Times New Roman"/>
          <w:sz w:val="24"/>
          <w:szCs w:val="24"/>
          <w:lang w:eastAsia="ru-RU"/>
        </w:rPr>
        <w:t xml:space="preserve"> и </w:t>
      </w:r>
      <w:r w:rsidRPr="005E648E">
        <w:rPr>
          <w:rFonts w:ascii="Times New Roman" w:eastAsia="Arial" w:hAnsi="Times New Roman" w:cs="Times New Roman"/>
          <w:sz w:val="24"/>
          <w:szCs w:val="24"/>
          <w:lang w:eastAsia="ru-RU"/>
        </w:rPr>
        <w:t xml:space="preserve">кисти руки перед </w:t>
      </w:r>
      <w:r w:rsidRPr="005E648E">
        <w:rPr>
          <w:rFonts w:ascii="Times New Roman" w:eastAsia="Arial" w:hAnsi="Times New Roman" w:cs="Times New Roman"/>
          <w:sz w:val="24"/>
          <w:szCs w:val="24"/>
          <w:lang w:eastAsia="ru-RU"/>
        </w:rPr>
        <w:lastRenderedPageBreak/>
        <w:t>собой и сбоку; вращать кистям</w:t>
      </w:r>
      <w:r w:rsidR="00140F06" w:rsidRPr="005E648E">
        <w:rPr>
          <w:rFonts w:ascii="Times New Roman" w:eastAsia="Arial" w:hAnsi="Times New Roman" w:cs="Times New Roman"/>
          <w:sz w:val="24"/>
          <w:szCs w:val="24"/>
          <w:lang w:eastAsia="ru-RU"/>
        </w:rPr>
        <w:t>и рук. Разводить и сводить паль</w:t>
      </w:r>
      <w:r w:rsidRPr="005E648E">
        <w:rPr>
          <w:rFonts w:ascii="Times New Roman" w:eastAsia="Arial" w:hAnsi="Times New Roman" w:cs="Times New Roman"/>
          <w:sz w:val="24"/>
          <w:szCs w:val="24"/>
          <w:lang w:eastAsia="ru-RU"/>
        </w:rPr>
        <w:t>цы; поочередно соединять все пальцы с большим.</w:t>
      </w:r>
    </w:p>
    <w:p w:rsidR="002179B4" w:rsidRPr="005E648E" w:rsidRDefault="002179B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Упражнения для развития и укрепления мышц спины и гибкости позвоночника. </w:t>
      </w:r>
      <w:r w:rsidRPr="005E648E">
        <w:rPr>
          <w:rFonts w:ascii="Times New Roman" w:eastAsia="Arial" w:hAnsi="Times New Roman" w:cs="Times New Roman"/>
          <w:sz w:val="24"/>
          <w:szCs w:val="24"/>
          <w:lang w:eastAsia="ru-RU"/>
        </w:rPr>
        <w:t>Опускать и поворачивать голову в стороны. Поворачивать туловище в стороны, поднимая руки вверх — в стороны из положения руки к плечам (руки из-за головы).</w:t>
      </w:r>
    </w:p>
    <w:p w:rsidR="002179B4" w:rsidRPr="005E648E" w:rsidRDefault="002179B4" w:rsidP="005E648E">
      <w:pPr>
        <w:numPr>
          <w:ilvl w:val="0"/>
          <w:numId w:val="6"/>
        </w:numPr>
        <w:tabs>
          <w:tab w:val="left" w:pos="546"/>
        </w:tabs>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Arial" w:hAnsi="Times New Roman" w:cs="Times New Roman"/>
          <w:sz w:val="24"/>
          <w:szCs w:val="24"/>
          <w:lang w:eastAsia="ru-RU"/>
        </w:rPr>
        <w:t>упоре сидя поднимать обе ноги (оттянув носки</w:t>
      </w:r>
      <w:r w:rsidR="00140F06" w:rsidRPr="005E648E">
        <w:rPr>
          <w:rFonts w:ascii="Times New Roman" w:eastAsia="Arial" w:hAnsi="Times New Roman" w:cs="Times New Roman"/>
          <w:sz w:val="24"/>
          <w:szCs w:val="24"/>
          <w:lang w:eastAsia="ru-RU"/>
        </w:rPr>
        <w:t>), удерживая ноги в этом положе</w:t>
      </w:r>
      <w:r w:rsidRPr="005E648E">
        <w:rPr>
          <w:rFonts w:ascii="Times New Roman" w:eastAsia="Arial" w:hAnsi="Times New Roman" w:cs="Times New Roman"/>
          <w:sz w:val="24"/>
          <w:szCs w:val="24"/>
          <w:lang w:eastAsia="ru-RU"/>
        </w:rPr>
        <w:t>нии; переносить прямые ноги через скамейку, с</w:t>
      </w:r>
      <w:r w:rsidR="00140F06" w:rsidRPr="005E648E">
        <w:rPr>
          <w:rFonts w:ascii="Times New Roman" w:eastAsia="Arial" w:hAnsi="Times New Roman" w:cs="Times New Roman"/>
          <w:sz w:val="24"/>
          <w:szCs w:val="24"/>
          <w:lang w:eastAsia="ru-RU"/>
        </w:rPr>
        <w:t>идя на ней в упоре сзади. Из по</w:t>
      </w:r>
      <w:r w:rsidRPr="005E648E">
        <w:rPr>
          <w:rFonts w:ascii="Times New Roman" w:eastAsia="Arial" w:hAnsi="Times New Roman" w:cs="Times New Roman"/>
          <w:sz w:val="24"/>
          <w:szCs w:val="24"/>
          <w:lang w:eastAsia="ru-RU"/>
        </w:rPr>
        <w:t>ложения лежа на спине (закрепив ноги) переходить в положение сидя и снова в положение лежа. Прогибаться, лежа на животе. Из положения лежа на спине поднимать обе ноги одновременно, стараясь коснуться лежащего за головой пред-мета. Из упора присев переходить в упор на одной ноге, отводя другую ногу назад (носок опирается о пол). Поочередно поднимать но</w:t>
      </w:r>
      <w:r w:rsidR="00140F06" w:rsidRPr="005E648E">
        <w:rPr>
          <w:rFonts w:ascii="Times New Roman" w:eastAsia="Arial" w:hAnsi="Times New Roman" w:cs="Times New Roman"/>
          <w:sz w:val="24"/>
          <w:szCs w:val="24"/>
          <w:lang w:eastAsia="ru-RU"/>
        </w:rPr>
        <w:t>гу, согнутую в колене; поочеред</w:t>
      </w:r>
      <w:r w:rsidRPr="005E648E">
        <w:rPr>
          <w:rFonts w:ascii="Times New Roman" w:eastAsia="Arial" w:hAnsi="Times New Roman" w:cs="Times New Roman"/>
          <w:sz w:val="24"/>
          <w:szCs w:val="24"/>
          <w:lang w:eastAsia="ru-RU"/>
        </w:rPr>
        <w:t>но поднимать прямую ногу стоя, держась за опору.</w:t>
      </w:r>
    </w:p>
    <w:p w:rsidR="002179B4" w:rsidRPr="005E648E" w:rsidRDefault="002179B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Упражнения для развития и укрепления мышц брюшного пресса и ног. </w:t>
      </w:r>
      <w:r w:rsidRPr="005E648E">
        <w:rPr>
          <w:rFonts w:ascii="Times New Roman" w:eastAsia="Arial" w:hAnsi="Times New Roman" w:cs="Times New Roman"/>
          <w:sz w:val="24"/>
          <w:szCs w:val="24"/>
          <w:lang w:eastAsia="ru-RU"/>
        </w:rPr>
        <w:t>Выставлять</w:t>
      </w:r>
      <w:r w:rsidR="00EB0CDD">
        <w:rPr>
          <w:rFonts w:ascii="Times New Roman" w:eastAsia="Arial" w:hAnsi="Times New Roman" w:cs="Times New Roman"/>
          <w:sz w:val="24"/>
          <w:szCs w:val="24"/>
          <w:lang w:eastAsia="ru-RU"/>
        </w:rPr>
        <w:t xml:space="preserve"> </w:t>
      </w:r>
      <w:r w:rsidR="00ED132C" w:rsidRPr="005E648E">
        <w:rPr>
          <w:rFonts w:ascii="Times New Roman" w:eastAsia="Arial" w:hAnsi="Times New Roman" w:cs="Times New Roman"/>
          <w:sz w:val="24"/>
          <w:szCs w:val="24"/>
          <w:lang w:eastAsia="ru-RU"/>
        </w:rPr>
        <w:t xml:space="preserve">ногу вперед на носок </w:t>
      </w:r>
      <w:r w:rsidRPr="005E648E">
        <w:rPr>
          <w:rFonts w:ascii="Times New Roman" w:eastAsia="Arial" w:hAnsi="Times New Roman" w:cs="Times New Roman"/>
          <w:sz w:val="24"/>
          <w:szCs w:val="24"/>
          <w:lang w:eastAsia="ru-RU"/>
        </w:rPr>
        <w:t>скрестно: приседать, держа руки за головой; поочередно пружинисто сгибать ноги (стоя, ноги врозь); приседать из положения ноги врозь, перенося массу тела с одной ноги на другую, не поднимаясь. Выполнять выпад вперед, в сторону; касаться носком выпрямлен</w:t>
      </w:r>
      <w:r w:rsidR="00217B11">
        <w:rPr>
          <w:rFonts w:ascii="Times New Roman" w:eastAsia="Arial" w:hAnsi="Times New Roman" w:cs="Times New Roman"/>
          <w:sz w:val="24"/>
          <w:szCs w:val="24"/>
          <w:lang w:eastAsia="ru-RU"/>
        </w:rPr>
        <w:t>ной ноги (мах вперед) ладони вы</w:t>
      </w:r>
      <w:r w:rsidRPr="005E648E">
        <w:rPr>
          <w:rFonts w:ascii="Times New Roman" w:eastAsia="Arial" w:hAnsi="Times New Roman" w:cs="Times New Roman"/>
          <w:sz w:val="24"/>
          <w:szCs w:val="24"/>
          <w:lang w:eastAsia="ru-RU"/>
        </w:rPr>
        <w:t>тянутой вперед руки (одноименной и разноименной); свободно размахивать ногой вперед-назад, держась за опору. Захватывать сту</w:t>
      </w:r>
      <w:r w:rsidR="00140F06" w:rsidRPr="005E648E">
        <w:rPr>
          <w:rFonts w:ascii="Times New Roman" w:eastAsia="Arial" w:hAnsi="Times New Roman" w:cs="Times New Roman"/>
          <w:sz w:val="24"/>
          <w:szCs w:val="24"/>
          <w:lang w:eastAsia="ru-RU"/>
        </w:rPr>
        <w:t>пнями ног палку посередине и по</w:t>
      </w:r>
      <w:r w:rsidRPr="005E648E">
        <w:rPr>
          <w:rFonts w:ascii="Times New Roman" w:eastAsia="Arial" w:hAnsi="Times New Roman" w:cs="Times New Roman"/>
          <w:sz w:val="24"/>
          <w:szCs w:val="24"/>
          <w:lang w:eastAsia="ru-RU"/>
        </w:rPr>
        <w:t>ворачивать ее на полу.</w:t>
      </w:r>
    </w:p>
    <w:p w:rsidR="002179B4" w:rsidRPr="005E648E" w:rsidRDefault="002179B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Статические упражнения. </w:t>
      </w:r>
      <w:r w:rsidRPr="005E648E">
        <w:rPr>
          <w:rFonts w:ascii="Times New Roman" w:eastAsia="Arial" w:hAnsi="Times New Roman" w:cs="Times New Roman"/>
          <w:sz w:val="24"/>
          <w:szCs w:val="24"/>
          <w:lang w:eastAsia="ru-RU"/>
        </w:rPr>
        <w:t>Сохранять равновесие, стоя на скамейке, кубе на носках,</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на одной ноге, закрыв глаза, балансируя на большом набивном мяче (вес 3 кг). Выполнять общеразвивающие упражнения, стоя на левой или правой ноге, и т. п.</w:t>
      </w:r>
    </w:p>
    <w:p w:rsidR="002179B4" w:rsidRPr="005E648E" w:rsidRDefault="002179B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Спортивные упражнения</w:t>
      </w:r>
    </w:p>
    <w:p w:rsidR="0044480F" w:rsidRPr="005E648E" w:rsidRDefault="002179B4"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Катание на санках. </w:t>
      </w:r>
      <w:r w:rsidRPr="005E648E">
        <w:rPr>
          <w:rFonts w:ascii="Times New Roman" w:eastAsia="Arial" w:hAnsi="Times New Roman" w:cs="Times New Roman"/>
          <w:sz w:val="24"/>
          <w:szCs w:val="24"/>
          <w:lang w:eastAsia="ru-RU"/>
        </w:rPr>
        <w:t>Во время спуска на санках с горки поднимать заранее положенный</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предмет (кегля, флажок, снежок и др.). Выполнять разнообразные игровые задания</w:t>
      </w:r>
      <w:r w:rsidR="00EB0CDD">
        <w:rPr>
          <w:rFonts w:ascii="Times New Roman" w:eastAsia="Arial" w:hAnsi="Times New Roman" w:cs="Times New Roman"/>
          <w:sz w:val="24"/>
          <w:szCs w:val="24"/>
          <w:lang w:eastAsia="ru-RU"/>
        </w:rPr>
        <w:t xml:space="preserve"> </w:t>
      </w:r>
      <w:r w:rsidR="0044480F" w:rsidRPr="005E648E">
        <w:rPr>
          <w:rFonts w:ascii="Times New Roman" w:eastAsia="Arial" w:hAnsi="Times New Roman" w:cs="Times New Roman"/>
          <w:sz w:val="24"/>
          <w:szCs w:val="24"/>
        </w:rPr>
        <w:t xml:space="preserve">(проехать в воротца, попасть снежком в цель, выполнить поворот). </w:t>
      </w:r>
      <w:r w:rsidR="0044480F" w:rsidRPr="005E648E">
        <w:rPr>
          <w:rFonts w:ascii="Times New Roman" w:eastAsia="Arial" w:hAnsi="Times New Roman" w:cs="Times New Roman"/>
          <w:sz w:val="24"/>
          <w:szCs w:val="24"/>
          <w:lang w:eastAsia="ru-RU"/>
        </w:rPr>
        <w:t>Участвовать в играх-эстафетах с санками.</w:t>
      </w:r>
    </w:p>
    <w:p w:rsidR="0044480F" w:rsidRPr="005E648E" w:rsidRDefault="0044480F"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Скольжение. </w:t>
      </w:r>
      <w:r w:rsidRPr="005E648E">
        <w:rPr>
          <w:rFonts w:ascii="Times New Roman" w:eastAsia="Arial" w:hAnsi="Times New Roman" w:cs="Times New Roman"/>
          <w:sz w:val="24"/>
          <w:szCs w:val="24"/>
          <w:lang w:eastAsia="ru-RU"/>
        </w:rPr>
        <w:t>Скользить с разбега по ледяным дорожкам, стоя и присев, на одной ноге,</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с поворотом. Скользить с невысокой горки.</w:t>
      </w:r>
    </w:p>
    <w:p w:rsidR="0044480F" w:rsidRPr="005E648E" w:rsidRDefault="0044480F"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Ходьба на лыжах. </w:t>
      </w:r>
      <w:r w:rsidRPr="005E648E">
        <w:rPr>
          <w:rFonts w:ascii="Times New Roman" w:eastAsia="Arial" w:hAnsi="Times New Roman" w:cs="Times New Roman"/>
          <w:sz w:val="24"/>
          <w:szCs w:val="24"/>
          <w:lang w:eastAsia="ru-RU"/>
        </w:rPr>
        <w:t>Идти скользящим шагом по лыжне, заложив руки за спину. Ходить попеременным двух</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шажным ходом (с палками). Проходить на лыжах 600 м в среднем темпе, 2–3 км в медленном темпе. Выполнять повороты переступанием в движении. Подниматься на горку лесенкой, елочкой. Спу</w:t>
      </w:r>
      <w:r w:rsidR="00EB0CDD">
        <w:rPr>
          <w:rFonts w:ascii="Times New Roman" w:eastAsia="Arial" w:hAnsi="Times New Roman" w:cs="Times New Roman"/>
          <w:sz w:val="24"/>
          <w:szCs w:val="24"/>
          <w:lang w:eastAsia="ru-RU"/>
        </w:rPr>
        <w:t>скаться с горки в низкой и высо</w:t>
      </w:r>
      <w:r w:rsidRPr="005E648E">
        <w:rPr>
          <w:rFonts w:ascii="Times New Roman" w:eastAsia="Arial" w:hAnsi="Times New Roman" w:cs="Times New Roman"/>
          <w:sz w:val="24"/>
          <w:szCs w:val="24"/>
          <w:lang w:eastAsia="ru-RU"/>
        </w:rPr>
        <w:t>кой стойке, тормозить.</w:t>
      </w:r>
    </w:p>
    <w:p w:rsidR="0044480F" w:rsidRPr="005E648E" w:rsidRDefault="0044480F"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Игры на лыжах. </w:t>
      </w:r>
      <w:r w:rsidRPr="005E648E">
        <w:rPr>
          <w:rFonts w:ascii="Times New Roman" w:eastAsia="Arial" w:hAnsi="Times New Roman" w:cs="Times New Roman"/>
          <w:sz w:val="24"/>
          <w:szCs w:val="24"/>
          <w:lang w:eastAsia="ru-RU"/>
        </w:rPr>
        <w:t>«Шире шаг», «Кто самый быстрый?», «Встречная эстафета», «Не за-день» и др.</w:t>
      </w:r>
    </w:p>
    <w:p w:rsidR="0044480F" w:rsidRPr="005E648E" w:rsidRDefault="0044480F"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Катание на коньках. </w:t>
      </w:r>
      <w:r w:rsidRPr="005E648E">
        <w:rPr>
          <w:rFonts w:ascii="Times New Roman" w:eastAsia="Arial" w:hAnsi="Times New Roman" w:cs="Times New Roman"/>
          <w:sz w:val="24"/>
          <w:szCs w:val="24"/>
          <w:lang w:eastAsia="ru-RU"/>
        </w:rPr>
        <w:t>Самостоятельно надевать ботинки с коньками. Сохранять равновесие на коньках (на снегу, на льду). Принимать правильное исходное положение (ноги слегка согнуты, туловище наклонить вперед, голову держать прямо, смотреть перед собой). Выполнять пружинистые приседания из исходного положения. Скользить на двух ногах с разбега. Поворачиваться направо и налево во время скольжения, торможения. Скользить на правой и левой ноге, попеременно отталкиваясь. Кататься на коньках по прямой, по кpyгy, сохраняя при этом правильную позу.</w:t>
      </w:r>
    </w:p>
    <w:p w:rsidR="0044480F" w:rsidRPr="005E648E" w:rsidRDefault="0044480F"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Игры на коньках. </w:t>
      </w:r>
      <w:r w:rsidRPr="005E648E">
        <w:rPr>
          <w:rFonts w:ascii="Times New Roman" w:eastAsia="Arial" w:hAnsi="Times New Roman" w:cs="Times New Roman"/>
          <w:sz w:val="24"/>
          <w:szCs w:val="24"/>
          <w:lang w:eastAsia="ru-RU"/>
        </w:rPr>
        <w:t>«Пружинки», «Фонарики», «Кто дальше?», «Наперегонки», «Пистоле-тик», «Бег по кругу вдвоем» и др.</w:t>
      </w:r>
    </w:p>
    <w:p w:rsidR="0044480F" w:rsidRPr="005E648E" w:rsidRDefault="0044480F"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Катание на велосипеде и самокате</w:t>
      </w:r>
      <w:r w:rsidRPr="005E648E">
        <w:rPr>
          <w:rFonts w:ascii="Times New Roman" w:eastAsia="Arial" w:hAnsi="Times New Roman" w:cs="Times New Roman"/>
          <w:sz w:val="24"/>
          <w:szCs w:val="24"/>
          <w:lang w:eastAsia="ru-RU"/>
        </w:rPr>
        <w:t>.</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Кататься на двухколесном велосипеде по прямой,</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по кругу, змейкой; тормозить. Свободно кататься на самокате.</w:t>
      </w:r>
    </w:p>
    <w:p w:rsidR="0044480F" w:rsidRPr="005E648E" w:rsidRDefault="0044480F"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Игры на велосипеде. </w:t>
      </w:r>
      <w:r w:rsidRPr="005E648E">
        <w:rPr>
          <w:rFonts w:ascii="Times New Roman" w:eastAsia="Arial" w:hAnsi="Times New Roman" w:cs="Times New Roman"/>
          <w:sz w:val="24"/>
          <w:szCs w:val="24"/>
          <w:lang w:eastAsia="ru-RU"/>
        </w:rPr>
        <w:t>«Достань предмет», «Правила дорожного движения» и др.</w:t>
      </w:r>
      <w:r w:rsidRPr="005E648E">
        <w:rPr>
          <w:rFonts w:ascii="Times New Roman" w:eastAsia="Arial" w:hAnsi="Times New Roman" w:cs="Times New Roman"/>
          <w:b/>
          <w:bCs/>
          <w:sz w:val="24"/>
          <w:szCs w:val="24"/>
          <w:lang w:eastAsia="ru-RU"/>
        </w:rPr>
        <w:t xml:space="preserve"> Плавание. </w:t>
      </w:r>
      <w:r w:rsidRPr="005E648E">
        <w:rPr>
          <w:rFonts w:ascii="Times New Roman" w:eastAsia="Arial" w:hAnsi="Times New Roman" w:cs="Times New Roman"/>
          <w:sz w:val="24"/>
          <w:szCs w:val="24"/>
          <w:lang w:eastAsia="ru-RU"/>
        </w:rPr>
        <w:t>Выполнять вдох, затем выдох в воду (3–10 раз подряд). Погружаться в воду</w:t>
      </w:r>
    </w:p>
    <w:p w:rsidR="0044480F" w:rsidRPr="005E648E" w:rsidRDefault="005F718D" w:rsidP="005E648E">
      <w:pPr>
        <w:tabs>
          <w:tab w:val="left" w:pos="529"/>
        </w:tabs>
        <w:spacing w:after="0" w:line="240" w:lineRule="auto"/>
        <w:ind w:firstLine="709"/>
        <w:contextualSpacing/>
        <w:rPr>
          <w:rFonts w:ascii="Times New Roman" w:eastAsia="Arial" w:hAnsi="Times New Roman" w:cs="Times New Roman"/>
          <w:sz w:val="24"/>
          <w:szCs w:val="24"/>
          <w:lang w:eastAsia="ru-RU"/>
        </w:rPr>
      </w:pPr>
      <w:r w:rsidRPr="005E648E">
        <w:rPr>
          <w:rFonts w:ascii="Times New Roman" w:eastAsiaTheme="minorEastAsia" w:hAnsi="Times New Roman" w:cs="Times New Roman"/>
          <w:sz w:val="24"/>
          <w:szCs w:val="24"/>
          <w:lang w:eastAsia="ru-RU"/>
        </w:rPr>
        <w:t xml:space="preserve">с </w:t>
      </w:r>
      <w:r w:rsidR="0044480F" w:rsidRPr="005E648E">
        <w:rPr>
          <w:rFonts w:ascii="Times New Roman" w:eastAsia="Arial" w:hAnsi="Times New Roman" w:cs="Times New Roman"/>
          <w:sz w:val="24"/>
          <w:szCs w:val="24"/>
          <w:lang w:eastAsia="ru-RU"/>
        </w:rPr>
        <w:t>головой, открывать глаза в воде. Скользить на груди и спине, двигать ногами (вверх-вниз). Передвигаться по дну водоема на руках. Плавать с надувной игрушкой или кругом в руках. Разучивать движения руками. Попытаться плавать без поддержки. Проплывать произвольным стилем 10–15 м. Выполнять разнообразные упражнения в воде.</w:t>
      </w:r>
    </w:p>
    <w:p w:rsidR="0044480F" w:rsidRPr="005E648E" w:rsidRDefault="0044480F"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lastRenderedPageBreak/>
        <w:t xml:space="preserve">Игры на воде. </w:t>
      </w:r>
      <w:r w:rsidRPr="005E648E">
        <w:rPr>
          <w:rFonts w:ascii="Times New Roman" w:eastAsia="Arial" w:hAnsi="Times New Roman" w:cs="Times New Roman"/>
          <w:sz w:val="24"/>
          <w:szCs w:val="24"/>
          <w:lang w:eastAsia="ru-RU"/>
        </w:rPr>
        <w:t>«На буксире», «Медуза», «Поплавок», «Тюлени», «Лягушки», «Смелыеребята» и др.</w:t>
      </w:r>
    </w:p>
    <w:p w:rsidR="0044480F" w:rsidRPr="005E648E" w:rsidRDefault="0044480F" w:rsidP="00EB0CDD">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Гидроаэробика. </w:t>
      </w:r>
      <w:r w:rsidRPr="005E648E">
        <w:rPr>
          <w:rFonts w:ascii="Times New Roman" w:eastAsia="Arial" w:hAnsi="Times New Roman" w:cs="Times New Roman"/>
          <w:sz w:val="24"/>
          <w:szCs w:val="24"/>
          <w:lang w:eastAsia="ru-RU"/>
        </w:rPr>
        <w:t>Выполнять различные комплексы гидроаэробики в воде у бортика и без</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опоры.</w:t>
      </w:r>
    </w:p>
    <w:p w:rsidR="0044480F" w:rsidRPr="005E648E" w:rsidRDefault="0044480F"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Спортивные игры</w:t>
      </w:r>
    </w:p>
    <w:p w:rsidR="0044480F" w:rsidRPr="005E648E" w:rsidRDefault="0044480F"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Городки. </w:t>
      </w:r>
      <w:r w:rsidRPr="005E648E">
        <w:rPr>
          <w:rFonts w:ascii="Times New Roman" w:eastAsia="Arial" w:hAnsi="Times New Roman" w:cs="Times New Roman"/>
          <w:sz w:val="24"/>
          <w:szCs w:val="24"/>
          <w:lang w:eastAsia="ru-RU"/>
        </w:rPr>
        <w:t>Бросать биты сбоку, от плеча, занимая правильное исходное положение. Знать4–5 фигур. Выбивать городки с полукона и кона при наименьшем количестве бросков бит.</w:t>
      </w:r>
    </w:p>
    <w:p w:rsidR="0044480F" w:rsidRPr="005E648E" w:rsidRDefault="0044480F"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Элементы баскетбола. </w:t>
      </w:r>
      <w:r w:rsidRPr="005E648E">
        <w:rPr>
          <w:rFonts w:ascii="Times New Roman" w:eastAsia="Arial" w:hAnsi="Times New Roman" w:cs="Times New Roman"/>
          <w:sz w:val="24"/>
          <w:szCs w:val="24"/>
          <w:lang w:eastAsia="ru-RU"/>
        </w:rPr>
        <w:t>Передавать мяч друг другу (двумя руками от груди, одной рукой</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от плеча). Перебрасывать мяч друг другу двумя руками от груди в движении. Ловить летящий мяч на разной высоте (на уровне груди, над головой, сбоку, снизу,</w:t>
      </w:r>
      <w:r w:rsidR="000B0DA3" w:rsidRPr="005E648E">
        <w:rPr>
          <w:rFonts w:ascii="Times New Roman" w:eastAsiaTheme="minorEastAsia" w:hAnsi="Times New Roman" w:cs="Times New Roman"/>
          <w:sz w:val="24"/>
          <w:szCs w:val="24"/>
          <w:lang w:eastAsia="ru-RU"/>
        </w:rPr>
        <w:t xml:space="preserve"> у </w:t>
      </w:r>
      <w:r w:rsidRPr="005E648E">
        <w:rPr>
          <w:rFonts w:ascii="Times New Roman" w:eastAsia="Arial" w:hAnsi="Times New Roman" w:cs="Times New Roman"/>
          <w:sz w:val="24"/>
          <w:szCs w:val="24"/>
          <w:lang w:eastAsia="ru-RU"/>
        </w:rPr>
        <w:t xml:space="preserve">пола и т. п.) и с разных сторон. Бросать мяч </w:t>
      </w:r>
      <w:r w:rsidR="001068C5" w:rsidRPr="005E648E">
        <w:rPr>
          <w:rFonts w:ascii="Times New Roman" w:eastAsia="Arial" w:hAnsi="Times New Roman" w:cs="Times New Roman"/>
          <w:sz w:val="24"/>
          <w:szCs w:val="24"/>
          <w:lang w:eastAsia="ru-RU"/>
        </w:rPr>
        <w:t>в корзину двумя руками из-за го</w:t>
      </w:r>
      <w:r w:rsidRPr="005E648E">
        <w:rPr>
          <w:rFonts w:ascii="Times New Roman" w:eastAsia="Arial" w:hAnsi="Times New Roman" w:cs="Times New Roman"/>
          <w:sz w:val="24"/>
          <w:szCs w:val="24"/>
          <w:lang w:eastAsia="ru-RU"/>
        </w:rPr>
        <w:t>ловы, от плеча. Вести мяч одной рукой, передавая его из одной руки в другую, передвигаться в разных направлениях, останавливаясь и снова передвигаясь по сигналу.</w:t>
      </w:r>
    </w:p>
    <w:p w:rsidR="0044480F" w:rsidRPr="005E648E" w:rsidRDefault="0044480F"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Элементы футбола. </w:t>
      </w:r>
      <w:r w:rsidRPr="005E648E">
        <w:rPr>
          <w:rFonts w:ascii="Times New Roman" w:eastAsia="Arial" w:hAnsi="Times New Roman" w:cs="Times New Roman"/>
          <w:sz w:val="24"/>
          <w:szCs w:val="24"/>
          <w:lang w:eastAsia="ru-RU"/>
        </w:rPr>
        <w:t>Передавать мяч друг другу, отбивая его правой и левой ногой, стоя</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на</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месте. Вести мяч змейкой между расставленными предметами, попадать в предметы, забивать мяч в ворота.</w:t>
      </w:r>
    </w:p>
    <w:p w:rsidR="001068C5" w:rsidRPr="005E648E" w:rsidRDefault="001068C5"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rPr>
        <w:t xml:space="preserve">Элементы хоккея (без коньков — на снегу, на траве). </w:t>
      </w:r>
      <w:r w:rsidRPr="005E648E">
        <w:rPr>
          <w:rFonts w:ascii="Times New Roman" w:eastAsia="Arial" w:hAnsi="Times New Roman" w:cs="Times New Roman"/>
          <w:sz w:val="24"/>
          <w:szCs w:val="24"/>
        </w:rPr>
        <w:t>Вести шайбу клюшкой, не от</w:t>
      </w:r>
      <w:r w:rsidRPr="005E648E">
        <w:rPr>
          <w:rFonts w:ascii="Times New Roman" w:eastAsia="Arial" w:hAnsi="Times New Roman" w:cs="Times New Roman"/>
          <w:sz w:val="24"/>
          <w:szCs w:val="24"/>
          <w:lang w:eastAsia="ru-RU"/>
        </w:rPr>
        <w:t>рывая ее от шайбы. Прокатывать шайбу клюшкой друг другу, задерживать шайбу клюшкой. Вести шайбу клюшкой вокруг предметов и между ними. Забивать шайбу</w:t>
      </w:r>
      <w:r w:rsidR="005F718D" w:rsidRPr="005E648E">
        <w:rPr>
          <w:rFonts w:ascii="Times New Roman" w:eastAsiaTheme="minorEastAsia" w:hAnsi="Times New Roman" w:cs="Times New Roman"/>
          <w:sz w:val="24"/>
          <w:szCs w:val="24"/>
          <w:lang w:eastAsia="ru-RU"/>
        </w:rPr>
        <w:t xml:space="preserve"> в </w:t>
      </w:r>
      <w:r w:rsidRPr="005E648E">
        <w:rPr>
          <w:rFonts w:ascii="Times New Roman" w:eastAsia="Arial" w:hAnsi="Times New Roman" w:cs="Times New Roman"/>
          <w:sz w:val="24"/>
          <w:szCs w:val="24"/>
          <w:lang w:eastAsia="ru-RU"/>
        </w:rPr>
        <w:t>ворота, держа клюшку двумя руками (справа и слева). Попадать шайбой в ворота, ударять по шайбе с места и после ведения.</w:t>
      </w:r>
    </w:p>
    <w:p w:rsidR="001068C5" w:rsidRPr="005E648E" w:rsidRDefault="001068C5"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Бадминтон. </w:t>
      </w:r>
      <w:r w:rsidRPr="005E648E">
        <w:rPr>
          <w:rFonts w:ascii="Times New Roman" w:eastAsia="Arial" w:hAnsi="Times New Roman" w:cs="Times New Roman"/>
          <w:sz w:val="24"/>
          <w:szCs w:val="24"/>
          <w:lang w:eastAsia="ru-RU"/>
        </w:rPr>
        <w:t>Перебрасывать волан на сторону партнера без сетки, через сетку (правильно держа ракетку). Свободно передвигаться по площадке во время игры.</w:t>
      </w:r>
    </w:p>
    <w:p w:rsidR="001068C5" w:rsidRPr="005E648E" w:rsidRDefault="001068C5" w:rsidP="00EB0CDD">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Элементы настольного тенниса. </w:t>
      </w:r>
      <w:r w:rsidRPr="005E648E">
        <w:rPr>
          <w:rFonts w:ascii="Times New Roman" w:eastAsia="Arial" w:hAnsi="Times New Roman" w:cs="Times New Roman"/>
          <w:sz w:val="24"/>
          <w:szCs w:val="24"/>
          <w:lang w:eastAsia="ru-RU"/>
        </w:rPr>
        <w:t>Выполнять подготовительные упражнения с ракеткой</w:t>
      </w:r>
      <w:r w:rsidR="005F718D" w:rsidRPr="005E648E">
        <w:rPr>
          <w:rFonts w:ascii="Times New Roman" w:eastAsiaTheme="minorEastAsia" w:hAnsi="Times New Roman" w:cs="Times New Roman"/>
          <w:sz w:val="24"/>
          <w:szCs w:val="24"/>
          <w:lang w:eastAsia="ru-RU"/>
        </w:rPr>
        <w:t xml:space="preserve"> и </w:t>
      </w:r>
      <w:r w:rsidRPr="005E648E">
        <w:rPr>
          <w:rFonts w:ascii="Times New Roman" w:eastAsia="Arial" w:hAnsi="Times New Roman" w:cs="Times New Roman"/>
          <w:sz w:val="24"/>
          <w:szCs w:val="24"/>
          <w:lang w:eastAsia="ru-RU"/>
        </w:rPr>
        <w:t>мячом: подбрасывать и ловить мяч одной рукой, ракеткой с ударом о пол, о стену (правильно держа ракетку). Подавать мяч через сетку после его отскока от стола.</w:t>
      </w:r>
    </w:p>
    <w:p w:rsidR="001068C5" w:rsidRPr="005E648E" w:rsidRDefault="001068C5" w:rsidP="00EB0CDD">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sz w:val="24"/>
          <w:szCs w:val="24"/>
          <w:lang w:eastAsia="ru-RU"/>
        </w:rPr>
        <w:t>Подвижные игры</w:t>
      </w:r>
    </w:p>
    <w:p w:rsidR="001068C5" w:rsidRPr="005E648E" w:rsidRDefault="001068C5" w:rsidP="005E648E">
      <w:pPr>
        <w:numPr>
          <w:ilvl w:val="0"/>
          <w:numId w:val="7"/>
        </w:numPr>
        <w:tabs>
          <w:tab w:val="left" w:pos="145"/>
        </w:tabs>
        <w:spacing w:after="0" w:line="240" w:lineRule="auto"/>
        <w:ind w:firstLine="709"/>
        <w:contextualSpacing/>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 xml:space="preserve">бегом. </w:t>
      </w:r>
      <w:r w:rsidRPr="005E648E">
        <w:rPr>
          <w:rFonts w:ascii="Times New Roman" w:eastAsia="Arial" w:hAnsi="Times New Roman" w:cs="Times New Roman"/>
          <w:sz w:val="24"/>
          <w:szCs w:val="24"/>
          <w:lang w:eastAsia="ru-RU"/>
        </w:rPr>
        <w:t>«Быстро возьми, быстро положи», «Перемени предмет», «Ловишка, бериленту», «Совушка», «Чье звено скорее соберется?», «Кто скорее докатит обруч до флажка?», «Жмурки», «Два Мороза», «Догони свою пару», «Краски», «Горелки», «Коршун и наседка».</w:t>
      </w:r>
    </w:p>
    <w:p w:rsidR="001068C5" w:rsidRPr="00EB0CDD" w:rsidRDefault="001068C5" w:rsidP="00EB0CDD">
      <w:pPr>
        <w:numPr>
          <w:ilvl w:val="0"/>
          <w:numId w:val="7"/>
        </w:numPr>
        <w:tabs>
          <w:tab w:val="left" w:pos="150"/>
        </w:tabs>
        <w:spacing w:after="0" w:line="240" w:lineRule="auto"/>
        <w:ind w:firstLine="709"/>
        <w:contextualSpacing/>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 xml:space="preserve">прыжками. </w:t>
      </w:r>
      <w:r w:rsidRPr="005E648E">
        <w:rPr>
          <w:rFonts w:ascii="Times New Roman" w:eastAsia="Arial" w:hAnsi="Times New Roman" w:cs="Times New Roman"/>
          <w:sz w:val="24"/>
          <w:szCs w:val="24"/>
          <w:lang w:eastAsia="ru-RU"/>
        </w:rPr>
        <w:t>«Лягушки и цапля», «Не попадись», «Волк во рву».</w:t>
      </w:r>
    </w:p>
    <w:p w:rsidR="001068C5" w:rsidRPr="005E648E" w:rsidRDefault="001068C5" w:rsidP="005E648E">
      <w:pPr>
        <w:numPr>
          <w:ilvl w:val="0"/>
          <w:numId w:val="7"/>
        </w:numPr>
        <w:tabs>
          <w:tab w:val="left" w:pos="145"/>
        </w:tabs>
        <w:spacing w:after="0" w:line="240" w:lineRule="auto"/>
        <w:ind w:firstLine="709"/>
        <w:contextualSpacing/>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 xml:space="preserve">метанием и ловлей. </w:t>
      </w:r>
      <w:r w:rsidRPr="005E648E">
        <w:rPr>
          <w:rFonts w:ascii="Times New Roman" w:eastAsia="Arial" w:hAnsi="Times New Roman" w:cs="Times New Roman"/>
          <w:sz w:val="24"/>
          <w:szCs w:val="24"/>
          <w:lang w:eastAsia="ru-RU"/>
        </w:rPr>
        <w:t>«Кого назвали, тот ловит мяч», «Стоп», «Кто самый меткий?»,</w:t>
      </w:r>
      <w:r w:rsidR="00217B11">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«Охотники и звери», «Ловишки с мячом».</w:t>
      </w:r>
    </w:p>
    <w:p w:rsidR="001068C5" w:rsidRPr="005E648E" w:rsidRDefault="001068C5" w:rsidP="005E648E">
      <w:pPr>
        <w:numPr>
          <w:ilvl w:val="0"/>
          <w:numId w:val="7"/>
        </w:numPr>
        <w:tabs>
          <w:tab w:val="left" w:pos="150"/>
        </w:tabs>
        <w:spacing w:after="0" w:line="240" w:lineRule="auto"/>
        <w:ind w:firstLine="709"/>
        <w:contextualSpacing/>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 xml:space="preserve">ползанием и лазаньем. </w:t>
      </w:r>
      <w:r w:rsidRPr="005E648E">
        <w:rPr>
          <w:rFonts w:ascii="Times New Roman" w:eastAsia="Arial" w:hAnsi="Times New Roman" w:cs="Times New Roman"/>
          <w:sz w:val="24"/>
          <w:szCs w:val="24"/>
          <w:lang w:eastAsia="ru-RU"/>
        </w:rPr>
        <w:t>«Перелет птиц», «Ловля обезьян».</w:t>
      </w:r>
    </w:p>
    <w:p w:rsidR="001068C5" w:rsidRPr="005E648E" w:rsidRDefault="001068C5"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Эстафеты. </w:t>
      </w:r>
      <w:r w:rsidRPr="005E648E">
        <w:rPr>
          <w:rFonts w:ascii="Times New Roman" w:eastAsia="Arial" w:hAnsi="Times New Roman" w:cs="Times New Roman"/>
          <w:sz w:val="24"/>
          <w:szCs w:val="24"/>
          <w:lang w:eastAsia="ru-RU"/>
        </w:rPr>
        <w:t>«Веселые соревнования», «Дорожка препятствий».</w:t>
      </w:r>
    </w:p>
    <w:p w:rsidR="001068C5" w:rsidRPr="005E648E" w:rsidRDefault="001068C5" w:rsidP="005E648E">
      <w:pPr>
        <w:numPr>
          <w:ilvl w:val="0"/>
          <w:numId w:val="8"/>
        </w:numPr>
        <w:tabs>
          <w:tab w:val="left" w:pos="145"/>
        </w:tabs>
        <w:spacing w:after="0" w:line="240" w:lineRule="auto"/>
        <w:ind w:firstLine="709"/>
        <w:contextualSpacing/>
        <w:rPr>
          <w:rFonts w:ascii="Times New Roman" w:eastAsia="Arial" w:hAnsi="Times New Roman" w:cs="Times New Roman"/>
          <w:b/>
          <w:bCs/>
          <w:sz w:val="24"/>
          <w:szCs w:val="24"/>
          <w:lang w:eastAsia="ru-RU"/>
        </w:rPr>
      </w:pPr>
      <w:r w:rsidRPr="005E648E">
        <w:rPr>
          <w:rFonts w:ascii="Times New Roman" w:eastAsia="Arial" w:hAnsi="Times New Roman" w:cs="Times New Roman"/>
          <w:b/>
          <w:bCs/>
          <w:sz w:val="24"/>
          <w:szCs w:val="24"/>
          <w:lang w:eastAsia="ru-RU"/>
        </w:rPr>
        <w:t xml:space="preserve">элементами соревнования. </w:t>
      </w:r>
      <w:r w:rsidRPr="005E648E">
        <w:rPr>
          <w:rFonts w:ascii="Times New Roman" w:eastAsia="Arial" w:hAnsi="Times New Roman" w:cs="Times New Roman"/>
          <w:sz w:val="24"/>
          <w:szCs w:val="24"/>
          <w:lang w:eastAsia="ru-RU"/>
        </w:rPr>
        <w:t>«Кто скорее добежит через препятствия к флажку?»,</w:t>
      </w:r>
      <w:r w:rsidR="00EB0CDD">
        <w:rPr>
          <w:rFonts w:ascii="Times New Roman" w:eastAsia="Arial" w:hAnsi="Times New Roman" w:cs="Times New Roman"/>
          <w:sz w:val="24"/>
          <w:szCs w:val="24"/>
          <w:lang w:eastAsia="ru-RU"/>
        </w:rPr>
        <w:t xml:space="preserve"> </w:t>
      </w:r>
      <w:r w:rsidRPr="005E648E">
        <w:rPr>
          <w:rFonts w:ascii="Times New Roman" w:eastAsia="Arial" w:hAnsi="Times New Roman" w:cs="Times New Roman"/>
          <w:sz w:val="24"/>
          <w:szCs w:val="24"/>
          <w:lang w:eastAsia="ru-RU"/>
        </w:rPr>
        <w:t>«Чья команда забросит в корзину больше мячей?».</w:t>
      </w:r>
    </w:p>
    <w:p w:rsidR="00205896" w:rsidRPr="005E648E" w:rsidRDefault="001068C5" w:rsidP="005E648E">
      <w:pPr>
        <w:spacing w:after="0" w:line="240" w:lineRule="auto"/>
        <w:ind w:firstLine="709"/>
        <w:contextualSpacing/>
        <w:rPr>
          <w:rFonts w:ascii="Times New Roman" w:eastAsiaTheme="minorEastAsia" w:hAnsi="Times New Roman" w:cs="Times New Roman"/>
          <w:sz w:val="24"/>
          <w:szCs w:val="24"/>
          <w:lang w:eastAsia="ru-RU"/>
        </w:rPr>
      </w:pPr>
      <w:r w:rsidRPr="005E648E">
        <w:rPr>
          <w:rFonts w:ascii="Times New Roman" w:eastAsia="Arial" w:hAnsi="Times New Roman" w:cs="Times New Roman"/>
          <w:b/>
          <w:bCs/>
          <w:sz w:val="24"/>
          <w:szCs w:val="24"/>
          <w:lang w:eastAsia="ru-RU"/>
        </w:rPr>
        <w:t xml:space="preserve">Народные игры. </w:t>
      </w:r>
      <w:r w:rsidRPr="005E648E">
        <w:rPr>
          <w:rFonts w:ascii="Times New Roman" w:eastAsia="Arial" w:hAnsi="Times New Roman" w:cs="Times New Roman"/>
          <w:sz w:val="24"/>
          <w:szCs w:val="24"/>
          <w:lang w:eastAsia="ru-RU"/>
        </w:rPr>
        <w:t>«Гори, гори ясно!», лапта.</w:t>
      </w:r>
    </w:p>
    <w:p w:rsidR="005F718D" w:rsidRPr="005E648E" w:rsidRDefault="005F718D" w:rsidP="005E648E">
      <w:pPr>
        <w:spacing w:after="0" w:line="240" w:lineRule="auto"/>
        <w:ind w:firstLine="709"/>
        <w:contextualSpacing/>
        <w:rPr>
          <w:rFonts w:ascii="Times New Roman" w:eastAsiaTheme="minorEastAsia" w:hAnsi="Times New Roman" w:cs="Times New Roman"/>
          <w:sz w:val="24"/>
          <w:szCs w:val="24"/>
          <w:lang w:eastAsia="ru-RU"/>
        </w:rPr>
      </w:pPr>
    </w:p>
    <w:p w:rsidR="00B1465F" w:rsidRPr="00796536" w:rsidRDefault="000B0DA3" w:rsidP="00796536">
      <w:pPr>
        <w:pStyle w:val="2"/>
        <w:rPr>
          <w:rFonts w:ascii="Times New Roman" w:eastAsia="Calibri" w:hAnsi="Times New Roman" w:cs="Times New Roman"/>
          <w:color w:val="auto"/>
          <w:sz w:val="24"/>
          <w:szCs w:val="24"/>
        </w:rPr>
      </w:pPr>
      <w:bookmarkStart w:id="76" w:name="_Toc68370938"/>
      <w:r w:rsidRPr="00796536">
        <w:rPr>
          <w:rFonts w:ascii="Times New Roman" w:eastAsia="Calibri" w:hAnsi="Times New Roman" w:cs="Times New Roman"/>
          <w:color w:val="auto"/>
          <w:sz w:val="24"/>
          <w:szCs w:val="24"/>
        </w:rPr>
        <w:t>2.6.1.</w:t>
      </w:r>
      <w:r w:rsidR="00B1465F" w:rsidRPr="00796536">
        <w:rPr>
          <w:rFonts w:ascii="Times New Roman" w:eastAsia="Calibri" w:hAnsi="Times New Roman" w:cs="Times New Roman"/>
          <w:color w:val="auto"/>
          <w:sz w:val="24"/>
          <w:szCs w:val="24"/>
        </w:rPr>
        <w:t>Часть, формируемая участниками образовательных отношений  образовательной области «Физическое развитие»</w:t>
      </w:r>
      <w:bookmarkEnd w:id="76"/>
    </w:p>
    <w:p w:rsidR="000B0DA3" w:rsidRPr="005E648E" w:rsidRDefault="000B0DA3" w:rsidP="005E648E">
      <w:pPr>
        <w:tabs>
          <w:tab w:val="left" w:pos="567"/>
          <w:tab w:val="left" w:pos="1134"/>
          <w:tab w:val="left" w:pos="2310"/>
        </w:tabs>
        <w:spacing w:after="0" w:line="240" w:lineRule="auto"/>
        <w:ind w:firstLine="709"/>
        <w:contextualSpacing/>
        <w:jc w:val="both"/>
        <w:rPr>
          <w:rFonts w:ascii="Times New Roman" w:eastAsia="Calibri" w:hAnsi="Times New Roman" w:cs="Times New Roman"/>
          <w:b/>
          <w:i/>
          <w:sz w:val="28"/>
          <w:szCs w:val="28"/>
        </w:rPr>
      </w:pPr>
    </w:p>
    <w:p w:rsidR="00B1465F" w:rsidRPr="005E648E" w:rsidRDefault="00B1465F" w:rsidP="005E648E">
      <w:pPr>
        <w:spacing w:after="0" w:line="240" w:lineRule="auto"/>
        <w:ind w:firstLine="709"/>
        <w:contextualSpacing/>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Авторская парциальная программа МБДОУ «Детский сад №85»: «Программа обучения детей дошкольного возраста хоккею с шайбой в условиях детского сада»</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sz w:val="24"/>
          <w:szCs w:val="24"/>
        </w:rPr>
        <w:t xml:space="preserve">Цель: </w:t>
      </w:r>
      <w:r w:rsidRPr="005E648E">
        <w:rPr>
          <w:rFonts w:ascii="Times New Roman" w:eastAsia="Times New Roman" w:hAnsi="Times New Roman" w:cs="Times New Roman"/>
          <w:sz w:val="24"/>
          <w:szCs w:val="24"/>
        </w:rPr>
        <w:t>создание условий для обеспечения возможности  детям из разных социальных групп населения заниматься хоккеем в рамках дошкольного образования, повышения качества образовательных услуг при сохранении здоровья, эмоционального и психологического благополучия детей дошкольного возраста.</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sz w:val="24"/>
          <w:szCs w:val="24"/>
        </w:rPr>
        <w:t>Задачи:</w:t>
      </w:r>
    </w:p>
    <w:p w:rsidR="00B1465F" w:rsidRPr="005E648E" w:rsidRDefault="00B1465F" w:rsidP="00DE67CA">
      <w:pPr>
        <w:numPr>
          <w:ilvl w:val="0"/>
          <w:numId w:val="18"/>
        </w:numPr>
        <w:spacing w:after="0" w:line="240" w:lineRule="auto"/>
        <w:ind w:left="0"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lastRenderedPageBreak/>
        <w:t xml:space="preserve">Формирование начальных навыков движений общеразвивающего характера, правильной осанки, умения ориентироваться в пространстве, профилактики  плоскостопия, охраны зрения, культуры поведения, самостоятельности. </w:t>
      </w:r>
    </w:p>
    <w:p w:rsidR="00B1465F" w:rsidRPr="005E648E" w:rsidRDefault="00B1465F" w:rsidP="00DE67CA">
      <w:pPr>
        <w:numPr>
          <w:ilvl w:val="0"/>
          <w:numId w:val="18"/>
        </w:numPr>
        <w:spacing w:after="0" w:line="240" w:lineRule="auto"/>
        <w:ind w:left="0"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Разработка и внедрение новых форм и технологии для формирования положительного  отношения  к физическим упражнениям, играм и закаливающим процедурам, к  хоккею, как виду спорта, с детьми с 3 – до 7 лет.</w:t>
      </w:r>
    </w:p>
    <w:p w:rsidR="00B1465F" w:rsidRPr="005E648E" w:rsidRDefault="00B1465F" w:rsidP="00DE67CA">
      <w:pPr>
        <w:numPr>
          <w:ilvl w:val="0"/>
          <w:numId w:val="18"/>
        </w:numPr>
        <w:spacing w:after="0" w:line="240" w:lineRule="auto"/>
        <w:ind w:left="0"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Создание условий  для максимального раскрытия природной одаренности, развития интеллектуального и творческого потенциала детей, имеющих  способности к  обучению  хоккею и  фигурному катанию, обеспечение  их адресной поддержки.</w:t>
      </w:r>
    </w:p>
    <w:p w:rsidR="00B1465F" w:rsidRPr="005E648E" w:rsidRDefault="00B1465F" w:rsidP="00DE67CA">
      <w:pPr>
        <w:numPr>
          <w:ilvl w:val="0"/>
          <w:numId w:val="18"/>
        </w:numPr>
        <w:spacing w:after="0" w:line="240" w:lineRule="auto"/>
        <w:ind w:left="0"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Создание условий для раннего выявления и обучения детей с проблемами в развитии,  обеспечения  их индивидуального психолого-педагогического сопровождения.</w:t>
      </w:r>
    </w:p>
    <w:p w:rsidR="00B1465F" w:rsidRPr="005E648E" w:rsidRDefault="00B1465F" w:rsidP="00DE67CA">
      <w:pPr>
        <w:numPr>
          <w:ilvl w:val="0"/>
          <w:numId w:val="18"/>
        </w:numPr>
        <w:spacing w:after="0" w:line="240" w:lineRule="auto"/>
        <w:ind w:left="0"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Привлечение внимания общества к проблеме развития детского спорта.</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Продолжительность образовательного процесса – 4 учебных года  - 144 часа (по  36 часов в год).</w:t>
      </w:r>
    </w:p>
    <w:p w:rsidR="00B1465F" w:rsidRPr="005E648E" w:rsidRDefault="00B1465F" w:rsidP="005E648E">
      <w:pPr>
        <w:spacing w:after="0" w:line="240" w:lineRule="auto"/>
        <w:ind w:firstLine="709"/>
        <w:contextualSpacing/>
        <w:jc w:val="both"/>
        <w:rPr>
          <w:rFonts w:ascii="Times New Roman" w:eastAsia="Calibri" w:hAnsi="Times New Roman" w:cs="Times New Roman"/>
          <w:b/>
          <w:sz w:val="24"/>
          <w:szCs w:val="24"/>
        </w:rPr>
      </w:pPr>
      <w:r w:rsidRPr="005E648E">
        <w:rPr>
          <w:rFonts w:ascii="Times New Roman" w:eastAsia="Calibri" w:hAnsi="Times New Roman" w:cs="Times New Roman"/>
          <w:b/>
          <w:sz w:val="24"/>
          <w:szCs w:val="24"/>
        </w:rPr>
        <w:t>Авторская парциальная программа МБДОУ «Детский сад №85» «Программа обучения детей дошкольного возраста фигурному катанию в условиях детского сада»</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bCs/>
          <w:i/>
          <w:iCs/>
          <w:sz w:val="24"/>
          <w:szCs w:val="24"/>
        </w:rPr>
        <w:t xml:space="preserve">Цель Программы: </w:t>
      </w:r>
      <w:r w:rsidRPr="005E648E">
        <w:rPr>
          <w:rFonts w:ascii="Times New Roman" w:eastAsia="Times New Roman" w:hAnsi="Times New Roman" w:cs="Times New Roman"/>
          <w:sz w:val="24"/>
          <w:szCs w:val="24"/>
        </w:rPr>
        <w:t>формирование знаний и умений об основах техники базовых элементов фигурного катания на  коньках с перспективой для дальнейших занятий в специализированных отделениях и школах фигурного катания либо роликовых секциях.</w:t>
      </w:r>
    </w:p>
    <w:p w:rsidR="00B1465F" w:rsidRPr="005E648E" w:rsidRDefault="00B1465F" w:rsidP="005E648E">
      <w:pPr>
        <w:spacing w:after="0" w:line="240" w:lineRule="auto"/>
        <w:ind w:firstLine="709"/>
        <w:contextualSpacing/>
        <w:jc w:val="both"/>
        <w:rPr>
          <w:rFonts w:ascii="Times New Roman" w:eastAsia="Times New Roman" w:hAnsi="Times New Roman" w:cs="Times New Roman"/>
          <w:b/>
          <w:bCs/>
          <w:i/>
          <w:iCs/>
          <w:sz w:val="24"/>
          <w:szCs w:val="24"/>
        </w:rPr>
      </w:pPr>
      <w:r w:rsidRPr="005E648E">
        <w:rPr>
          <w:rFonts w:ascii="Times New Roman" w:eastAsia="Times New Roman" w:hAnsi="Times New Roman" w:cs="Times New Roman"/>
          <w:b/>
          <w:bCs/>
          <w:i/>
          <w:iCs/>
          <w:sz w:val="24"/>
          <w:szCs w:val="24"/>
        </w:rPr>
        <w:t xml:space="preserve">Задачи: </w:t>
      </w:r>
    </w:p>
    <w:p w:rsidR="00B1465F" w:rsidRPr="005E648E" w:rsidRDefault="00B1465F" w:rsidP="00DE67CA">
      <w:pPr>
        <w:numPr>
          <w:ilvl w:val="0"/>
          <w:numId w:val="17"/>
        </w:numPr>
        <w:spacing w:after="0" w:line="240" w:lineRule="auto"/>
        <w:ind w:left="0"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Развитие навыков необходимых для уверенного и безопасного катания на  фигурных коньках.</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2. Формирование таких физических качеств как: сила, выносливость, координация, равновесие, скорость реакции, гибкость.</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3. Воспитание у ребенка чувства ритма и музыкальность. Приобщение детей к здоровому образу жизни и гармонии тела. Воспитание нравственных качеств по отношению к окружающим (доброжелательность, чувство товарищества, коммуникабельность и т.д.)</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Программа предназначена для занятий с детьми от 3 до 7 лет, имеющим 1 и 2 группы здоровья. Максимальный состав группы – 12 человек. Занятия проходят  1 раз в неделю в первую  половину дня, длительность зависит от возрастных особенностей детей каждой группы. </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shd w:val="clear" w:color="auto" w:fill="FFFFFF"/>
        </w:rPr>
      </w:pPr>
      <w:r w:rsidRPr="005E648E">
        <w:rPr>
          <w:rFonts w:ascii="Times New Roman" w:eastAsia="Times New Roman" w:hAnsi="Times New Roman" w:cs="Times New Roman"/>
          <w:sz w:val="24"/>
          <w:szCs w:val="24"/>
          <w:shd w:val="clear" w:color="auto" w:fill="FFFFFF"/>
        </w:rPr>
        <w:t>Начальное обучение на катке с синтетическим покрытием  имеет много преимуществ:</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shd w:val="clear" w:color="auto" w:fill="FFFFFF"/>
        </w:rPr>
      </w:pPr>
      <w:r w:rsidRPr="005E648E">
        <w:rPr>
          <w:rFonts w:ascii="Times New Roman" w:eastAsia="Times New Roman" w:hAnsi="Times New Roman" w:cs="Times New Roman"/>
          <w:sz w:val="24"/>
          <w:szCs w:val="24"/>
          <w:shd w:val="clear" w:color="auto" w:fill="FFFFFF"/>
        </w:rPr>
        <w:t>• делая первые шаги, всегда можно подержаться за борт;</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shd w:val="clear" w:color="auto" w:fill="FFFFFF"/>
        </w:rPr>
      </w:pPr>
      <w:r w:rsidRPr="005E648E">
        <w:rPr>
          <w:rFonts w:ascii="Times New Roman" w:eastAsia="Times New Roman" w:hAnsi="Times New Roman" w:cs="Times New Roman"/>
          <w:sz w:val="24"/>
          <w:szCs w:val="24"/>
          <w:shd w:val="clear" w:color="auto" w:fill="FFFFFF"/>
        </w:rPr>
        <w:t>• падение более мягкое, чем на асфальте;</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shd w:val="clear" w:color="auto" w:fill="FFFFFF"/>
        </w:rPr>
      </w:pPr>
      <w:r w:rsidRPr="005E648E">
        <w:rPr>
          <w:rFonts w:ascii="Times New Roman" w:eastAsia="Times New Roman" w:hAnsi="Times New Roman" w:cs="Times New Roman"/>
          <w:sz w:val="24"/>
          <w:szCs w:val="24"/>
          <w:shd w:val="clear" w:color="auto" w:fill="FFFFFF"/>
        </w:rPr>
        <w:t>• урок не зависит от погоды;</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shd w:val="clear" w:color="auto" w:fill="FFFFFF"/>
        </w:rPr>
      </w:pPr>
      <w:r w:rsidRPr="005E648E">
        <w:rPr>
          <w:rFonts w:ascii="Times New Roman" w:eastAsia="Times New Roman" w:hAnsi="Times New Roman" w:cs="Times New Roman"/>
          <w:sz w:val="24"/>
          <w:szCs w:val="24"/>
          <w:shd w:val="clear" w:color="auto" w:fill="FFFFFF"/>
        </w:rPr>
        <w:t>• ограниченное пространство зала помогает воспитывать у детей чувство товарищества, ответственность за выполнение правил техники безопасности, облегчает управление и контроль группой; </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shd w:val="clear" w:color="auto" w:fill="FFFFFF"/>
        </w:rPr>
      </w:pPr>
      <w:r w:rsidRPr="005E648E">
        <w:rPr>
          <w:rFonts w:ascii="Times New Roman" w:eastAsia="Times New Roman" w:hAnsi="Times New Roman" w:cs="Times New Roman"/>
          <w:sz w:val="24"/>
          <w:szCs w:val="24"/>
          <w:shd w:val="clear" w:color="auto" w:fill="FFFFFF"/>
        </w:rPr>
        <w:t>• на малых дистанциях незаметна для детей разница в физической подготовленности;</w:t>
      </w:r>
    </w:p>
    <w:p w:rsidR="00B1465F" w:rsidRPr="005E648E" w:rsidRDefault="00B1465F" w:rsidP="005E648E">
      <w:pPr>
        <w:spacing w:after="0" w:line="240" w:lineRule="auto"/>
        <w:ind w:firstLine="709"/>
        <w:contextualSpacing/>
        <w:jc w:val="both"/>
        <w:rPr>
          <w:rFonts w:ascii="Times New Roman" w:eastAsia="Times New Roman" w:hAnsi="Times New Roman" w:cs="Times New Roman"/>
          <w:b/>
          <w:bCs/>
          <w:sz w:val="24"/>
          <w:szCs w:val="24"/>
          <w:shd w:val="clear" w:color="auto" w:fill="FFFFFF"/>
        </w:rPr>
      </w:pPr>
      <w:r w:rsidRPr="005E648E">
        <w:rPr>
          <w:rFonts w:ascii="Times New Roman" w:eastAsia="Times New Roman" w:hAnsi="Times New Roman" w:cs="Times New Roman"/>
          <w:sz w:val="24"/>
          <w:szCs w:val="24"/>
          <w:shd w:val="clear" w:color="auto" w:fill="FFFFFF"/>
        </w:rPr>
        <w:t>• занятия на катке с синтетическим покрытием можно проводить круглогодично.</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shd w:val="clear" w:color="auto" w:fill="FFFFFF"/>
        </w:rPr>
      </w:pPr>
      <w:r w:rsidRPr="005E648E">
        <w:rPr>
          <w:rFonts w:ascii="Times New Roman" w:eastAsia="Times New Roman" w:hAnsi="Times New Roman" w:cs="Times New Roman"/>
          <w:sz w:val="24"/>
          <w:szCs w:val="24"/>
        </w:rPr>
        <w:t>Основными принципами в освоении Программы являются: «от простого к сложному», «от медленного к быстрому», «посмотри и повтори».</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Продолжительность образовательного процесса – 3 учебных года  - 108 часов (по  36 часов в год). </w:t>
      </w:r>
    </w:p>
    <w:p w:rsidR="00B1465F" w:rsidRPr="005E648E" w:rsidRDefault="004F660C" w:rsidP="005E648E">
      <w:pPr>
        <w:spacing w:after="0" w:line="240" w:lineRule="auto"/>
        <w:ind w:firstLine="709"/>
        <w:contextualSpacing/>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Этно</w:t>
      </w:r>
      <w:r w:rsidR="00B1465F" w:rsidRPr="005E648E">
        <w:rPr>
          <w:rFonts w:ascii="Times New Roman" w:eastAsia="Times New Roman" w:hAnsi="Times New Roman" w:cs="Times New Roman"/>
          <w:b/>
          <w:sz w:val="24"/>
          <w:szCs w:val="24"/>
        </w:rPr>
        <w:t>культурная и социокультурна</w:t>
      </w:r>
      <w:r>
        <w:rPr>
          <w:rFonts w:ascii="Times New Roman" w:eastAsia="Times New Roman" w:hAnsi="Times New Roman" w:cs="Times New Roman"/>
          <w:b/>
          <w:sz w:val="24"/>
          <w:szCs w:val="24"/>
        </w:rPr>
        <w:t>я ситуация развития детства (ЭРС</w:t>
      </w:r>
      <w:r w:rsidR="00B1465F" w:rsidRPr="005E648E">
        <w:rPr>
          <w:rFonts w:ascii="Times New Roman" w:eastAsia="Times New Roman" w:hAnsi="Times New Roman" w:cs="Times New Roman"/>
          <w:b/>
          <w:sz w:val="24"/>
          <w:szCs w:val="24"/>
        </w:rPr>
        <w:t>)</w:t>
      </w:r>
    </w:p>
    <w:p w:rsidR="00B1465F" w:rsidRPr="005E648E" w:rsidRDefault="00B1465F" w:rsidP="005E648E">
      <w:pPr>
        <w:spacing w:after="0" w:line="240" w:lineRule="auto"/>
        <w:ind w:firstLine="709"/>
        <w:contextualSpacing/>
        <w:jc w:val="both"/>
        <w:rPr>
          <w:rFonts w:ascii="Times New Roman" w:eastAsia="Times New Roman" w:hAnsi="Times New Roman" w:cs="Times New Roman"/>
          <w:iCs/>
          <w:sz w:val="24"/>
          <w:szCs w:val="24"/>
        </w:rPr>
      </w:pPr>
      <w:r w:rsidRPr="005E648E">
        <w:rPr>
          <w:rFonts w:ascii="Times New Roman" w:eastAsia="Times New Roman" w:hAnsi="Times New Roman" w:cs="Times New Roman"/>
          <w:iCs/>
          <w:sz w:val="24"/>
          <w:szCs w:val="24"/>
        </w:rPr>
        <w:t>Необходимыми условиями  физического развития детей с учетом региональных,  климатических и сезонных особенностей являются:</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iCs/>
          <w:sz w:val="24"/>
          <w:szCs w:val="24"/>
        </w:rPr>
        <w:t xml:space="preserve">-  </w:t>
      </w:r>
      <w:r w:rsidRPr="005E648E">
        <w:rPr>
          <w:rFonts w:ascii="Times New Roman" w:eastAsia="Times New Roman" w:hAnsi="Times New Roman" w:cs="Times New Roman"/>
          <w:sz w:val="24"/>
          <w:szCs w:val="24"/>
        </w:rPr>
        <w:t>в области «Физическое развитие» основными задачами образовательной деятельности являются 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r w:rsidRPr="005E648E">
        <w:rPr>
          <w:rFonts w:ascii="Times New Roman" w:eastAsia="Times New Roman" w:hAnsi="Times New Roman" w:cs="Times New Roman"/>
          <w:iCs/>
          <w:sz w:val="24"/>
          <w:szCs w:val="24"/>
        </w:rPr>
        <w:t>;</w:t>
      </w:r>
    </w:p>
    <w:p w:rsidR="00B1465F" w:rsidRPr="005E648E" w:rsidRDefault="00B1465F" w:rsidP="005E648E">
      <w:pPr>
        <w:spacing w:after="0" w:line="240" w:lineRule="auto"/>
        <w:ind w:firstLine="709"/>
        <w:contextualSpacing/>
        <w:jc w:val="both"/>
        <w:rPr>
          <w:rFonts w:ascii="Times New Roman" w:eastAsia="Times New Roman" w:hAnsi="Times New Roman" w:cs="Times New Roman"/>
          <w:iCs/>
          <w:sz w:val="24"/>
          <w:szCs w:val="24"/>
        </w:rPr>
      </w:pPr>
      <w:r w:rsidRPr="005E648E">
        <w:rPr>
          <w:rFonts w:ascii="Times New Roman" w:eastAsia="Times New Roman" w:hAnsi="Times New Roman" w:cs="Times New Roman"/>
          <w:iCs/>
          <w:sz w:val="24"/>
          <w:szCs w:val="24"/>
        </w:rPr>
        <w:lastRenderedPageBreak/>
        <w:t>- 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
    <w:p w:rsidR="00B1465F" w:rsidRPr="005E648E" w:rsidRDefault="004F660C" w:rsidP="005E648E">
      <w:pPr>
        <w:spacing w:after="0" w:line="240" w:lineRule="auto"/>
        <w:ind w:firstLine="709"/>
        <w:contextualSpacing/>
        <w:jc w:val="both"/>
        <w:rPr>
          <w:rFonts w:ascii="Times New Roman" w:eastAsia="Times New Roman" w:hAnsi="Times New Roman" w:cs="Times New Roman"/>
          <w:b/>
          <w:iCs/>
          <w:sz w:val="24"/>
          <w:szCs w:val="24"/>
        </w:rPr>
      </w:pPr>
      <w:r>
        <w:rPr>
          <w:rFonts w:ascii="Times New Roman" w:eastAsia="Times New Roman" w:hAnsi="Times New Roman" w:cs="Times New Roman"/>
          <w:b/>
          <w:iCs/>
          <w:sz w:val="24"/>
          <w:szCs w:val="24"/>
        </w:rPr>
        <w:t>Задача реализации ЭРС</w:t>
      </w:r>
      <w:r w:rsidR="00B1465F" w:rsidRPr="005E648E">
        <w:rPr>
          <w:rFonts w:ascii="Times New Roman" w:eastAsia="Times New Roman" w:hAnsi="Times New Roman" w:cs="Times New Roman"/>
          <w:b/>
          <w:iCs/>
          <w:sz w:val="24"/>
          <w:szCs w:val="24"/>
        </w:rPr>
        <w:t xml:space="preserve"> в образовательной области «Физическое развитие»:</w:t>
      </w:r>
    </w:p>
    <w:p w:rsidR="00B1465F" w:rsidRPr="005E648E" w:rsidRDefault="00B1465F" w:rsidP="005E648E">
      <w:pPr>
        <w:numPr>
          <w:ilvl w:val="1"/>
          <w:numId w:val="0"/>
        </w:numPr>
        <w:spacing w:after="0" w:line="240" w:lineRule="auto"/>
        <w:ind w:firstLine="709"/>
        <w:contextualSpacing/>
        <w:jc w:val="both"/>
        <w:rPr>
          <w:rFonts w:ascii="Times New Roman" w:eastAsia="Calibri" w:hAnsi="Times New Roman" w:cs="Times New Roman"/>
          <w:iCs/>
          <w:sz w:val="24"/>
          <w:szCs w:val="24"/>
        </w:rPr>
      </w:pPr>
      <w:r w:rsidRPr="005E648E">
        <w:rPr>
          <w:rFonts w:ascii="Times New Roman" w:eastAsia="Calibri" w:hAnsi="Times New Roman" w:cs="Times New Roman"/>
          <w:iCs/>
          <w:sz w:val="24"/>
          <w:szCs w:val="24"/>
        </w:rPr>
        <w:t>Совершенствование физического развития детей через национальные праздники, народные игры.</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679"/>
        <w:gridCol w:w="8102"/>
      </w:tblGrid>
      <w:tr w:rsidR="00B1465F" w:rsidRPr="005E648E" w:rsidTr="002669F3">
        <w:trPr>
          <w:trHeight w:val="361"/>
        </w:trPr>
        <w:tc>
          <w:tcPr>
            <w:tcW w:w="1679" w:type="dxa"/>
            <w:tcBorders>
              <w:top w:val="single" w:sz="4" w:space="0" w:color="auto"/>
              <w:left w:val="single" w:sz="4" w:space="0" w:color="auto"/>
              <w:bottom w:val="single" w:sz="4" w:space="0" w:color="auto"/>
              <w:right w:val="single" w:sz="4" w:space="0" w:color="auto"/>
            </w:tcBorders>
          </w:tcPr>
          <w:p w:rsidR="00B1465F" w:rsidRPr="005E648E" w:rsidRDefault="00B1465F" w:rsidP="005E648E">
            <w:pPr>
              <w:autoSpaceDE w:val="0"/>
              <w:autoSpaceDN w:val="0"/>
              <w:adjustRightInd w:val="0"/>
              <w:spacing w:after="0" w:line="240" w:lineRule="auto"/>
              <w:ind w:firstLine="709"/>
              <w:contextualSpacing/>
              <w:jc w:val="both"/>
              <w:rPr>
                <w:rFonts w:ascii="Times New Roman" w:eastAsia="Calibri" w:hAnsi="Times New Roman" w:cs="Times New Roman"/>
                <w:b/>
                <w:sz w:val="24"/>
                <w:szCs w:val="24"/>
                <w:lang w:eastAsia="ru-RU"/>
              </w:rPr>
            </w:pPr>
            <w:r w:rsidRPr="005E648E">
              <w:rPr>
                <w:rFonts w:ascii="Times New Roman" w:eastAsia="Calibri" w:hAnsi="Times New Roman" w:cs="Times New Roman"/>
                <w:b/>
                <w:sz w:val="24"/>
                <w:szCs w:val="24"/>
                <w:lang w:eastAsia="ru-RU"/>
              </w:rPr>
              <w:t>6-7 лет</w:t>
            </w:r>
          </w:p>
        </w:tc>
        <w:tc>
          <w:tcPr>
            <w:tcW w:w="8102" w:type="dxa"/>
            <w:tcBorders>
              <w:top w:val="single" w:sz="4" w:space="0" w:color="auto"/>
              <w:left w:val="single" w:sz="4" w:space="0" w:color="auto"/>
              <w:bottom w:val="single" w:sz="4" w:space="0" w:color="auto"/>
              <w:right w:val="single" w:sz="4" w:space="0" w:color="auto"/>
            </w:tcBorders>
          </w:tcPr>
          <w:p w:rsidR="00B1465F" w:rsidRPr="005E648E" w:rsidRDefault="00B1465F" w:rsidP="005E648E">
            <w:pPr>
              <w:autoSpaceDE w:val="0"/>
              <w:autoSpaceDN w:val="0"/>
              <w:adjustRightInd w:val="0"/>
              <w:spacing w:after="0" w:line="240" w:lineRule="auto"/>
              <w:ind w:firstLine="709"/>
              <w:contextualSpacing/>
              <w:jc w:val="both"/>
              <w:rPr>
                <w:rFonts w:ascii="Times New Roman" w:eastAsia="Calibri" w:hAnsi="Times New Roman" w:cs="Times New Roman"/>
                <w:sz w:val="24"/>
                <w:szCs w:val="24"/>
                <w:lang w:eastAsia="ru-RU"/>
              </w:rPr>
            </w:pPr>
            <w:r w:rsidRPr="005E648E">
              <w:rPr>
                <w:rFonts w:ascii="Times New Roman" w:eastAsia="Calibri" w:hAnsi="Times New Roman" w:cs="Times New Roman"/>
                <w:sz w:val="24"/>
                <w:szCs w:val="24"/>
                <w:lang w:eastAsia="ru-RU"/>
              </w:rPr>
              <w:t>Усовершенствование знаний детей об организме человека, через устное народное творчество. Формирование и расширение знаний детей о пользе лекарственных растений своего края в сохранении и укреплении собственного здоровья. Продолжение формирований умений и опыта здоровьесберегающих действий во время проведения досугов и национальных праздников.</w:t>
            </w:r>
          </w:p>
          <w:p w:rsidR="00B1465F" w:rsidRPr="005E648E" w:rsidRDefault="00B1465F" w:rsidP="005E648E">
            <w:pPr>
              <w:autoSpaceDE w:val="0"/>
              <w:autoSpaceDN w:val="0"/>
              <w:adjustRightInd w:val="0"/>
              <w:spacing w:after="0" w:line="240" w:lineRule="auto"/>
              <w:ind w:firstLine="709"/>
              <w:contextualSpacing/>
              <w:jc w:val="both"/>
              <w:rPr>
                <w:rFonts w:ascii="Times New Roman" w:eastAsia="Calibri" w:hAnsi="Times New Roman" w:cs="Times New Roman"/>
                <w:sz w:val="24"/>
                <w:szCs w:val="24"/>
                <w:lang w:eastAsia="ru-RU"/>
              </w:rPr>
            </w:pPr>
            <w:r w:rsidRPr="005E648E">
              <w:rPr>
                <w:rFonts w:ascii="Times New Roman" w:eastAsia="Calibri" w:hAnsi="Times New Roman" w:cs="Times New Roman"/>
                <w:sz w:val="24"/>
                <w:szCs w:val="24"/>
                <w:lang w:eastAsia="ru-RU"/>
              </w:rPr>
              <w:t>Ознакомление с мордовскими, марийскими и удмуртскими подвижными народными играми. Продолжение учить детей самостоятельно организовывать знакомые подвижные игры; находить, придумывать разные варианты подвижных игр. Воспитание нравственных и волевых качеств: выдержку, настойчивость, решительность, инициативность, смелость.</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i/>
                <w:sz w:val="24"/>
                <w:szCs w:val="24"/>
              </w:rPr>
              <w:t xml:space="preserve">Игры с ходьбой и бегом: </w:t>
            </w:r>
            <w:r w:rsidRPr="005E648E">
              <w:rPr>
                <w:rFonts w:ascii="Times New Roman" w:eastAsia="Times New Roman" w:hAnsi="Times New Roman" w:cs="Times New Roman"/>
                <w:b/>
                <w:sz w:val="24"/>
                <w:szCs w:val="24"/>
              </w:rPr>
              <w:t>«</w:t>
            </w:r>
            <w:r w:rsidRPr="005E648E">
              <w:rPr>
                <w:rFonts w:ascii="Times New Roman" w:eastAsia="Times New Roman" w:hAnsi="Times New Roman" w:cs="Times New Roman"/>
                <w:sz w:val="24"/>
                <w:szCs w:val="24"/>
              </w:rPr>
              <w:t xml:space="preserve">Хлопушки», «Бездомный заяц», «Два Мороза», «Перехватчики», «Ловишки», «Ключи», «Скворечники», «Лиса». </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i/>
                <w:sz w:val="24"/>
                <w:szCs w:val="24"/>
              </w:rPr>
              <w:t>Игры с прыжками</w:t>
            </w:r>
            <w:r w:rsidRPr="005E648E">
              <w:rPr>
                <w:rFonts w:ascii="Times New Roman" w:eastAsia="Times New Roman" w:hAnsi="Times New Roman" w:cs="Times New Roman"/>
                <w:i/>
                <w:sz w:val="24"/>
                <w:szCs w:val="24"/>
              </w:rPr>
              <w:t>:</w:t>
            </w:r>
            <w:r w:rsidRPr="005E648E">
              <w:rPr>
                <w:rFonts w:ascii="Times New Roman" w:eastAsia="Times New Roman" w:hAnsi="Times New Roman" w:cs="Times New Roman"/>
                <w:b/>
                <w:sz w:val="24"/>
                <w:szCs w:val="24"/>
              </w:rPr>
              <w:t xml:space="preserve"> «</w:t>
            </w:r>
            <w:r w:rsidRPr="005E648E">
              <w:rPr>
                <w:rFonts w:ascii="Times New Roman" w:eastAsia="Times New Roman" w:hAnsi="Times New Roman" w:cs="Times New Roman"/>
                <w:sz w:val="24"/>
                <w:szCs w:val="24"/>
              </w:rPr>
              <w:t>Скок-перескок», «Лягушата», «Стрекозы»,  «Воробьи», «Не оставайся на полу».</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i/>
                <w:sz w:val="24"/>
                <w:szCs w:val="24"/>
              </w:rPr>
              <w:t>Игры с ползанием и лазаньем:</w:t>
            </w:r>
            <w:r w:rsidRPr="005E648E">
              <w:rPr>
                <w:rFonts w:ascii="Times New Roman" w:eastAsia="Times New Roman" w:hAnsi="Times New Roman" w:cs="Times New Roman"/>
                <w:b/>
                <w:sz w:val="24"/>
                <w:szCs w:val="24"/>
              </w:rPr>
              <w:t xml:space="preserve"> «</w:t>
            </w:r>
            <w:r w:rsidRPr="005E648E">
              <w:rPr>
                <w:rFonts w:ascii="Times New Roman" w:eastAsia="Times New Roman" w:hAnsi="Times New Roman" w:cs="Times New Roman"/>
                <w:sz w:val="24"/>
                <w:szCs w:val="24"/>
              </w:rPr>
              <w:t>Перелет птиц», «Ловля обезьян», «Кто первый?».</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i/>
                <w:sz w:val="24"/>
                <w:szCs w:val="24"/>
              </w:rPr>
              <w:t>Игры с метанием</w:t>
            </w:r>
            <w:r w:rsidRPr="005E648E">
              <w:rPr>
                <w:rFonts w:ascii="Times New Roman" w:eastAsia="Times New Roman" w:hAnsi="Times New Roman" w:cs="Times New Roman"/>
                <w:i/>
                <w:sz w:val="24"/>
                <w:szCs w:val="24"/>
              </w:rPr>
              <w:t>:</w:t>
            </w:r>
            <w:r w:rsidRPr="005E648E">
              <w:rPr>
                <w:rFonts w:ascii="Times New Roman" w:eastAsia="Times New Roman" w:hAnsi="Times New Roman" w:cs="Times New Roman"/>
                <w:sz w:val="24"/>
                <w:szCs w:val="24"/>
              </w:rPr>
              <w:t xml:space="preserve"> «Передай мяч», «Кто самый меткий?», «Зайцы», «Мяч выше!», «Воробей».</w:t>
            </w:r>
          </w:p>
          <w:p w:rsidR="00B1465F" w:rsidRPr="005E648E" w:rsidRDefault="00B1465F" w:rsidP="005E648E">
            <w:pPr>
              <w:spacing w:after="0" w:line="240" w:lineRule="auto"/>
              <w:ind w:firstLine="709"/>
              <w:contextualSpacing/>
              <w:jc w:val="both"/>
              <w:rPr>
                <w:rFonts w:ascii="Times New Roman" w:eastAsia="Times New Roman" w:hAnsi="Times New Roman" w:cs="Times New Roman"/>
                <w:b/>
                <w:sz w:val="24"/>
                <w:szCs w:val="24"/>
              </w:rPr>
            </w:pPr>
            <w:r w:rsidRPr="005E648E">
              <w:rPr>
                <w:rFonts w:ascii="Times New Roman" w:eastAsia="Times New Roman" w:hAnsi="Times New Roman" w:cs="Times New Roman"/>
                <w:b/>
                <w:i/>
                <w:sz w:val="24"/>
                <w:szCs w:val="24"/>
              </w:rPr>
              <w:t>Эстафеты:</w:t>
            </w:r>
            <w:r w:rsidRPr="005E648E">
              <w:rPr>
                <w:rFonts w:ascii="Times New Roman" w:eastAsia="Times New Roman" w:hAnsi="Times New Roman" w:cs="Times New Roman"/>
                <w:b/>
                <w:sz w:val="24"/>
                <w:szCs w:val="24"/>
              </w:rPr>
              <w:t xml:space="preserve"> «</w:t>
            </w:r>
            <w:r w:rsidRPr="005E648E">
              <w:rPr>
                <w:rFonts w:ascii="Times New Roman" w:eastAsia="Times New Roman" w:hAnsi="Times New Roman" w:cs="Times New Roman"/>
                <w:sz w:val="24"/>
                <w:szCs w:val="24"/>
              </w:rPr>
              <w:t>Меткий стрелок</w:t>
            </w:r>
            <w:r w:rsidRPr="005E648E">
              <w:rPr>
                <w:rFonts w:ascii="Times New Roman" w:eastAsia="Times New Roman" w:hAnsi="Times New Roman" w:cs="Times New Roman"/>
                <w:b/>
                <w:sz w:val="24"/>
                <w:szCs w:val="24"/>
              </w:rPr>
              <w:t>», «</w:t>
            </w:r>
            <w:r w:rsidRPr="005E648E">
              <w:rPr>
                <w:rFonts w:ascii="Times New Roman" w:eastAsia="Times New Roman" w:hAnsi="Times New Roman" w:cs="Times New Roman"/>
                <w:sz w:val="24"/>
                <w:szCs w:val="24"/>
              </w:rPr>
              <w:t>Стрекоза».</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i/>
                <w:sz w:val="24"/>
                <w:szCs w:val="24"/>
              </w:rPr>
              <w:t xml:space="preserve">Игры с элементами соревнования: </w:t>
            </w:r>
            <w:r w:rsidRPr="005E648E">
              <w:rPr>
                <w:rFonts w:ascii="Times New Roman" w:eastAsia="Times New Roman" w:hAnsi="Times New Roman" w:cs="Times New Roman"/>
                <w:sz w:val="24"/>
                <w:szCs w:val="24"/>
              </w:rPr>
              <w:t>«Кто быстрее?», «Красивые шары», «Поезд», «Сороконожки».</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i/>
                <w:sz w:val="24"/>
                <w:szCs w:val="24"/>
              </w:rPr>
              <w:t>Татарские народные игры</w:t>
            </w:r>
            <w:r w:rsidRPr="005E648E">
              <w:rPr>
                <w:rFonts w:ascii="Times New Roman" w:eastAsia="Times New Roman" w:hAnsi="Times New Roman" w:cs="Times New Roman"/>
                <w:i/>
                <w:sz w:val="24"/>
                <w:szCs w:val="24"/>
              </w:rPr>
              <w:t xml:space="preserve">: </w:t>
            </w:r>
            <w:r w:rsidRPr="005E648E">
              <w:rPr>
                <w:rFonts w:ascii="Times New Roman" w:eastAsia="Times New Roman" w:hAnsi="Times New Roman" w:cs="Times New Roman"/>
                <w:sz w:val="24"/>
                <w:szCs w:val="24"/>
              </w:rPr>
              <w:t>«Продаем горшки», «Займи место», «Жмурки», «Угадай и догони», «Мяч по кругу», «Снятие шапки», «Нас было двенадцать девочек»,   «Тимербай», «Хромая лиса» и др.</w:t>
            </w:r>
          </w:p>
          <w:p w:rsidR="00B1465F" w:rsidRPr="005E648E" w:rsidRDefault="00B1465F" w:rsidP="005E648E">
            <w:pPr>
              <w:spacing w:after="0" w:line="240" w:lineRule="auto"/>
              <w:ind w:firstLine="709"/>
              <w:contextualSpacing/>
              <w:jc w:val="both"/>
              <w:rPr>
                <w:rFonts w:ascii="Times New Roman" w:eastAsia="Times New Roman" w:hAnsi="Times New Roman" w:cs="Times New Roman"/>
                <w:b/>
                <w:sz w:val="24"/>
                <w:szCs w:val="24"/>
              </w:rPr>
            </w:pPr>
            <w:r w:rsidRPr="005E648E">
              <w:rPr>
                <w:rFonts w:ascii="Times New Roman" w:eastAsia="Times New Roman" w:hAnsi="Times New Roman" w:cs="Times New Roman"/>
                <w:b/>
                <w:i/>
                <w:sz w:val="24"/>
                <w:szCs w:val="24"/>
              </w:rPr>
              <w:t xml:space="preserve">Башкирские народные игры: </w:t>
            </w:r>
            <w:r w:rsidRPr="005E648E">
              <w:rPr>
                <w:rFonts w:ascii="Times New Roman" w:eastAsia="Times New Roman" w:hAnsi="Times New Roman" w:cs="Times New Roman"/>
                <w:sz w:val="24"/>
                <w:szCs w:val="24"/>
              </w:rPr>
              <w:t>«Скачки», «Шар на земле» и др.</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i/>
                <w:sz w:val="24"/>
                <w:szCs w:val="24"/>
              </w:rPr>
              <w:t xml:space="preserve">Русские народные игры: </w:t>
            </w:r>
            <w:r w:rsidRPr="005E648E">
              <w:rPr>
                <w:rFonts w:ascii="Times New Roman" w:eastAsia="Times New Roman" w:hAnsi="Times New Roman" w:cs="Times New Roman"/>
                <w:sz w:val="24"/>
                <w:szCs w:val="24"/>
              </w:rPr>
              <w:t>«Пустое место», «Третий лишний», «Золотые ворота», «Горелки», «Котел», «Я знаю…», «Свечи», «Классы» и др.</w:t>
            </w:r>
          </w:p>
          <w:p w:rsidR="00B1465F" w:rsidRPr="005E648E" w:rsidRDefault="00B1465F" w:rsidP="005E648E">
            <w:pPr>
              <w:spacing w:after="0" w:line="240" w:lineRule="auto"/>
              <w:ind w:firstLine="709"/>
              <w:contextualSpacing/>
              <w:jc w:val="both"/>
              <w:rPr>
                <w:rFonts w:ascii="Times New Roman" w:eastAsia="Times New Roman" w:hAnsi="Times New Roman" w:cs="Times New Roman"/>
                <w:b/>
                <w:sz w:val="24"/>
                <w:szCs w:val="24"/>
              </w:rPr>
            </w:pPr>
            <w:r w:rsidRPr="005E648E">
              <w:rPr>
                <w:rFonts w:ascii="Times New Roman" w:eastAsia="Times New Roman" w:hAnsi="Times New Roman" w:cs="Times New Roman"/>
                <w:b/>
                <w:i/>
                <w:sz w:val="24"/>
                <w:szCs w:val="24"/>
              </w:rPr>
              <w:t xml:space="preserve">Марийские народные игры: </w:t>
            </w:r>
            <w:r w:rsidRPr="005E648E">
              <w:rPr>
                <w:rFonts w:ascii="Times New Roman" w:eastAsia="Times New Roman" w:hAnsi="Times New Roman" w:cs="Times New Roman"/>
                <w:sz w:val="24"/>
                <w:szCs w:val="24"/>
              </w:rPr>
              <w:t>«Бой петухов», «Колышки» и др.</w:t>
            </w:r>
          </w:p>
          <w:p w:rsidR="00B1465F" w:rsidRPr="005E648E" w:rsidRDefault="00B1465F" w:rsidP="005E648E">
            <w:pPr>
              <w:spacing w:after="0" w:line="240" w:lineRule="auto"/>
              <w:ind w:firstLine="709"/>
              <w:contextualSpacing/>
              <w:jc w:val="both"/>
              <w:rPr>
                <w:rFonts w:ascii="Times New Roman" w:eastAsia="Times New Roman" w:hAnsi="Times New Roman" w:cs="Times New Roman"/>
                <w:b/>
                <w:sz w:val="24"/>
                <w:szCs w:val="24"/>
              </w:rPr>
            </w:pPr>
            <w:r w:rsidRPr="005E648E">
              <w:rPr>
                <w:rFonts w:ascii="Times New Roman" w:eastAsia="Times New Roman" w:hAnsi="Times New Roman" w:cs="Times New Roman"/>
                <w:b/>
                <w:i/>
                <w:sz w:val="24"/>
                <w:szCs w:val="24"/>
              </w:rPr>
              <w:t xml:space="preserve">Мордовские народные игры: </w:t>
            </w:r>
            <w:r w:rsidRPr="005E648E">
              <w:rPr>
                <w:rFonts w:ascii="Times New Roman" w:eastAsia="Times New Roman" w:hAnsi="Times New Roman" w:cs="Times New Roman"/>
                <w:sz w:val="24"/>
                <w:szCs w:val="24"/>
              </w:rPr>
              <w:t>«Мяч об узкую стенку», «Шлыган», «Клёк» и др.</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i/>
                <w:sz w:val="24"/>
                <w:szCs w:val="24"/>
              </w:rPr>
              <w:t xml:space="preserve">Удмуртские народные игры: </w:t>
            </w:r>
            <w:r w:rsidRPr="005E648E">
              <w:rPr>
                <w:rFonts w:ascii="Times New Roman" w:eastAsia="Times New Roman" w:hAnsi="Times New Roman" w:cs="Times New Roman"/>
                <w:sz w:val="24"/>
                <w:szCs w:val="24"/>
              </w:rPr>
              <w:t>«Удмуртские горелки», «Роняя полено», «Поляна – жердь», «Жаворонок» и др.</w:t>
            </w:r>
          </w:p>
          <w:p w:rsidR="00B1465F" w:rsidRPr="005E648E" w:rsidRDefault="00B1465F" w:rsidP="005E648E">
            <w:pPr>
              <w:spacing w:after="0" w:line="240" w:lineRule="auto"/>
              <w:ind w:firstLine="709"/>
              <w:contextualSpacing/>
              <w:jc w:val="both"/>
              <w:rPr>
                <w:rFonts w:ascii="Times New Roman" w:eastAsia="Times New Roman" w:hAnsi="Times New Roman" w:cs="Times New Roman"/>
                <w:sz w:val="24"/>
                <w:szCs w:val="24"/>
              </w:rPr>
            </w:pPr>
            <w:r w:rsidRPr="005E648E">
              <w:rPr>
                <w:rFonts w:ascii="Times New Roman" w:eastAsia="Times New Roman" w:hAnsi="Times New Roman" w:cs="Times New Roman"/>
                <w:b/>
                <w:i/>
                <w:sz w:val="24"/>
                <w:szCs w:val="24"/>
              </w:rPr>
              <w:t xml:space="preserve">Чувашские народные игры: </w:t>
            </w:r>
            <w:r w:rsidRPr="005E648E">
              <w:rPr>
                <w:rFonts w:ascii="Times New Roman" w:eastAsia="Times New Roman" w:hAnsi="Times New Roman" w:cs="Times New Roman"/>
                <w:sz w:val="24"/>
                <w:szCs w:val="24"/>
              </w:rPr>
              <w:t>«Выйдем, девочки, играть», «Волк или заяц?», «Икс», «Шарманка» и др.</w:t>
            </w:r>
          </w:p>
        </w:tc>
      </w:tr>
    </w:tbl>
    <w:p w:rsidR="00CC7BF8" w:rsidRPr="005E648E" w:rsidRDefault="00CC7BF8" w:rsidP="005E648E">
      <w:pPr>
        <w:spacing w:after="0" w:line="240" w:lineRule="auto"/>
        <w:ind w:firstLine="709"/>
        <w:rPr>
          <w:rFonts w:ascii="Times New Roman" w:eastAsia="Times New Roman" w:hAnsi="Times New Roman" w:cs="Times New Roman"/>
          <w:b/>
          <w:sz w:val="24"/>
          <w:szCs w:val="24"/>
        </w:rPr>
      </w:pPr>
    </w:p>
    <w:p w:rsidR="00763E0F" w:rsidRPr="00636A6A" w:rsidRDefault="0000579C" w:rsidP="00636A6A">
      <w:pPr>
        <w:pStyle w:val="a6"/>
        <w:numPr>
          <w:ilvl w:val="1"/>
          <w:numId w:val="46"/>
        </w:numPr>
        <w:spacing w:after="0" w:line="240" w:lineRule="auto"/>
        <w:jc w:val="center"/>
        <w:outlineLvl w:val="0"/>
        <w:rPr>
          <w:rFonts w:ascii="Times New Roman" w:eastAsia="Times New Roman" w:hAnsi="Times New Roman" w:cs="Times New Roman"/>
          <w:b/>
          <w:sz w:val="24"/>
          <w:szCs w:val="24"/>
        </w:rPr>
      </w:pPr>
      <w:bookmarkStart w:id="77" w:name="_Toc68370939"/>
      <w:r w:rsidRPr="0000579C">
        <w:rPr>
          <w:rFonts w:ascii="Times New Roman" w:eastAsia="Times New Roman" w:hAnsi="Times New Roman" w:cs="Times New Roman"/>
          <w:b/>
          <w:sz w:val="24"/>
          <w:szCs w:val="24"/>
        </w:rPr>
        <w:t>Воспитание и обучение в режимных моментах</w:t>
      </w:r>
      <w:bookmarkEnd w:id="77"/>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Режимные моменты занимают значительную часть времени пребывания детей в детском саду. Режимные моменты в целом структурируют время ребенка, разбивая его на знакомые ему ситуации, что важно для формирования устойчивой картины миры, в которой ребенок способен ориентироваться и использовать как отправную точку в своей активности.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Осуществляя режимные моменты, необходимо учитывать индивидуальные особенности детей (длительность сна, вкусовые предпочтения, темп деятельности и т. д.). Приближенный к индивидуальным особенностям ребенка режим детского сада способствует его комфорту, хорошему </w:t>
      </w:r>
      <w:r w:rsidRPr="005E648E">
        <w:rPr>
          <w:rFonts w:ascii="Times New Roman" w:eastAsia="Times New Roman" w:hAnsi="Times New Roman" w:cs="Times New Roman"/>
          <w:sz w:val="24"/>
          <w:szCs w:val="24"/>
        </w:rPr>
        <w:lastRenderedPageBreak/>
        <w:t>настроению и активности. Важно, чтобы каждый ребенок чувствовал себя в</w:t>
      </w:r>
      <w:r w:rsidRPr="005E648E">
        <w:rPr>
          <w:rFonts w:ascii="Times New Roman" w:eastAsia="Times New Roman" w:hAnsi="Times New Roman" w:cs="Times New Roman"/>
          <w:sz w:val="24"/>
          <w:szCs w:val="24"/>
        </w:rPr>
        <w:tab/>
        <w:t>детском саду комфортно, безопасно; знал, что его здесь любят, что о нем позаботятся.</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Режимные моменты — это не только присмотр и уход за детьми, но и отличная возможность для их обучения и воспитания. Развивающее общение при проведении режимных мо</w:t>
      </w:r>
      <w:r w:rsidR="00EB0CDD">
        <w:rPr>
          <w:rFonts w:ascii="Times New Roman" w:eastAsia="Times New Roman" w:hAnsi="Times New Roman" w:cs="Times New Roman"/>
          <w:sz w:val="24"/>
          <w:szCs w:val="24"/>
        </w:rPr>
        <w:t>ментов, даже во время таких обы</w:t>
      </w:r>
      <w:r w:rsidRPr="005E648E">
        <w:rPr>
          <w:rFonts w:ascii="Times New Roman" w:eastAsia="Times New Roman" w:hAnsi="Times New Roman" w:cs="Times New Roman"/>
          <w:sz w:val="24"/>
          <w:szCs w:val="24"/>
        </w:rPr>
        <w:t xml:space="preserve">денных процедур, как умывание, одевание, прием пищи и т. п., позволяет детям много узнать и многому научиться. Например, во время обеда дети могут узнать об овощах и фруктах, из </w:t>
      </w:r>
      <w:r w:rsidR="00EB0CDD">
        <w:rPr>
          <w:rFonts w:ascii="Times New Roman" w:eastAsia="Times New Roman" w:hAnsi="Times New Roman" w:cs="Times New Roman"/>
          <w:sz w:val="24"/>
          <w:szCs w:val="24"/>
        </w:rPr>
        <w:t>которых приготовлены блюда, под</w:t>
      </w:r>
      <w:r w:rsidRPr="005E648E">
        <w:rPr>
          <w:rFonts w:ascii="Times New Roman" w:eastAsia="Times New Roman" w:hAnsi="Times New Roman" w:cs="Times New Roman"/>
          <w:sz w:val="24"/>
          <w:szCs w:val="24"/>
        </w:rPr>
        <w:t>считать количество тарелок на столе и т. п.; в процессе одевания можно побеседовать с детьми о назначении предметов одежды, их сезонном соответствии, материалах, из которых они изготовлены и т. д.</w:t>
      </w:r>
    </w:p>
    <w:p w:rsidR="00CC7BF8" w:rsidRPr="005E648E" w:rsidRDefault="00CC7BF8" w:rsidP="005E648E">
      <w:pPr>
        <w:tabs>
          <w:tab w:val="left" w:pos="1980"/>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Таким образом, в ходе режимных моментов у детей не только развиваются соответствующие навыки самообслуживания, но и расширяются представления об окружающем мире, обогащается словарный запас, развиваются социально-коммуникативные навыки и т. д.</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Утренний прием детей</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Прием детей — это очень важный момент в режиме дня. Встречая ребенка, необходимо каждый раз показывать ему, как вы ему рады, как вы его любите, назвать по имени, приобнять, погладить; при необходимости подсказать ребенку, во что он может поиграть до зарядки; если позволяет время, то поговорить с ребенком, расспросить его (что делал дома, где гулял и т. д.).</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Повышенное внимание надо уделять детям, которые неохотно расстаются с родителями и не хотят оставаться в группе, особенно в период адаптации к детскому саду.</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Кроме того, утренний прием детей — это хорошая возможность для персонального общения с родителями. Надо стремиться использовать это время максимально эффективно.</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Задачи педагога: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 встречать детей приветливо, доброжелательно, здороваясь персонально с каждым ребенком.</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 пообщаться с родителями, обменяться необходимой информацией (сообщить о предстоящих событиях, об успехах и проблемах ребенка).</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Ожидаемый образовательный результат:</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Эмоциональный комфорт и положительный заряд на день.</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навыков вежливого общения.</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Вовлеченность родителей в образовательный процесс.</w:t>
      </w:r>
    </w:p>
    <w:p w:rsidR="00CC7BF8" w:rsidRPr="005E648E" w:rsidRDefault="00CC7BF8" w:rsidP="005E648E">
      <w:pPr>
        <w:tabs>
          <w:tab w:val="left" w:pos="2895"/>
        </w:tabs>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Утренняя гимнастика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Утренняя зарядка в детском саду это не столько занятие физкультурой, сколько оргмомент в начале дня, нацеленный на создание положительного эмоционального настроя и сплочение детского коллектива.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Зарядку надо проводить под музыку или детские песенки, в игровой форме, весело и интересно. Раз в 2 недели надо в зарядке что-нибудь изменять: музыку, какое-либо упражнение или движение, чтобы был элемент новизны и у детей поддерживался интерес.</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w:t>
      </w:r>
      <w:r w:rsidRPr="005E648E">
        <w:rPr>
          <w:rFonts w:ascii="Times New Roman" w:eastAsia="Times New Roman" w:hAnsi="Times New Roman" w:cs="Times New Roman"/>
          <w:sz w:val="24"/>
          <w:szCs w:val="24"/>
        </w:rPr>
        <w:tab/>
        <w:t>теплое время года прием детей и утреннюю гимнастику рекомендуется проводить на улице.</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Задачи педагога: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Провести зарядку весело и интересно.</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Способствовать сплочению детского сообщества.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Ожидаемый образовательный результат</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Положительный эмоциональный заряд.</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Сплочение детского коллектива, развитие добрых взаимоотношений между детьми, умения взаимодействовать.</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 Музыкальное и физическое развитие.</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Дежурство</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Ежедневно определяются дежурные по столовой — 2–3 ребенка. Правило, по которому определяются дежурные, нужно выработать вместе с детьми и оно должно быть понятно всем детям. То, что дежурные должны делать, тоже должно быть всем понятно, и в первую очередь самим дежурным. Имена дежурных надо писать крупными печатными буквами на специальном </w:t>
      </w:r>
      <w:r w:rsidRPr="005E648E">
        <w:rPr>
          <w:rFonts w:ascii="Times New Roman" w:eastAsia="Times New Roman" w:hAnsi="Times New Roman" w:cs="Times New Roman"/>
          <w:sz w:val="24"/>
          <w:szCs w:val="24"/>
        </w:rPr>
        <w:lastRenderedPageBreak/>
        <w:t>стенде, хотя дети еще и не умеют читать (желательно рядом с именами помещать фотографии детей). Дежурных надо как-то выделять, например, выдавать фартуки или повязки, что-бы всем было видно, кто сегодня дежурит. Дежурство — это почетно, это важно, это интересно, это ответственно. Именно такое отношение к общественно-полезным занятиям надо формировать у детей.</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Задачи педагога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Позаботиться о том, чтобы все знали, кто сегодня дежурит: обозначить имена дежурных на стенде, выдать им необходимые атрибуты (фартук, повязку или др.), объявить дежурных на утреннем круге.</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Давать дежурным посильное задание, чтобы они знали свои обязанности и чтобы могли успешно с ними справиться.</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Формировать у дежурных ответственное отношение к поручен-ному делу, стремление сделать его хорошо.</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Способствовать тому, чтобы остальные дети видели и ценили труд дежурных, учились быть им благодарными за их старание, не забывали поблагодарить.</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Использовать образовательные возможности режимного момента (поддержание навыков счета, развитие речи, мышления и т. д.).</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Ожидаемый образовательный результат:</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Приобщение к труду, воспитание ответственности и самостоятельности.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Воспитание умения ценить чужой труд, заботу, умения быть благодарным.</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Формирование привычки пользоваться «вежливыми» словами.</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Подготовка к приему пищи (завтрак, обед, полдник, ужин)</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Главное в подготовке к любому приему пищи — это необходимость мыть руки перед едой. Привычку мыть руки перед едой и умение это делать лучше всего вырабатывать (вспоминать) в начале учебного года, когда идет тема знакомства с детским садом. Помогут в этом специальные песенки, игры, плакаты.</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Задачи педагога</w:t>
      </w:r>
    </w:p>
    <w:p w:rsidR="00CC7BF8" w:rsidRPr="005E648E" w:rsidRDefault="00CC7BF8" w:rsidP="005E648E">
      <w:pPr>
        <w:tabs>
          <w:tab w:val="left" w:pos="2115"/>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Учить детей быстро и правильно мыть руки.</w:t>
      </w:r>
    </w:p>
    <w:p w:rsidR="00CC7BF8" w:rsidRPr="005E648E" w:rsidRDefault="00CC7BF8" w:rsidP="005E648E">
      <w:pPr>
        <w:tabs>
          <w:tab w:val="left" w:pos="1440"/>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Приучать детей к самостоятельности (мыть руки самостоятельно, без напоминаний).</w:t>
      </w:r>
    </w:p>
    <w:p w:rsidR="00CC7BF8" w:rsidRPr="005E648E" w:rsidRDefault="00CC7BF8" w:rsidP="005E648E">
      <w:pPr>
        <w:tabs>
          <w:tab w:val="left" w:pos="2160"/>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Обсуждать с детьми, почему так важно мыть руки, чтобы дети понимали, что чистота рук это не просто требование педагога, а жизненная необходимость для сохранения здоровья.</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Ожидаемый образовательный результат</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Умение самостоятельно и правильно мыть руки (воспитание культурно-гигиенических навыков, навыков самообслуживания).</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Понимание того, почему необходимо мыть руки перед едой, (формирование навыков здорового образа жизни).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Выработка привычки мыть руки перед едой без напоминаний (развитие самостоятельности и саморегуляции).</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Прием пищи (завтрак, обед, полдник, ужин)</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Нельзя заставлять детей есть, важно, чтобы они кушали с аппетитом. Если есть возможность, то надо предоставлять детям выбор хотя бы из двух блюд — ребенок с большим удовольствием будет есть то, что он сам выбрал.</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Надо учитывать, что дети едят с разной скоростью, не надо их торопить, пусть они кушают в своем темпе.</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Недопустимо заставлять ребенка сидеть за столом в ожидании еды или после ее приема. Нужно, чтобы дети знали правило: поел — поблагодари и иди играть.</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Плакат с меню. Рекомендуется вывешивать для детей меню, написанное простыми словами крупными печатными буквами, лучше с картинками и пиктограммами. Меню, как и все плакаты для детей, надо вывешивать на уровне глаз, чтобы дети могли их рассматривать, обсуждать и пытаться прочитать, что там написано.</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Воспитание культуры поведения за столом. Известная русская пословица «Когда я ем, я глух и нем» очень хороша и детям понятна. Однако не надо полностью запрещать детям разговаривать за </w:t>
      </w:r>
      <w:r w:rsidRPr="005E648E">
        <w:rPr>
          <w:rFonts w:ascii="Times New Roman" w:eastAsia="Times New Roman" w:hAnsi="Times New Roman" w:cs="Times New Roman"/>
          <w:sz w:val="24"/>
          <w:szCs w:val="24"/>
        </w:rPr>
        <w:lastRenderedPageBreak/>
        <w:t>столом. Ведь мы, взрослые, беседуем за столом, общаемся? Надо воспитывать культуру поведения: не говорить с полным ртом, пользоваться салфеткой, не мешать другим непрерывной болтовней, быть вежливым, использовать вежливые слова и прочее.</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Второй завтрак (особенности проведения). Главное, чтобы второй завтрак прошел организованно и не затянулся во времени. Надо, чтобы дети быстро помыли руки, перекусили и пошли одеваться для прогулки. Очень хорошо, если педагог во время второго завтрака расскажет и сможет заинтересовать детей тем, что будет происходить на прогулке.</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Обед (особенности проведения). Обед проводится так же, как завтрак, с</w:t>
      </w:r>
      <w:r w:rsidRPr="005E648E">
        <w:rPr>
          <w:rFonts w:ascii="Times New Roman" w:eastAsia="Times New Roman" w:hAnsi="Times New Roman" w:cs="Times New Roman"/>
          <w:sz w:val="24"/>
          <w:szCs w:val="24"/>
        </w:rPr>
        <w:tab/>
        <w:t>тем лишь отличием, что, пообедав, ребенок идет не играть, а готовиться ко сну. За обедом педагог может вспомнить вместе с детьми, о чем они читали накануне перед сном. Это поможет заинтересовать детей предстоящим чтением, и они более охотно пойдут спать.</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Полдник (особенности проведения). При 10,5–12-часовом пребывании возможна организация как отдельного полдника, так и уплотненного полдника с включением блюд ужина.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Ужин (особенности проведения). Обычно на ужин остается мало детей, поэтому педагог имеет возможность более полного общения с оставшимися детьми (поговорить задушевно, поиграть, позаниматься чем-нибудь интересным и т .д.).</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Задачи педагога: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Создавать все условия для того, чтобы дети поели спокойно, в своем темпе, с аппетитом.</w:t>
      </w:r>
    </w:p>
    <w:p w:rsidR="00CC7BF8" w:rsidRPr="005E648E" w:rsidRDefault="00CC7BF8" w:rsidP="005E648E">
      <w:pPr>
        <w:tabs>
          <w:tab w:val="left" w:pos="1320"/>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Поощрять детей есть самостоятельно в соответстви</w:t>
      </w:r>
      <w:r w:rsidR="00EB0CDD">
        <w:rPr>
          <w:rFonts w:ascii="Times New Roman" w:eastAsia="Times New Roman" w:hAnsi="Times New Roman" w:cs="Times New Roman"/>
          <w:sz w:val="24"/>
          <w:szCs w:val="24"/>
        </w:rPr>
        <w:t>и со свои</w:t>
      </w:r>
      <w:r w:rsidRPr="005E648E">
        <w:rPr>
          <w:rFonts w:ascii="Times New Roman" w:eastAsia="Times New Roman" w:hAnsi="Times New Roman" w:cs="Times New Roman"/>
          <w:sz w:val="24"/>
          <w:szCs w:val="24"/>
        </w:rPr>
        <w:t>ми возрастными возможностями.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Воспитывать культуру повед</w:t>
      </w:r>
      <w:r w:rsidR="00EB0CDD">
        <w:rPr>
          <w:rFonts w:ascii="Times New Roman" w:eastAsia="Times New Roman" w:hAnsi="Times New Roman" w:cs="Times New Roman"/>
          <w:sz w:val="24"/>
          <w:szCs w:val="24"/>
        </w:rPr>
        <w:t>ения за столом, формировать при</w:t>
      </w:r>
      <w:r w:rsidRPr="005E648E">
        <w:rPr>
          <w:rFonts w:ascii="Times New Roman" w:eastAsia="Times New Roman" w:hAnsi="Times New Roman" w:cs="Times New Roman"/>
          <w:sz w:val="24"/>
          <w:szCs w:val="24"/>
        </w:rPr>
        <w:t>вычку пользоваться «вежливыми» словами.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Обращать внимание детей н</w:t>
      </w:r>
      <w:r w:rsidR="0013191E" w:rsidRPr="005E648E">
        <w:rPr>
          <w:rFonts w:ascii="Times New Roman" w:eastAsia="Times New Roman" w:hAnsi="Times New Roman" w:cs="Times New Roman"/>
          <w:sz w:val="24"/>
          <w:szCs w:val="24"/>
        </w:rPr>
        <w:t>а то, как вкусно приготовлен за</w:t>
      </w:r>
      <w:r w:rsidRPr="005E648E">
        <w:rPr>
          <w:rFonts w:ascii="Times New Roman" w:eastAsia="Times New Roman" w:hAnsi="Times New Roman" w:cs="Times New Roman"/>
          <w:sz w:val="24"/>
          <w:szCs w:val="24"/>
        </w:rPr>
        <w:t>втрак, стараться формирова</w:t>
      </w:r>
      <w:r w:rsidR="0013191E" w:rsidRPr="005E648E">
        <w:rPr>
          <w:rFonts w:ascii="Times New Roman" w:eastAsia="Times New Roman" w:hAnsi="Times New Roman" w:cs="Times New Roman"/>
          <w:sz w:val="24"/>
          <w:szCs w:val="24"/>
        </w:rPr>
        <w:t>ть у детей чувство признательно</w:t>
      </w:r>
      <w:r w:rsidRPr="005E648E">
        <w:rPr>
          <w:rFonts w:ascii="Times New Roman" w:eastAsia="Times New Roman" w:hAnsi="Times New Roman" w:cs="Times New Roman"/>
          <w:sz w:val="24"/>
          <w:szCs w:val="24"/>
        </w:rPr>
        <w:t>сти поварам за их труд.</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Использовать образовательные возможнос</w:t>
      </w:r>
      <w:r w:rsidR="0013191E" w:rsidRPr="005E648E">
        <w:rPr>
          <w:rFonts w:ascii="Times New Roman" w:eastAsia="Times New Roman" w:hAnsi="Times New Roman" w:cs="Times New Roman"/>
          <w:sz w:val="24"/>
          <w:szCs w:val="24"/>
        </w:rPr>
        <w:t>ти режимного мо</w:t>
      </w:r>
      <w:r w:rsidRPr="005E648E">
        <w:rPr>
          <w:rFonts w:ascii="Times New Roman" w:eastAsia="Times New Roman" w:hAnsi="Times New Roman" w:cs="Times New Roman"/>
          <w:sz w:val="24"/>
          <w:szCs w:val="24"/>
        </w:rPr>
        <w:t>мента (поддержание навыков счета, развитие речи и т. д.)</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Ожидаемый образовательный результат</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Формирование культуры пов</w:t>
      </w:r>
      <w:r w:rsidR="0013191E" w:rsidRPr="005E648E">
        <w:rPr>
          <w:rFonts w:ascii="Times New Roman" w:eastAsia="Times New Roman" w:hAnsi="Times New Roman" w:cs="Times New Roman"/>
          <w:sz w:val="24"/>
          <w:szCs w:val="24"/>
        </w:rPr>
        <w:t>едения за столом, навыков вежли</w:t>
      </w:r>
      <w:r w:rsidRPr="005E648E">
        <w:rPr>
          <w:rFonts w:ascii="Times New Roman" w:eastAsia="Times New Roman" w:hAnsi="Times New Roman" w:cs="Times New Roman"/>
          <w:sz w:val="24"/>
          <w:szCs w:val="24"/>
        </w:rPr>
        <w:t>вого общения.</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умения есть самосто</w:t>
      </w:r>
      <w:r w:rsidR="00EB0CDD">
        <w:rPr>
          <w:rFonts w:ascii="Times New Roman" w:eastAsia="Times New Roman" w:hAnsi="Times New Roman" w:cs="Times New Roman"/>
          <w:sz w:val="24"/>
          <w:szCs w:val="24"/>
        </w:rPr>
        <w:t>ятельно, в соответствии со свои</w:t>
      </w:r>
      <w:r w:rsidRPr="005E648E">
        <w:rPr>
          <w:rFonts w:ascii="Times New Roman" w:eastAsia="Times New Roman" w:hAnsi="Times New Roman" w:cs="Times New Roman"/>
          <w:sz w:val="24"/>
          <w:szCs w:val="24"/>
        </w:rPr>
        <w:t>ми возрастными возможностями.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Воспитание умения ценить чужой труд, заботу, умения быть благодарным.</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Утренний круг</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Утренний круг предоставляет большие возможности для формирования детского сообщества, развития когнитивных и коммуникативных способностей, саморегуляции детей. В Программе утренний круг проводится в форме развивающего общения (развивающего диалога).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Утренний круг — это начало дня, когда дети собираются все вместе для того, чтобы вместе порадоваться предстоящему дню, поделиться впечатлениями, узнать новости (что интересного будет сегодня?), обсудить совместные планы, проблемы, договориться о правилах и т. д.</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Именно на утреннем круге зарождается и обсуждается новое приключение (образовательное событие), дети договариваются о совместных правилах группы (нормотворчество), обсуждаются «мировые» и «научные» проблемы (развивающий диалог) и т. д.</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Задачи педагога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Планирование: соорганизовать детей для обсуждения планов реализации совместных дел (проектов, мероприятий, событий и пр.). </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Информирование: сообщить детям новости, которые могут быть интересны и/или полезны для них (появились новые игрушки, у кого-то день рождения и т. д.).</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Проблемная ситуация: предложить для обсуждения «проблемную ситуацию», интересную детям, в соответствии с образовательными задачами Программы (возможно, позже «проблемная ситуация» перерастет в проект, образовательное событие и т. д.).</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Развивающий диалог: вести дискуссию в формате развивающего диалога, т.е. направлять дискуссию недирективными методами, стараться задавать открытые вопросы (т. е. вопросы, на </w:t>
      </w:r>
      <w:r w:rsidRPr="005E648E">
        <w:rPr>
          <w:rFonts w:ascii="Times New Roman" w:eastAsia="Times New Roman" w:hAnsi="Times New Roman" w:cs="Times New Roman"/>
          <w:sz w:val="24"/>
          <w:szCs w:val="24"/>
        </w:rPr>
        <w:lastRenderedPageBreak/>
        <w:t>которые нельзя ответить однозначно), не давать прямых объяснений и готовых ответов, а подводить детей к тому, чтобы они рассуждали и «сами» пришли к правильному ответу.</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Детское сообщество: учить детей быть внимательными друг к другу, поддерживать атмосферу дружелюбия, создавать положительный эмоциональный настрой.</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Навыки общения: учить детей культуре диалога (говорить по очереди, не перебивать, слушать друг друга, говорить по существу, уважать чужое мнение и пр.).</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Равноправие и инициатива: поддерживать детскую инициативу, создавая при этом равные воможности для самореализации всем детям (и тихим, и бойким, и лидерам, и скромным и т. д.).</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Ожидаемый образовательный результат</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Коммуникативное развитие: развитие навыков общения, умения доброжелательно взаимодействовать со сверстниками, готовности к совместой деятельности, умение вести диалог (слушать собеседника, аргументированно высказывать свое мнение).</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Когнитивное развитие: развитие познавательного интереса, умения формулировать свою мысль, ставить задачи, искать пути решения.</w:t>
      </w:r>
    </w:p>
    <w:p w:rsidR="00CC7BF8" w:rsidRPr="005E648E" w:rsidRDefault="00CC7BF8" w:rsidP="00F97EC6">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Регуляторное развитие:</w:t>
      </w:r>
      <w:r w:rsidR="00F97EC6">
        <w:rPr>
          <w:rFonts w:ascii="Times New Roman" w:eastAsia="Times New Roman" w:hAnsi="Times New Roman" w:cs="Times New Roman"/>
          <w:sz w:val="24"/>
          <w:szCs w:val="24"/>
        </w:rPr>
        <w:t xml:space="preserve"> развитие умения соблюдать уста</w:t>
      </w:r>
      <w:r w:rsidRPr="005E648E">
        <w:rPr>
          <w:rFonts w:ascii="Times New Roman" w:eastAsia="Times New Roman" w:hAnsi="Times New Roman" w:cs="Times New Roman"/>
          <w:sz w:val="24"/>
          <w:szCs w:val="24"/>
        </w:rPr>
        <w:t>новленные нормы и правила, подчинять свои интересы интересам сообщества, планировать свою и совместную деятельность.</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Навыки, умения, знания: ознакомление с окружающим миром, развитие речи.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детского сообщества: воспитание взаимной симпатии и дружелюбного отношения детей друг к другу.</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Обеспечение эмоционального комфорта: создание положительного настроя на день, положительного отношения к детскому саду.</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Игры, занятия</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Время в режиме дня, обозначенное как «игры, занятия», предназначено для разнообразных детских деятельностей, как с участием, так и без участия взрослого. Подробнее о том, как оптимально организовать этот процесс, написано в следующем разделе. Здесь обозначены только некоторые особенности игр, занятий в разные периоды дня.</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Игры, занятия после завтрака. Это время в первую очередь для организованных занятий, совместных проектов, образовательных событий, то есть тех детских активностей, где важна роль взрослого. Конечно для свободных игр и для самостоятельных занятий детей в центрах активности время тоже должно быть.</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Игры, занятия после прогулки. Это время для свободных игр и для самостоятельных занятий в центрах активности, а также это время может использоваться для совместных дел (проектов), репетиций, разучивания песенок, для дополнительных индивидуальных и подгрупповых занятий, для занятий со специалистами. Следует позаботиться, чтобы дети перед обедом играли в спокойные игры, так как вскоре предстоит дневной сон.</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Игры, занятия после дневного сна. Во второй половине дня больше возможностей для самореализации детей — самостоятельных игр, дополнительных занятий, проектной и событийной деятельности. Задача педагога создать каждому ребенку возможность найти себе занятие по своим интересам — недопустимо, чтобы дети скучали, не находили, чем им заняться.</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Подготовка к прогулке  (возвращение с прогулки)</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Задачи педагога: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Учить детей самостоятельно одеваться на прогулку, после прогулки самостоятельно раздеваться, убирать свою одежду в шкафчик, на сушилку.</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Развивать доброжелательность, готовность детей помочь друг другу.</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Использовать образовател</w:t>
      </w:r>
      <w:r w:rsidR="0013191E" w:rsidRPr="005E648E">
        <w:rPr>
          <w:rFonts w:ascii="Times New Roman" w:eastAsia="Times New Roman" w:hAnsi="Times New Roman" w:cs="Times New Roman"/>
          <w:sz w:val="24"/>
          <w:szCs w:val="24"/>
        </w:rPr>
        <w:t>ьные возможности во время режим</w:t>
      </w:r>
      <w:r w:rsidRPr="005E648E">
        <w:rPr>
          <w:rFonts w:ascii="Times New Roman" w:eastAsia="Times New Roman" w:hAnsi="Times New Roman" w:cs="Times New Roman"/>
          <w:sz w:val="24"/>
          <w:szCs w:val="24"/>
        </w:rPr>
        <w:t>ных моментов.</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Ожидаемый образовательный результат</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навыков самообслуживания, умения самостоятельно одеваться и раздеваться в соответствии со своими возрастными возможностями.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доброжелательности, готовность помочь сверстнику.</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 xml:space="preserve"> Прогулка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Для укрепления здоровья детей, удовлетворения их потребности в двигательной активности, профилактики утомления необходимы ежедневные прогулки. Нельзя без основательных причин </w:t>
      </w:r>
      <w:r w:rsidRPr="005E648E">
        <w:rPr>
          <w:rFonts w:ascii="Times New Roman" w:eastAsia="Times New Roman" w:hAnsi="Times New Roman" w:cs="Times New Roman"/>
          <w:sz w:val="24"/>
          <w:szCs w:val="24"/>
        </w:rPr>
        <w:lastRenderedPageBreak/>
        <w:t>сокращать продолжительность прогулки. Важно обеспечить достаточное пребывание детей на свежем воздухе в течение дня.</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Для оптимального развития детей необходимо тщательно продумывать содержание прогулки, насыщать ее интересными видами деятельности, обеспечивать условия для самостоятельных подвижных и сюжетных игр (игрушки, игровое и спортивное оборудование и пр.).</w:t>
      </w:r>
    </w:p>
    <w:p w:rsidR="00CC7BF8" w:rsidRPr="005E648E" w:rsidRDefault="00CC7BF8" w:rsidP="00DE67CA">
      <w:pPr>
        <w:numPr>
          <w:ilvl w:val="0"/>
          <w:numId w:val="26"/>
        </w:numPr>
        <w:spacing w:after="0" w:line="240" w:lineRule="auto"/>
        <w:ind w:left="0"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Прогулка может состоять из следующих структурных элементов:   самостоятельная деятельность детей;</w:t>
      </w:r>
    </w:p>
    <w:p w:rsidR="00CC7BF8" w:rsidRPr="005E648E" w:rsidRDefault="00CC7BF8" w:rsidP="00DE67CA">
      <w:pPr>
        <w:numPr>
          <w:ilvl w:val="0"/>
          <w:numId w:val="26"/>
        </w:numPr>
        <w:spacing w:after="0" w:line="240" w:lineRule="auto"/>
        <w:ind w:left="0"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подвижные и спортивные игры, спортивные упражнения;</w:t>
      </w:r>
    </w:p>
    <w:p w:rsidR="00CC7BF8" w:rsidRPr="005E648E" w:rsidRDefault="00CC7BF8" w:rsidP="00DE67CA">
      <w:pPr>
        <w:numPr>
          <w:ilvl w:val="0"/>
          <w:numId w:val="26"/>
        </w:numPr>
        <w:spacing w:after="0" w:line="240" w:lineRule="auto"/>
        <w:ind w:left="0"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различные уличные игры и развлечения;</w:t>
      </w:r>
    </w:p>
    <w:p w:rsidR="00CC7BF8" w:rsidRPr="005E648E" w:rsidRDefault="00CC7BF8" w:rsidP="00DE67CA">
      <w:pPr>
        <w:numPr>
          <w:ilvl w:val="0"/>
          <w:numId w:val="26"/>
        </w:numPr>
        <w:spacing w:after="0" w:line="240" w:lineRule="auto"/>
        <w:ind w:left="0"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наблюдение, экспериментирование;</w:t>
      </w:r>
    </w:p>
    <w:p w:rsidR="00CC7BF8" w:rsidRPr="005E648E" w:rsidRDefault="00CC7BF8" w:rsidP="00DE67CA">
      <w:pPr>
        <w:numPr>
          <w:ilvl w:val="0"/>
          <w:numId w:val="26"/>
        </w:numPr>
        <w:spacing w:after="0" w:line="240" w:lineRule="auto"/>
        <w:ind w:left="0"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спортивные секции и кружки (дополнительное образование);</w:t>
      </w:r>
    </w:p>
    <w:p w:rsidR="00CC7BF8" w:rsidRPr="005E648E" w:rsidRDefault="00CC7BF8" w:rsidP="00DE67CA">
      <w:pPr>
        <w:numPr>
          <w:ilvl w:val="0"/>
          <w:numId w:val="26"/>
        </w:numPr>
        <w:spacing w:after="0" w:line="240" w:lineRule="auto"/>
        <w:ind w:left="0"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индивидуальные или групповы</w:t>
      </w:r>
      <w:r w:rsidR="0013191E" w:rsidRPr="005E648E">
        <w:rPr>
          <w:rFonts w:ascii="Times New Roman" w:eastAsia="Times New Roman" w:hAnsi="Times New Roman" w:cs="Times New Roman"/>
          <w:sz w:val="24"/>
          <w:szCs w:val="24"/>
        </w:rPr>
        <w:t>е занятия по различным направле</w:t>
      </w:r>
      <w:r w:rsidRPr="005E648E">
        <w:rPr>
          <w:rFonts w:ascii="Times New Roman" w:eastAsia="Times New Roman" w:hAnsi="Times New Roman" w:cs="Times New Roman"/>
          <w:sz w:val="24"/>
          <w:szCs w:val="24"/>
        </w:rPr>
        <w:t>ниям развития детей (основное и дополнительное образование);</w:t>
      </w:r>
    </w:p>
    <w:p w:rsidR="00CC7BF8" w:rsidRPr="005E648E" w:rsidRDefault="00CC7BF8" w:rsidP="00DE67CA">
      <w:pPr>
        <w:numPr>
          <w:ilvl w:val="0"/>
          <w:numId w:val="26"/>
        </w:numPr>
        <w:spacing w:after="0" w:line="240" w:lineRule="auto"/>
        <w:ind w:left="0"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посильные трудовые действия.</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Задачи педагога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Позаботиться о том, чтобы прогулка была интересной и содержательной.</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Обеспечить наличие не</w:t>
      </w:r>
      <w:r w:rsidR="0013191E" w:rsidRPr="005E648E">
        <w:rPr>
          <w:rFonts w:ascii="Times New Roman" w:eastAsia="Times New Roman" w:hAnsi="Times New Roman" w:cs="Times New Roman"/>
          <w:sz w:val="24"/>
          <w:szCs w:val="24"/>
        </w:rPr>
        <w:t>обходимого инвентаря (для сюжет</w:t>
      </w:r>
      <w:r w:rsidRPr="005E648E">
        <w:rPr>
          <w:rFonts w:ascii="Times New Roman" w:eastAsia="Times New Roman" w:hAnsi="Times New Roman" w:cs="Times New Roman"/>
          <w:sz w:val="24"/>
          <w:szCs w:val="24"/>
        </w:rPr>
        <w:t>ных и спортивных игр, и</w:t>
      </w:r>
      <w:r w:rsidR="0013191E" w:rsidRPr="005E648E">
        <w:rPr>
          <w:rFonts w:ascii="Times New Roman" w:eastAsia="Times New Roman" w:hAnsi="Times New Roman" w:cs="Times New Roman"/>
          <w:sz w:val="24"/>
          <w:szCs w:val="24"/>
        </w:rPr>
        <w:t>сследований, трудовой деятельно</w:t>
      </w:r>
      <w:r w:rsidRPr="005E648E">
        <w:rPr>
          <w:rFonts w:ascii="Times New Roman" w:eastAsia="Times New Roman" w:hAnsi="Times New Roman" w:cs="Times New Roman"/>
          <w:sz w:val="24"/>
          <w:szCs w:val="24"/>
        </w:rPr>
        <w:t>сти и пр.).</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Организовывать подвижные и спортивные игры и упражнения</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Приобщать детей к культуре «дворовых игр» — учить их различным играм, в которые можно играть на улице.</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Способствовать сплочению детского сообщества.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При возможности, организовывать разновозрастное общение.</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Максимально использовать образовательные возможности прогулки.</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Ожидаемый образовательный результат</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Укрепление здоровья детей, профилактика утомления.</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Удовлетворение потребности в двигательной активности.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Физическое развитие, приобщение к подвижным и спортивным играм.</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Сплочение детского сообщества, развитие доброжелательности, умения взаимодействовать со сверстниками.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игровых навыков.</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разновозрастного общения.</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Подготовка ко сну, дневной сон</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Необходимо создавать условия для полноценного дневного сна детей. Для этого в помещении, где спят дети, следует создать спокойную, тихую обстановку, обеспечить постоянный приток свежего воздуха. Кроме того, быстрому засыпанию и глубокому сну способствуют полноценная двигательная активность в течение дня и спокойные тихие игры, снимающие перевозбуждение, незадолго до сна. Во время сна воспитатель должен находиться рядом с детьми.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Укладываясь спать, ребенок учится в определенной последовательности раздеваться и аккуратно складывать свои вещи. Хорошо, если в спальне звучит спокойная, убаюкивающая музыка.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Чтение перед сном. Многие дети не хотят днем спать. Чтение перед сном помогает уложить детей в постель, успокаивает, помогает детям уснуть.</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Ежедневное чтение очень важно для развития и воспитания детей, особенно в век интернета и смартфонов. Для детей среднего и старшего дошкольного возраста хорошо читать тексты с продолжением, тогда дети на следующий день более охотно укладываются, чтобы узнать, что же дальше приключилось с героями книги.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Читать перед сном можно не только художественную литературу, но и познавательные тексты для детей, детям это тоже нравится. Иногда вместо чтения можно ставить хорошую аудиозапись, начитанную профессиональными актерами.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lastRenderedPageBreak/>
        <w:t>Чтение перед сном не заменяет совместного чтения и обсуждения в течение дня и в процессе занятий по развитию речи и ознакомлению с художественной литературой.</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Если ребенок не хочет спать. Большинство детей после чтения засыпают. Но есть дети, которые днем не засыпают и очень плохо переносят необходимость два часа лежать в кровати ничего не делая. Таких особенных детей, которые никак не спят д</w:t>
      </w:r>
      <w:r w:rsidR="00F97EC6">
        <w:rPr>
          <w:rFonts w:ascii="Times New Roman" w:eastAsia="Times New Roman" w:hAnsi="Times New Roman" w:cs="Times New Roman"/>
          <w:sz w:val="24"/>
          <w:szCs w:val="24"/>
        </w:rPr>
        <w:t>нем даже после адаптационно</w:t>
      </w:r>
      <w:r w:rsidRPr="005E648E">
        <w:rPr>
          <w:rFonts w:ascii="Times New Roman" w:eastAsia="Times New Roman" w:hAnsi="Times New Roman" w:cs="Times New Roman"/>
          <w:sz w:val="24"/>
          <w:szCs w:val="24"/>
        </w:rPr>
        <w:t>го периода, бесполезно и неправильно заставлять спать. Правильнее будет с такими детьми договориться. Например, договориться, что он 1 час спокойно лежит, а потом, после того как воспитатель скажет, что час прошел, идет тихонько играть. Часто такой договор снимает у</w:t>
      </w:r>
      <w:r w:rsidRPr="005E648E">
        <w:rPr>
          <w:rFonts w:ascii="Times New Roman" w:eastAsia="Times New Roman" w:hAnsi="Times New Roman" w:cs="Times New Roman"/>
          <w:sz w:val="24"/>
          <w:szCs w:val="24"/>
        </w:rPr>
        <w:tab/>
        <w:t>детей чувство протеста и ребенок засыпает. Ну а если не засыпает, то воспитатель должен честно соблюдать договоренности и дать ребенку встать и пойти играть. Конечно, по поводу такого ребенка воспитатель должен посоветоваться с родителями.</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Задачи педагога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Создавать условия для полноценного дневного сна детей (свежий воздух, спокойная, доброжелательная обстановка, тихая музыка и пр.).</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Учить детей самостоятельно раздеваться, складывать одежду в определенном порядке.</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Стремиться заинтересовать детей чтение</w:t>
      </w:r>
      <w:r w:rsidR="0013191E" w:rsidRPr="005E648E">
        <w:rPr>
          <w:rFonts w:ascii="Times New Roman" w:eastAsia="Times New Roman" w:hAnsi="Times New Roman" w:cs="Times New Roman"/>
          <w:sz w:val="24"/>
          <w:szCs w:val="24"/>
        </w:rPr>
        <w:t>м, чтобы у детей фор</w:t>
      </w:r>
      <w:r w:rsidRPr="005E648E">
        <w:rPr>
          <w:rFonts w:ascii="Times New Roman" w:eastAsia="Times New Roman" w:hAnsi="Times New Roman" w:cs="Times New Roman"/>
          <w:sz w:val="24"/>
          <w:szCs w:val="24"/>
        </w:rPr>
        <w:t>мировалась любовь и потребность в регулярном чтении.</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 xml:space="preserve">   Ожидаемый образовательный результат</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Укрепление здоровья детей, профилактика утомления.</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Развитие навыков самообслуживания.</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Формирование интереса и потребности в регулярном чтении.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Приобщение к художественной литературе.</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Постепенный подъем, профилактические физкультурно-оздоровительные процедуры</w:t>
      </w:r>
    </w:p>
    <w:p w:rsidR="00CC7BF8" w:rsidRPr="005E648E" w:rsidRDefault="00CC7BF8" w:rsidP="005E648E">
      <w:pPr>
        <w:tabs>
          <w:tab w:val="left" w:pos="1560"/>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Правильно организованный подъем детей после дневного сна не только создает положительный эмоциональный фон, но и дает большой оздоровительный эффект. Приятная пробуждающая музыка, «потягушечки» в</w:t>
      </w:r>
      <w:r w:rsidRPr="005E648E">
        <w:rPr>
          <w:rFonts w:ascii="Times New Roman" w:eastAsia="Times New Roman" w:hAnsi="Times New Roman" w:cs="Times New Roman"/>
          <w:sz w:val="24"/>
          <w:szCs w:val="24"/>
        </w:rPr>
        <w:tab/>
        <w:t>постели, ходьба по корригирующим дорожкам, воздушные ванны и элементы водного закаливания, дыхательной гимнастики, самомассажа — все это будет способствовать оздоров</w:t>
      </w:r>
      <w:r w:rsidR="00F97EC6">
        <w:rPr>
          <w:rFonts w:ascii="Times New Roman" w:eastAsia="Times New Roman" w:hAnsi="Times New Roman" w:cs="Times New Roman"/>
          <w:sz w:val="24"/>
          <w:szCs w:val="24"/>
        </w:rPr>
        <w:t>лению и комфортному переходу де</w:t>
      </w:r>
      <w:r w:rsidRPr="005E648E">
        <w:rPr>
          <w:rFonts w:ascii="Times New Roman" w:eastAsia="Times New Roman" w:hAnsi="Times New Roman" w:cs="Times New Roman"/>
          <w:sz w:val="24"/>
          <w:szCs w:val="24"/>
        </w:rPr>
        <w:t>тей от сна к активной деятельности.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Рекомендуется следующий порядок проведения:</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постепенное пробуждение под приятную музыку (1–3 минуты);</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«потягушечки» в постели; можно потягиваться, поднимать и опускать руки и ноги, выполнять элементы самомассажа и пальчиковой гимнастики (2–3 минуты);</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ходьба по массажным (корригирующим, рефлексогенным) дорожкам, (1–2 минуты);</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гимнастика  после  сна  с  элементами  дыхательной  гимнастики (4–5 минут);</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закаливающие водные процедуры: обтирание холодной водой (руки до локтя, шея);</w:t>
      </w:r>
    </w:p>
    <w:p w:rsidR="00CC7BF8" w:rsidRPr="005E648E" w:rsidRDefault="00CC7BF8" w:rsidP="005E648E">
      <w:pPr>
        <w:tabs>
          <w:tab w:val="left" w:pos="2220"/>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одевание после сна.</w:t>
      </w:r>
    </w:p>
    <w:p w:rsidR="00CC7BF8" w:rsidRPr="005E648E" w:rsidRDefault="00CC7BF8" w:rsidP="005E648E">
      <w:pPr>
        <w:tabs>
          <w:tab w:val="left" w:pos="2220"/>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Важно, чтобы групповая комната была хорошо проветрена к пробуждению детей. Очень хорошо все процедуры проводить в игровой форме, сопровождать рифмовками, песенками.</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Задачи педагога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К пробуждению детей подготовить (проветрить) игровую комнату.</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Организовать постепенный подъем детей (по мере пробуждения).</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Провести гимнастику после сна и закаливающие процедуры, так, чтобы детям было интересно.</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Обсуждать с детьми, зачем нужна гимнастика и закалка.</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Ожидаемый образовательный результат</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Формирование у детей ценностного отношения к собственному здоровью (как хорошо закаляться, быть здоровым и не болеть).</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Комфортный переход от сна к активной деятельности.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Укрепление здоровья детей, профилактика заболеваний.</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Вечерний круг</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lastRenderedPageBreak/>
        <w:t>Вечерний круг проводится в форме рефлексии — обсуждения с</w:t>
      </w:r>
      <w:r w:rsidRPr="005E648E">
        <w:rPr>
          <w:rFonts w:ascii="Times New Roman" w:eastAsia="Times New Roman" w:hAnsi="Times New Roman" w:cs="Times New Roman"/>
          <w:sz w:val="24"/>
          <w:szCs w:val="24"/>
        </w:rPr>
        <w:tab/>
        <w:t>детьми наиболее важных моментов прошедшего дня. Вечерний круг помогает детям научиться осознавать и а</w:t>
      </w:r>
      <w:r w:rsidR="0013191E" w:rsidRPr="005E648E">
        <w:rPr>
          <w:rFonts w:ascii="Times New Roman" w:eastAsia="Times New Roman" w:hAnsi="Times New Roman" w:cs="Times New Roman"/>
          <w:sz w:val="24"/>
          <w:szCs w:val="24"/>
        </w:rPr>
        <w:t>нализировать свои поступки и по</w:t>
      </w:r>
      <w:r w:rsidRPr="005E648E">
        <w:rPr>
          <w:rFonts w:ascii="Times New Roman" w:eastAsia="Times New Roman" w:hAnsi="Times New Roman" w:cs="Times New Roman"/>
          <w:sz w:val="24"/>
          <w:szCs w:val="24"/>
        </w:rPr>
        <w:t>ступки сверстников. Дети учатся справедливости, взаимному уважению, умению слушать и понимать друг друга.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w:t>
      </w:r>
      <w:r w:rsidRPr="005E648E">
        <w:rPr>
          <w:rFonts w:ascii="Times New Roman" w:eastAsia="Times New Roman" w:hAnsi="Times New Roman" w:cs="Times New Roman"/>
          <w:sz w:val="24"/>
          <w:szCs w:val="24"/>
        </w:rPr>
        <w:tab/>
        <w:t>теплое время года вечерний круг можно проводить на улице.</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Задачи педагога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Рефлексия. Вспомнить с детьми прошедший день, все самое хорошее и интересное, чтобы у детей формировалось положительное отношение друг к другу и к детскому саду в целом.</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Обсуждение проблем. Обсудить проблемные ситуации, если в</w:t>
      </w:r>
      <w:r w:rsidRPr="005E648E">
        <w:rPr>
          <w:rFonts w:ascii="Times New Roman" w:eastAsia="Times New Roman" w:hAnsi="Times New Roman" w:cs="Times New Roman"/>
          <w:sz w:val="24"/>
          <w:szCs w:val="24"/>
        </w:rPr>
        <w:tab/>
        <w:t>течение дня таковые возникали, подвести детей к самостоятельному разрешению и урегулированию проблемы, организовать обсуждение планов реализации совместных дел (проектов, мероприятий, событий и пр.).</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Развивающий диалог: предложить для обсуждения проблемную ситуацию, интересную детям, в соответствии с образовательными задачами Программы.</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Детское сообщество: учить детей быть внимательными друг к</w:t>
      </w:r>
      <w:r w:rsidRPr="005E648E">
        <w:rPr>
          <w:rFonts w:ascii="Times New Roman" w:eastAsia="Times New Roman" w:hAnsi="Times New Roman" w:cs="Times New Roman"/>
          <w:sz w:val="24"/>
          <w:szCs w:val="24"/>
        </w:rPr>
        <w:tab/>
        <w:t>другу, поддерживать атмосферу дружелюбия, создавать положительный эмоциональный настрой.</w:t>
      </w:r>
    </w:p>
    <w:p w:rsidR="00CC7BF8" w:rsidRPr="005E648E" w:rsidRDefault="00CC7BF8" w:rsidP="005E648E">
      <w:pPr>
        <w:tabs>
          <w:tab w:val="left" w:pos="1515"/>
        </w:tabs>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Навыки общения: учить детей культуре диалога (говорить по очереди, не перебивать, слушать друг друга, говорить по существу, уважать чужое мнение и пр.).</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Ожидаемый образовательный результат</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Коммуникативное развитие: развитие навыков общения, умения доброжелательно взаимодействовать со сверстниками, готовности к совместной деятельности.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Когнитивное развитие: развитие познавательного интереса, умения формулировать свою мысль, ставить задачи, искать пути решения.</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Регуляторное развитие: развитие умения соблюдать установленные нормы и правила, подчинять свои интересы интересам сообщества, планировать свою и совместную деятельность.</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Навыки, умения, знания: ознакомление с окружающим миром, развитие речи.</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детского сообщества: воспитание взаимной симпатии и дружелюбного отношения детей друг к другу, положительного отношения к детскому саду.</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Эмоциональный комфорт: обеспечение эмоционального комфорта, создание хорошего настроения, формирование у детей желания прийти в детский сад на следующий день.</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Уход детей домой</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Когда ребенок уходит домой, очень важно, чтобы воспитатель лично очень дружелюбно, ласково и весело попрощался с ребенком, называя его по имени; похвалил его перед родител</w:t>
      </w:r>
      <w:r w:rsidR="0013191E" w:rsidRPr="005E648E">
        <w:rPr>
          <w:rFonts w:ascii="Times New Roman" w:eastAsia="Times New Roman" w:hAnsi="Times New Roman" w:cs="Times New Roman"/>
          <w:sz w:val="24"/>
          <w:szCs w:val="24"/>
        </w:rPr>
        <w:t>ем, повышая его самооценку, фор</w:t>
      </w:r>
      <w:r w:rsidRPr="005E648E">
        <w:rPr>
          <w:rFonts w:ascii="Times New Roman" w:eastAsia="Times New Roman" w:hAnsi="Times New Roman" w:cs="Times New Roman"/>
          <w:sz w:val="24"/>
          <w:szCs w:val="24"/>
        </w:rPr>
        <w:t>мируя желание вновь прийти в детский сад.</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w:t>
      </w:r>
      <w:r w:rsidRPr="005E648E">
        <w:rPr>
          <w:rFonts w:ascii="Times New Roman" w:eastAsia="Times New Roman" w:hAnsi="Times New Roman" w:cs="Times New Roman"/>
          <w:sz w:val="24"/>
          <w:szCs w:val="24"/>
        </w:rPr>
        <w:tab/>
        <w:t>родителем тоже надо пообщаться, поговорить о ребенке, рассказать, как прошел день, сообщить необходимую информацию. Важно</w:t>
      </w:r>
      <w:r w:rsidR="0013191E" w:rsidRPr="005E648E">
        <w:rPr>
          <w:rFonts w:ascii="Times New Roman" w:eastAsia="Times New Roman" w:hAnsi="Times New Roman" w:cs="Times New Roman"/>
          <w:sz w:val="24"/>
          <w:szCs w:val="24"/>
        </w:rPr>
        <w:t>, чтобы ро</w:t>
      </w:r>
      <w:r w:rsidRPr="005E648E">
        <w:rPr>
          <w:rFonts w:ascii="Times New Roman" w:eastAsia="Times New Roman" w:hAnsi="Times New Roman" w:cs="Times New Roman"/>
          <w:sz w:val="24"/>
          <w:szCs w:val="24"/>
        </w:rPr>
        <w:t>дитель был в курсе того, что происходит в детском саду, чувствовал себя участником образовательного процесса.</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 xml:space="preserve"> Задачи педагога</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Попрощаться с каждым ребенком ласково и доброжелательно, чтобы у ребенка формировалась уверенность в том, в детском саду его любят и ждут, всегда ему рады.</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Пообщаться с родителям</w:t>
      </w:r>
      <w:r w:rsidR="0013191E" w:rsidRPr="005E648E">
        <w:rPr>
          <w:rFonts w:ascii="Times New Roman" w:eastAsia="Times New Roman" w:hAnsi="Times New Roman" w:cs="Times New Roman"/>
          <w:sz w:val="24"/>
          <w:szCs w:val="24"/>
        </w:rPr>
        <w:t>и, сообщить необходимую информа</w:t>
      </w:r>
      <w:r w:rsidRPr="005E648E">
        <w:rPr>
          <w:rFonts w:ascii="Times New Roman" w:eastAsia="Times New Roman" w:hAnsi="Times New Roman" w:cs="Times New Roman"/>
          <w:sz w:val="24"/>
          <w:szCs w:val="24"/>
        </w:rPr>
        <w:t>цию, способствовать вовл</w:t>
      </w:r>
      <w:r w:rsidR="0013191E" w:rsidRPr="005E648E">
        <w:rPr>
          <w:rFonts w:ascii="Times New Roman" w:eastAsia="Times New Roman" w:hAnsi="Times New Roman" w:cs="Times New Roman"/>
          <w:sz w:val="24"/>
          <w:szCs w:val="24"/>
        </w:rPr>
        <w:t>ечению родителей в образователь</w:t>
      </w:r>
      <w:r w:rsidRPr="005E648E">
        <w:rPr>
          <w:rFonts w:ascii="Times New Roman" w:eastAsia="Times New Roman" w:hAnsi="Times New Roman" w:cs="Times New Roman"/>
          <w:sz w:val="24"/>
          <w:szCs w:val="24"/>
        </w:rPr>
        <w:t>ный процесс, формированию у них ощущения причастности к делам группы и детского сада.</w:t>
      </w:r>
    </w:p>
    <w:p w:rsidR="00CC7BF8" w:rsidRPr="005E648E" w:rsidRDefault="00CC7BF8"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Ожидаемый образовательный результат</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Эмоциональный комфорт.</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Формирование у ребенка желания прийти в детский сад на следующий день.</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Приобщение родителей к образовательному процессу.</w:t>
      </w:r>
    </w:p>
    <w:p w:rsidR="00CC7BF8" w:rsidRPr="005E648E" w:rsidRDefault="00CC7BF8"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Обеспечение единства воспитательных подходов в семье и в детском саду.</w:t>
      </w:r>
    </w:p>
    <w:p w:rsidR="001E186A" w:rsidRPr="005E648E" w:rsidRDefault="001E186A" w:rsidP="005E648E">
      <w:pPr>
        <w:spacing w:after="0" w:line="240" w:lineRule="auto"/>
        <w:ind w:firstLine="709"/>
        <w:rPr>
          <w:rFonts w:ascii="Times New Roman" w:eastAsiaTheme="minorEastAsia" w:hAnsi="Times New Roman" w:cs="Times New Roman"/>
          <w:sz w:val="24"/>
          <w:szCs w:val="24"/>
          <w:lang w:eastAsia="ru-RU"/>
        </w:rPr>
      </w:pPr>
    </w:p>
    <w:p w:rsidR="001E186A" w:rsidRPr="001D75F7" w:rsidRDefault="0000579C" w:rsidP="00746289">
      <w:pPr>
        <w:pStyle w:val="a6"/>
        <w:numPr>
          <w:ilvl w:val="1"/>
          <w:numId w:val="46"/>
        </w:numPr>
        <w:spacing w:after="0" w:line="360" w:lineRule="auto"/>
        <w:jc w:val="center"/>
        <w:outlineLvl w:val="0"/>
        <w:rPr>
          <w:rFonts w:ascii="Times New Roman" w:eastAsia="Times New Roman" w:hAnsi="Times New Roman" w:cs="Times New Roman"/>
          <w:b/>
          <w:sz w:val="24"/>
          <w:szCs w:val="24"/>
        </w:rPr>
      </w:pPr>
      <w:bookmarkStart w:id="78" w:name="_Toc68370940"/>
      <w:r w:rsidRPr="00CA0409">
        <w:rPr>
          <w:rFonts w:ascii="Times New Roman" w:eastAsia="Times New Roman" w:hAnsi="Times New Roman" w:cs="Times New Roman"/>
          <w:b/>
          <w:sz w:val="24"/>
          <w:szCs w:val="24"/>
        </w:rPr>
        <w:t>Воспитание и обучение в процессе детской деятельности</w:t>
      </w:r>
      <w:bookmarkEnd w:id="78"/>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lastRenderedPageBreak/>
        <w:t>Воспитательно-образовательный процесс должен строиться с учетом контингента воспитанников, их индивидуальных и</w:t>
      </w:r>
      <w:r w:rsidRPr="005E648E">
        <w:rPr>
          <w:rFonts w:ascii="Times New Roman" w:eastAsia="Times New Roman" w:hAnsi="Times New Roman" w:cs="Times New Roman"/>
          <w:sz w:val="24"/>
          <w:szCs w:val="24"/>
        </w:rPr>
        <w:tab/>
        <w:t>возрастных особенностей, социального заказа родителей. При организации воспитательно-образовательного процесса необходимо обеспечить единство воспитательных, развивающих и обучающих целей и задач, при этом следует решать поставленные задачи, избегая перегрузки детей, на необходимом и достаточном материале,</w:t>
      </w:r>
      <w:r w:rsidR="0076457E" w:rsidRPr="005E648E">
        <w:rPr>
          <w:rFonts w:ascii="Times New Roman" w:eastAsia="Times New Roman" w:hAnsi="Times New Roman" w:cs="Times New Roman"/>
          <w:sz w:val="24"/>
          <w:szCs w:val="24"/>
        </w:rPr>
        <w:t xml:space="preserve"> максимально приближаясь к разу</w:t>
      </w:r>
      <w:r w:rsidRPr="005E648E">
        <w:rPr>
          <w:rFonts w:ascii="Times New Roman" w:eastAsia="Times New Roman" w:hAnsi="Times New Roman" w:cs="Times New Roman"/>
          <w:sz w:val="24"/>
          <w:szCs w:val="24"/>
        </w:rPr>
        <w:t>мному «минимуму».</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Но как это сделать? Дошкольнику труднее всего дается бездействие, ребенок не может ничего не делать, он должен быть все время чем-то занят, причем занят чем-то важным и интересным для него. В Программе МБДОУ «Детский сад №85» выделено достаточное время для игр и занятий. Задача взрослого так организовать процесс, чтобы максимально обогатить детскую жизнь интересными и полезными специфически детскими видами деятельности (амплификация развития) и создать детям условия для самореализации и проявления инициативы (пространство детской реализации).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Особенностью пятого издания Программы является то, что новая организация образовательного процесса позволяет существенно сместить акцент в сторону развития детской инициативы и самостоятельности.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По форме участия взрослого все виды детской активности можно условно классифицировать следующим образом:</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взрослый организует (занятия, кружки, секции);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взрослый помогает (обогащенные игры в центрах активности);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взрослый создает условия для самореализации (проектная деятельность);</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взрослый участвует в процессе наравне с детьми (событийная деятельность, образовательное событие);</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взрослый не вмешивается (свободная игра).</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Занятия, кружки, секции (взрослый организует)</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Занятия, организованные взрослым, необходимы для оптимального развития детей. Только целенаправленная образовательная деятельность позволяет реализовать системный п</w:t>
      </w:r>
      <w:r w:rsidR="0076457E" w:rsidRPr="005E648E">
        <w:rPr>
          <w:rFonts w:ascii="Times New Roman" w:eastAsia="Times New Roman" w:hAnsi="Times New Roman" w:cs="Times New Roman"/>
          <w:sz w:val="24"/>
          <w:szCs w:val="24"/>
        </w:rPr>
        <w:t>одход с учетом возрастных психо</w:t>
      </w:r>
      <w:r w:rsidRPr="005E648E">
        <w:rPr>
          <w:rFonts w:ascii="Times New Roman" w:eastAsia="Times New Roman" w:hAnsi="Times New Roman" w:cs="Times New Roman"/>
          <w:sz w:val="24"/>
          <w:szCs w:val="24"/>
        </w:rPr>
        <w:t>физических особенностей дет</w:t>
      </w:r>
      <w:r w:rsidR="0076457E" w:rsidRPr="005E648E">
        <w:rPr>
          <w:rFonts w:ascii="Times New Roman" w:eastAsia="Times New Roman" w:hAnsi="Times New Roman" w:cs="Times New Roman"/>
          <w:sz w:val="24"/>
          <w:szCs w:val="24"/>
        </w:rPr>
        <w:t>ей, в том числе учитывать сензи</w:t>
      </w:r>
      <w:r w:rsidRPr="005E648E">
        <w:rPr>
          <w:rFonts w:ascii="Times New Roman" w:eastAsia="Times New Roman" w:hAnsi="Times New Roman" w:cs="Times New Roman"/>
          <w:sz w:val="24"/>
          <w:szCs w:val="24"/>
        </w:rPr>
        <w:t>тивные периоды развития — периоды в жизни ребенка, создающие наиболее благоприятные условия дл</w:t>
      </w:r>
      <w:r w:rsidR="0076457E" w:rsidRPr="005E648E">
        <w:rPr>
          <w:rFonts w:ascii="Times New Roman" w:eastAsia="Times New Roman" w:hAnsi="Times New Roman" w:cs="Times New Roman"/>
          <w:sz w:val="24"/>
          <w:szCs w:val="24"/>
        </w:rPr>
        <w:t>я формирования у него определен</w:t>
      </w:r>
      <w:r w:rsidRPr="005E648E">
        <w:rPr>
          <w:rFonts w:ascii="Times New Roman" w:eastAsia="Times New Roman" w:hAnsi="Times New Roman" w:cs="Times New Roman"/>
          <w:sz w:val="24"/>
          <w:szCs w:val="24"/>
        </w:rPr>
        <w:t>ных психологических свойств и видов поведения. Согласно теории Выготского, правильно организованное занятие «ведет» за собой развитие.</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 теплое время года часть занятий можно проводить на улице. Правильно организованные занятия — это занятия, которые отвечают следующим требованиям:</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Занятие должно находиться в ЗБР (Зона ближайшего развития), то есть задания должны быть достаточно сложными, чтобы ребенку надо было приложить усилия для решения задачи, но выполнимыми, чтобы ребенок оказывался в ситуации успеха.</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Соответствовать деятельностному подходу, то есть опираться на детские смыслы и интересы, специфически детские виды деятельности, чтобы дети были активными, заинтересованными участниками процесса.</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w:t>
      </w:r>
      <w:r w:rsidRPr="005E648E">
        <w:rPr>
          <w:rFonts w:ascii="Times New Roman" w:eastAsia="Times New Roman" w:hAnsi="Times New Roman" w:cs="Times New Roman"/>
          <w:sz w:val="24"/>
          <w:szCs w:val="24"/>
        </w:rPr>
        <w:tab/>
        <w:t>занятии должен соблюдаться принцип возрастного соответствия, то есть занятия должны учитывать возрастные особенности развития детей и опираться на ведущий вид деятельности.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Занятие должно строиться на принципах развивающего обучения, то есть педагог должен в своей работе направлять детей не столько на накопление знаний, сколько на развитие умения думать, рассуждать, вступать в диалог, отстаивать свою точку зрения.</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При подборе материала для занятий необходимо придерживаться принципа культуросообразности</w:t>
      </w:r>
      <w:r w:rsidR="0076457E" w:rsidRPr="005E648E">
        <w:rPr>
          <w:rFonts w:ascii="Times New Roman" w:eastAsia="Times New Roman" w:hAnsi="Times New Roman" w:cs="Times New Roman"/>
          <w:sz w:val="24"/>
          <w:szCs w:val="24"/>
        </w:rPr>
        <w:t>, то есть педагог должен исполь</w:t>
      </w:r>
      <w:r w:rsidRPr="005E648E">
        <w:rPr>
          <w:rFonts w:ascii="Times New Roman" w:eastAsia="Times New Roman" w:hAnsi="Times New Roman" w:cs="Times New Roman"/>
          <w:sz w:val="24"/>
          <w:szCs w:val="24"/>
        </w:rPr>
        <w:t>зовать материал, отвечающий культурно-историческим ценностям и традициям народов РФ.</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w:t>
      </w:r>
      <w:r w:rsidRPr="005E648E">
        <w:rPr>
          <w:rFonts w:ascii="Times New Roman" w:eastAsia="Times New Roman" w:hAnsi="Times New Roman" w:cs="Times New Roman"/>
          <w:sz w:val="24"/>
          <w:szCs w:val="24"/>
        </w:rPr>
        <w:tab/>
        <w:t>Программе  в формате занятий осваивается то предметное содержание, для которого развивающие занятия являются оптимальной формой. Это относится, в первую очередь, к</w:t>
      </w:r>
      <w:r w:rsidRPr="005E648E">
        <w:rPr>
          <w:rFonts w:ascii="Times New Roman" w:eastAsia="Times New Roman" w:hAnsi="Times New Roman" w:cs="Times New Roman"/>
          <w:sz w:val="24"/>
          <w:szCs w:val="24"/>
        </w:rPr>
        <w:tab/>
        <w:t>освоению новых знаний и умений. Затем полученные знания и умения  используются в проектной, событийной деятельности и, конечно, в самостоятельной деятельности детей.</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lastRenderedPageBreak/>
        <w:t>Дополнительное образование (кружки, секции, мастерские)</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Одно из важных условий развития личности ребенка это возможность выбора занятий по интересам, возможность самореализации. Этому помогает наличие разнообразных кружков, студий, секций, мастерских — ребенок должен иметь возможность выбирать, чем ему заниматься, в какие игры играть, в какие кружки ходить.</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w:t>
      </w:r>
      <w:r w:rsidRPr="005E648E">
        <w:rPr>
          <w:rFonts w:ascii="Times New Roman" w:eastAsia="Times New Roman" w:hAnsi="Times New Roman" w:cs="Times New Roman"/>
          <w:sz w:val="24"/>
          <w:szCs w:val="24"/>
        </w:rPr>
        <w:tab/>
        <w:t>расписании время, отведенное на различные виды детской деятельности, включает также и перерывы между ними. Если воспитатель проводит занятие урочного типа, то он должен соблюдать требования СанПиН по длительности занятия.</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Конечно, временные ограничения не касаются проектной и событийной деятельности, развивающих игр, других детских активностей, продиктованных в первую очередь интересом детей, а не требованиями и желаниями воспитателей.</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Дополнительные занятия могут проходить на платной и бесплатной основе; вести кружки могут воспитатели и специалисты детского сада, педагоги дополнительного образования и приглашенные преподаватели.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Перечень кружков МБДОУ «Детский сад №85» разнообразен, что позволяет удовлетворить интересы детей и запросы родителей. </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Спортивные секции: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ЛФК </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Футбол (может проводиться на улице)</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Хоккей</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Фигурное катание</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Борьба (каратэ, дзюдо и др.)</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Кружки художественно-эстетического направления:</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Театральная студия</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Вокальная студия «Родничок»</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Акварелька (рисование, лепка, аппликация, ручной труд) </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Хореография </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b/>
          <w:sz w:val="24"/>
          <w:szCs w:val="24"/>
        </w:rPr>
        <w:t>Кружки, направленные на познавательное развитие</w:t>
      </w:r>
      <w:r w:rsidRPr="005E648E">
        <w:rPr>
          <w:rFonts w:ascii="Times New Roman" w:eastAsia="Times New Roman" w:hAnsi="Times New Roman" w:cs="Times New Roman"/>
          <w:sz w:val="24"/>
          <w:szCs w:val="24"/>
        </w:rPr>
        <w:t>:</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Английский язык</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Шахматы</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Букварик (обучение чтению по кубикам Зайцева)</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Речецветик</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b/>
          <w:sz w:val="24"/>
          <w:szCs w:val="24"/>
        </w:rPr>
        <w:t>Задачи педагога</w:t>
      </w:r>
      <w:r w:rsidRPr="005E648E">
        <w:rPr>
          <w:rFonts w:ascii="Times New Roman" w:eastAsia="Times New Roman" w:hAnsi="Times New Roman" w:cs="Times New Roman"/>
          <w:sz w:val="24"/>
          <w:szCs w:val="24"/>
        </w:rPr>
        <w:t>:</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Проводить занятия в соответствии с Программой, соблюдая «золотые принципы» дошкольной педагогики.</w:t>
      </w:r>
    </w:p>
    <w:p w:rsidR="001E186A" w:rsidRPr="004664FB" w:rsidRDefault="004664FB" w:rsidP="00DE67CA">
      <w:pPr>
        <w:pStyle w:val="a6"/>
        <w:numPr>
          <w:ilvl w:val="0"/>
          <w:numId w:val="28"/>
        </w:numPr>
        <w:tabs>
          <w:tab w:val="left" w:pos="282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1E186A" w:rsidRPr="004664FB">
        <w:rPr>
          <w:rFonts w:ascii="Times New Roman" w:eastAsia="Times New Roman" w:hAnsi="Times New Roman" w:cs="Times New Roman"/>
          <w:sz w:val="24"/>
          <w:szCs w:val="24"/>
        </w:rPr>
        <w:t>ЗБР (Зона ближайшего развития)</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2.</w:t>
      </w:r>
      <w:r w:rsidRPr="005E648E">
        <w:rPr>
          <w:rFonts w:ascii="Times New Roman" w:eastAsia="Times New Roman" w:hAnsi="Times New Roman" w:cs="Times New Roman"/>
          <w:sz w:val="24"/>
          <w:szCs w:val="24"/>
        </w:rPr>
        <w:tab/>
        <w:t>Культуросообразность</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3.</w:t>
      </w:r>
      <w:r w:rsidRPr="005E648E">
        <w:rPr>
          <w:rFonts w:ascii="Times New Roman" w:eastAsia="Times New Roman" w:hAnsi="Times New Roman" w:cs="Times New Roman"/>
          <w:sz w:val="24"/>
          <w:szCs w:val="24"/>
        </w:rPr>
        <w:tab/>
        <w:t>Деятельностный подход</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4.</w:t>
      </w:r>
      <w:r w:rsidRPr="005E648E">
        <w:rPr>
          <w:rFonts w:ascii="Times New Roman" w:eastAsia="Times New Roman" w:hAnsi="Times New Roman" w:cs="Times New Roman"/>
          <w:sz w:val="24"/>
          <w:szCs w:val="24"/>
        </w:rPr>
        <w:tab/>
        <w:t>Возрастное соответствие</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5.</w:t>
      </w:r>
      <w:r w:rsidRPr="005E648E">
        <w:rPr>
          <w:rFonts w:ascii="Times New Roman" w:eastAsia="Times New Roman" w:hAnsi="Times New Roman" w:cs="Times New Roman"/>
          <w:sz w:val="24"/>
          <w:szCs w:val="24"/>
        </w:rPr>
        <w:tab/>
        <w:t>Развивающее обучение</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6.</w:t>
      </w:r>
      <w:r w:rsidRPr="005E648E">
        <w:rPr>
          <w:rFonts w:ascii="Times New Roman" w:eastAsia="Times New Roman" w:hAnsi="Times New Roman" w:cs="Times New Roman"/>
          <w:sz w:val="24"/>
          <w:szCs w:val="24"/>
        </w:rPr>
        <w:tab/>
        <w:t>Амплификация развития</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7.</w:t>
      </w:r>
      <w:r w:rsidRPr="005E648E">
        <w:rPr>
          <w:rFonts w:ascii="Times New Roman" w:eastAsia="Times New Roman" w:hAnsi="Times New Roman" w:cs="Times New Roman"/>
          <w:sz w:val="24"/>
          <w:szCs w:val="24"/>
        </w:rPr>
        <w:tab/>
        <w:t>ПДР (пространство детской реализации)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Ожидаемый образовательный результат</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Комплексное всестороннее развитие детей по всем образовательным областям в соответствии с Программой и ФГОС ДО.</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Обогащенные игры в центрах активности (взрослый помогает)</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w:t>
      </w:r>
      <w:r w:rsidRPr="005E648E">
        <w:rPr>
          <w:rFonts w:ascii="Times New Roman" w:eastAsia="Times New Roman" w:hAnsi="Times New Roman" w:cs="Times New Roman"/>
          <w:sz w:val="24"/>
          <w:szCs w:val="24"/>
        </w:rPr>
        <w:tab/>
        <w:t>Программе  центры активности предназначены в первую очередь для  самостоятельных занятий детей, чтобы каждый ребенок мой найти себе занятие по интересам. Центры активности — это один из элементов ПДР (пространство детской реализации).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Важно, чтобы центры активности были наполнены разнообразными интересными для детей материалами, материалы были доступны и знакомы детям (дети знали, как с ними обр</w:t>
      </w:r>
      <w:r w:rsidR="00F97EC6">
        <w:rPr>
          <w:rFonts w:ascii="Times New Roman" w:eastAsia="Times New Roman" w:hAnsi="Times New Roman" w:cs="Times New Roman"/>
          <w:sz w:val="24"/>
          <w:szCs w:val="24"/>
        </w:rPr>
        <w:t>ащаться), чтобы материалы перио</w:t>
      </w:r>
      <w:r w:rsidRPr="005E648E">
        <w:rPr>
          <w:rFonts w:ascii="Times New Roman" w:eastAsia="Times New Roman" w:hAnsi="Times New Roman" w:cs="Times New Roman"/>
          <w:sz w:val="24"/>
          <w:szCs w:val="24"/>
        </w:rPr>
        <w:t xml:space="preserve">дически обновлялись в соответствии с программой и интересами детей. </w:t>
      </w:r>
      <w:r w:rsidRPr="005E648E">
        <w:rPr>
          <w:rFonts w:ascii="Times New Roman" w:eastAsia="Times New Roman" w:hAnsi="Times New Roman" w:cs="Times New Roman"/>
          <w:sz w:val="24"/>
          <w:szCs w:val="24"/>
        </w:rPr>
        <w:lastRenderedPageBreak/>
        <w:t>Педагог должен уметь поддерживать детскую самостоятельность и инициативу и, при необходимости, помогать детям реализовать свои замыслы (недирективное содействие).</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Задачи педагога</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Наблюдать за детьми, при необходимости, помогать (объяснить, как пользоват</w:t>
      </w:r>
      <w:r w:rsidR="0076457E" w:rsidRPr="005E648E">
        <w:rPr>
          <w:rFonts w:ascii="Times New Roman" w:eastAsia="Times New Roman" w:hAnsi="Times New Roman" w:cs="Times New Roman"/>
          <w:sz w:val="24"/>
          <w:szCs w:val="24"/>
        </w:rPr>
        <w:t>ься новыми мат</w:t>
      </w:r>
      <w:r w:rsidR="00F97EC6">
        <w:rPr>
          <w:rFonts w:ascii="Times New Roman" w:eastAsia="Times New Roman" w:hAnsi="Times New Roman" w:cs="Times New Roman"/>
          <w:sz w:val="24"/>
          <w:szCs w:val="24"/>
        </w:rPr>
        <w:t>ериалами, подсказ</w:t>
      </w:r>
      <w:r w:rsidRPr="005E648E">
        <w:rPr>
          <w:rFonts w:ascii="Times New Roman" w:eastAsia="Times New Roman" w:hAnsi="Times New Roman" w:cs="Times New Roman"/>
          <w:sz w:val="24"/>
          <w:szCs w:val="24"/>
        </w:rPr>
        <w:t>ать новый способ действия и пр.).</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Помогать детям наладить вз</w:t>
      </w:r>
      <w:r w:rsidR="0076457E" w:rsidRPr="005E648E">
        <w:rPr>
          <w:rFonts w:ascii="Times New Roman" w:eastAsia="Times New Roman" w:hAnsi="Times New Roman" w:cs="Times New Roman"/>
          <w:sz w:val="24"/>
          <w:szCs w:val="24"/>
        </w:rPr>
        <w:t>аимодействие друг с другом в со</w:t>
      </w:r>
      <w:r w:rsidRPr="005E648E">
        <w:rPr>
          <w:rFonts w:ascii="Times New Roman" w:eastAsia="Times New Roman" w:hAnsi="Times New Roman" w:cs="Times New Roman"/>
          <w:sz w:val="24"/>
          <w:szCs w:val="24"/>
        </w:rPr>
        <w:t>вместных занятиях и играх в центрах активности.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Следить, чтобы каждый ребенок нашел себе интересное занятие.</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Ожидаемый образовательный результат</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инициативы и самостоятельности, умения найти себе занятие и партнеров по совместной деятельности.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умения договариваться, способности к сотруд</w:t>
      </w:r>
      <w:r w:rsidR="0076457E" w:rsidRPr="005E648E">
        <w:rPr>
          <w:rFonts w:ascii="Times New Roman" w:eastAsia="Times New Roman" w:hAnsi="Times New Roman" w:cs="Times New Roman"/>
          <w:sz w:val="24"/>
          <w:szCs w:val="24"/>
        </w:rPr>
        <w:t>ниче</w:t>
      </w:r>
      <w:r w:rsidRPr="005E648E">
        <w:rPr>
          <w:rFonts w:ascii="Times New Roman" w:eastAsia="Times New Roman" w:hAnsi="Times New Roman" w:cs="Times New Roman"/>
          <w:sz w:val="24"/>
          <w:szCs w:val="24"/>
        </w:rPr>
        <w:t>ству и совместным действиям.</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Проектная деятельность</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(взрослый создает условия для самореализации)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Проектная деятельность — один из ва</w:t>
      </w:r>
      <w:r w:rsidR="0076457E" w:rsidRPr="005E648E">
        <w:rPr>
          <w:rFonts w:ascii="Times New Roman" w:eastAsia="Times New Roman" w:hAnsi="Times New Roman" w:cs="Times New Roman"/>
          <w:sz w:val="24"/>
          <w:szCs w:val="24"/>
        </w:rPr>
        <w:t>жнейших элементов ПДР (простран</w:t>
      </w:r>
      <w:r w:rsidRPr="005E648E">
        <w:rPr>
          <w:rFonts w:ascii="Times New Roman" w:eastAsia="Times New Roman" w:hAnsi="Times New Roman" w:cs="Times New Roman"/>
          <w:sz w:val="24"/>
          <w:szCs w:val="24"/>
        </w:rPr>
        <w:t>ство детской реализации). Проекты бываю</w:t>
      </w:r>
      <w:r w:rsidR="0076457E" w:rsidRPr="005E648E">
        <w:rPr>
          <w:rFonts w:ascii="Times New Roman" w:eastAsia="Times New Roman" w:hAnsi="Times New Roman" w:cs="Times New Roman"/>
          <w:sz w:val="24"/>
          <w:szCs w:val="24"/>
        </w:rPr>
        <w:t>т трех типов: творческие, иссле</w:t>
      </w:r>
      <w:r w:rsidRPr="005E648E">
        <w:rPr>
          <w:rFonts w:ascii="Times New Roman" w:eastAsia="Times New Roman" w:hAnsi="Times New Roman" w:cs="Times New Roman"/>
          <w:sz w:val="24"/>
          <w:szCs w:val="24"/>
        </w:rPr>
        <w:t>довательские и нормативные. Главное условие эффективности проектной деятельности — это чтобы проект был действительно детским, то есть был задуман и реализован детьми. Роль взрослого — в создании условий.</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Задачи педагога</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Заметить проявление детской инициативы.</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Помочь ребенку (детям) осознать и сформулировать свою идею.</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При необходимости, помочь в реализации проекта, не забирая при этом инициативу (недирективная помощь).</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Помочь детям в представлении (предъявлении, презентации) своего проекта.</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Помочь всем (участникам проекта и окружающим) осознать пользу, значимость полученного результата для окружающих.</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Ожидаемый образовательный результат</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инициативы и самостоятельности.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Формирование уверенности </w:t>
      </w:r>
      <w:r w:rsidR="0076457E" w:rsidRPr="005E648E">
        <w:rPr>
          <w:rFonts w:ascii="Times New Roman" w:eastAsia="Times New Roman" w:hAnsi="Times New Roman" w:cs="Times New Roman"/>
          <w:sz w:val="24"/>
          <w:szCs w:val="24"/>
        </w:rPr>
        <w:t>в себе, чувства собственного до</w:t>
      </w:r>
      <w:r w:rsidRPr="005E648E">
        <w:rPr>
          <w:rFonts w:ascii="Times New Roman" w:eastAsia="Times New Roman" w:hAnsi="Times New Roman" w:cs="Times New Roman"/>
          <w:sz w:val="24"/>
          <w:szCs w:val="24"/>
        </w:rPr>
        <w:t>стоинства и собственной значимости для сообщества.</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Воспитание стремления быть полезным обществу.</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когнитивных спо</w:t>
      </w:r>
      <w:r w:rsidR="0076457E" w:rsidRPr="005E648E">
        <w:rPr>
          <w:rFonts w:ascii="Times New Roman" w:eastAsia="Times New Roman" w:hAnsi="Times New Roman" w:cs="Times New Roman"/>
          <w:sz w:val="24"/>
          <w:szCs w:val="24"/>
        </w:rPr>
        <w:t>собностей (умения думать, анали</w:t>
      </w:r>
      <w:r w:rsidRPr="005E648E">
        <w:rPr>
          <w:rFonts w:ascii="Times New Roman" w:eastAsia="Times New Roman" w:hAnsi="Times New Roman" w:cs="Times New Roman"/>
          <w:sz w:val="24"/>
          <w:szCs w:val="24"/>
        </w:rPr>
        <w:t>зировать, работать с информацией).</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регуляторных способностей (умения ставить цель, планировать, достигать поставленной цели).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коммуникативны</w:t>
      </w:r>
      <w:r w:rsidR="0076457E" w:rsidRPr="005E648E">
        <w:rPr>
          <w:rFonts w:ascii="Times New Roman" w:eastAsia="Times New Roman" w:hAnsi="Times New Roman" w:cs="Times New Roman"/>
          <w:sz w:val="24"/>
          <w:szCs w:val="24"/>
        </w:rPr>
        <w:t>х способностей (умение презенто</w:t>
      </w:r>
      <w:r w:rsidRPr="005E648E">
        <w:rPr>
          <w:rFonts w:ascii="Times New Roman" w:eastAsia="Times New Roman" w:hAnsi="Times New Roman" w:cs="Times New Roman"/>
          <w:sz w:val="24"/>
          <w:szCs w:val="24"/>
        </w:rPr>
        <w:t>вать свой проект окружаю</w:t>
      </w:r>
      <w:r w:rsidR="0076457E" w:rsidRPr="005E648E">
        <w:rPr>
          <w:rFonts w:ascii="Times New Roman" w:eastAsia="Times New Roman" w:hAnsi="Times New Roman" w:cs="Times New Roman"/>
          <w:sz w:val="24"/>
          <w:szCs w:val="24"/>
        </w:rPr>
        <w:t>щим, рассказать о нем, сотрудни</w:t>
      </w:r>
      <w:r w:rsidRPr="005E648E">
        <w:rPr>
          <w:rFonts w:ascii="Times New Roman" w:eastAsia="Times New Roman" w:hAnsi="Times New Roman" w:cs="Times New Roman"/>
          <w:sz w:val="24"/>
          <w:szCs w:val="24"/>
        </w:rPr>
        <w:t>чать в реализации проекта со сверстниками и взрослыми).</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Образовательное событие (взрослый участвует в процессе наравне с детьми)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Образовательное событие — это</w:t>
      </w:r>
      <w:r w:rsidR="0076457E" w:rsidRPr="005E648E">
        <w:rPr>
          <w:rFonts w:ascii="Times New Roman" w:eastAsia="Times New Roman" w:hAnsi="Times New Roman" w:cs="Times New Roman"/>
          <w:sz w:val="24"/>
          <w:szCs w:val="24"/>
        </w:rPr>
        <w:t xml:space="preserve"> новый формат совместной детско</w:t>
      </w:r>
      <w:r w:rsidRPr="005E648E">
        <w:rPr>
          <w:rFonts w:ascii="Times New Roman" w:eastAsia="Times New Roman" w:hAnsi="Times New Roman" w:cs="Times New Roman"/>
          <w:sz w:val="24"/>
          <w:szCs w:val="24"/>
        </w:rPr>
        <w:t>взрослой деятельности. Организационная и направляющая роль взрослого в</w:t>
      </w:r>
      <w:r w:rsidRPr="005E648E">
        <w:rPr>
          <w:rFonts w:ascii="Times New Roman" w:eastAsia="Times New Roman" w:hAnsi="Times New Roman" w:cs="Times New Roman"/>
          <w:sz w:val="24"/>
          <w:szCs w:val="24"/>
        </w:rPr>
        <w:tab/>
        <w:t>этом процессе очень велика, но для детей совершенно не заметна. Событие — это захватывающая, достаточно длительная (от нескольких дней до нескольких недель) игра, где участвуют все, и дети, и воспитатели. Причем взрослые и дети в игре абсолютно наравне, а «руководят» всем дети. Задача взрослого найти и ввести в детское сообщество такую проблемную ситуацию, которая заинтересует детей и подтолкнет их к поиску решения. А уж как будет разворачиваться ситуация, что дальше будет происходить, зависит в первую очередь от творческой фантазии детей.</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Задачи педагога</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Заронить в детское сообщество проблемную ситуацию, которая заинтересует детей.</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Дать детям возможность разворачивать действие по своему пониманию, оказывая им, при необходимости, деликатное со-действие, избегая прямых подсказок и указаний. </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Помогать детям планировать событие так, чтобы они смогли реализовать свои планы.</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lastRenderedPageBreak/>
        <w:t xml:space="preserve">  Насыщать событие образовательными возможностями, когда дети на деле могут применить свои знания и умения в счете, письме, измерении, рисовании, конструировании и пр.</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Ожидаемый образовательный результат</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творческой инициативы и самостоятельности.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Формирование детско-взрослого сообщества группы.</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умения работать в команде, конструктивно взаимодействовать со сверстниками и взрослыми.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способности на практике применять полученные знания, умения, навыки.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регуляторных способностей (умения ставить цель, планировать, достигать поставленной цели).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когнитивных спо</w:t>
      </w:r>
      <w:r w:rsidR="0076457E" w:rsidRPr="005E648E">
        <w:rPr>
          <w:rFonts w:ascii="Times New Roman" w:eastAsia="Times New Roman" w:hAnsi="Times New Roman" w:cs="Times New Roman"/>
          <w:sz w:val="24"/>
          <w:szCs w:val="24"/>
        </w:rPr>
        <w:t>собностей (умения думать, анали</w:t>
      </w:r>
      <w:r w:rsidRPr="005E648E">
        <w:rPr>
          <w:rFonts w:ascii="Times New Roman" w:eastAsia="Times New Roman" w:hAnsi="Times New Roman" w:cs="Times New Roman"/>
          <w:sz w:val="24"/>
          <w:szCs w:val="24"/>
        </w:rPr>
        <w:t>зировать, работать с информацией).</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Свободная игра (взрослый не вмешивается)</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Игра — ведущий вид деятельности в дошкольном возрасте. Очень важно создать условия для игры, то есть предоставить детям достаточное время, место и материал (игрушки). Ну и конечно воспитатель должен развивать детскую игру, так как современные дети играть не умеют. Именно в игре развивается личность ребенка, его умственные и физические качества.</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Задачи педагога</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Создавать условия для детских игр (время, место, материал).</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Развивать детскую игру.</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Помогать детям взаимодействовать в игре.</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Не вмешиваться в детскую игру, давая детям проявить себя и свои способности.</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Ожидаемый образовательный результат</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Всестороннее развитие детей (физическое, речевое, социально-коммуникативное, познавательное, художественно-эстетическое).</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Развитие детской инициативы.</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Развитие умения соблюдать правила </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Развитие умения играть различные роли.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Развитие способности взаимодействовать со сверстниками, договариваться, разрешать конфликты.</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Особенности общей организации образовательной среды</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Важнейшим условием реализации программы «От рождения до школы» является создание развивающей, эмоционально комфортной для ребенка образовательной среды. Пребывание в</w:t>
      </w:r>
      <w:r w:rsidRPr="005E648E">
        <w:rPr>
          <w:rFonts w:ascii="Times New Roman" w:eastAsia="Times New Roman" w:hAnsi="Times New Roman" w:cs="Times New Roman"/>
          <w:sz w:val="24"/>
          <w:szCs w:val="24"/>
        </w:rPr>
        <w:tab/>
        <w:t>детском саду должно доставлять ребенку радость, а образовательные ситуации должны быть увлекательными.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Важнейшие образовательные ориентиры:</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обеспечение эмоционального благополучия детей;</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создание условий для формирования доброжелательного и внимательного отношения детей к другим людям;</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развитие детской самостоятельности (инициативности, автономии и ответственности);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развитие детских способностей, ф</w:t>
      </w:r>
      <w:r w:rsidR="0076457E" w:rsidRPr="005E648E">
        <w:rPr>
          <w:rFonts w:ascii="Times New Roman" w:eastAsia="Times New Roman" w:hAnsi="Times New Roman" w:cs="Times New Roman"/>
          <w:sz w:val="24"/>
          <w:szCs w:val="24"/>
        </w:rPr>
        <w:t>ормирующихся в разных видах дея</w:t>
      </w:r>
      <w:r w:rsidRPr="005E648E">
        <w:rPr>
          <w:rFonts w:ascii="Times New Roman" w:eastAsia="Times New Roman" w:hAnsi="Times New Roman" w:cs="Times New Roman"/>
          <w:sz w:val="24"/>
          <w:szCs w:val="24"/>
        </w:rPr>
        <w:t>тельности.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Для реализации этих целей педагогам рекомендуется:</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проявлять уважение к личности ребенка и развивать демократический стиль взаимодействия с ним и с другими педагогами;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создавать условия для принятия ребенком ответственности и проявления эмпатии к другим людям;</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обсуждать совместно с детьми возникающие конфликты, помогать решать их, вырабатывать общие правила, учить проявлять уважение друг к другу;</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обсуждать с детьми важные жизненные вопросы, стимулировать проявление позиции ребенка;</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lastRenderedPageBreak/>
        <w:t>   обращать внимание детей на тот факт, что люди различаются по своим убеждениям и ценностям, обсуждать, как это влияет на их поведение;    обсуждать с родителями (законными представителями) целевые ориентиры, на достижение которых направлена деятельность педагогов</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Организации, и включать членов семьи в совместное взаимодействие по достижению этих целей.</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Система дошкольного образования в образовательной организации должна быть нацелена то, чтобы у ребенка развивались игра и познавательная активность. В Организации должны быть созданы условия для проявления таких качеств, как: инициативность, жизнерадостность, любопытство и стремление узнавать новое.</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Адекватная организация образовательной среды стимулирует развитие уверенности в себе, оптимистического отношения к жизни, дает право на ошибку, формирует познавательные интересы, поощряет готовность к сотрудничеству и поддержку другого в трудной ситуации, то есть обеспечивает успешную социализацию ребенка и становление его личности.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Изучаемые детьми темы выступают как материал для достижения целей образовательной работы — развития способностей и инициативы ребенка, овладения доступными для дошкольного возраста культурными средствами (наглядными моделями и символами). Благодаря этому образовательная программа становится залогом подготовки детей к жизни в современном обществе, требующем умения учиться всю жизнь (lifelonglearning) и при этом разумно и творчески относиться к действительности.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Все ситуации повседневной жизни, в которых оказывается ребенок в детском саду, имеют образовательное значение: на прогулке и во время режимных моментов ребенок выстраивает отношение к себе и другим, учится быть инициативным и принимать решения, использовать свое мышление и воображение.</w:t>
      </w:r>
    </w:p>
    <w:p w:rsidR="001E186A" w:rsidRPr="005E648E" w:rsidRDefault="001E186A" w:rsidP="005E648E">
      <w:pPr>
        <w:spacing w:after="0" w:line="240" w:lineRule="auto"/>
        <w:ind w:firstLine="709"/>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Роль педагога в организации психолого-педагогических условий</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Обеспечение эмоционального благополучия ребенка</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Обеспечение эмоционального благополучия ребенка достигается за счет уважения к его индивидуальности, чуткости к его эмоциональному состоянию, поддержки его чувства собственного достоинства. В дошкольном учреждении педагоги должны создать атмосферу принятия, в которой каждый ребенок чувствует, что его ценят и принимают таким, какой он есть; могут выслушать его и понять.</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Для обеспечения в группе эмоционального благополучия педагог должен:   общаться с детьми доброжелательно, без обвинений и угроз;</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внимательно выслушивать детей, показывать, что понимает их чувства, помогать делиться своими переживаниями и мыслями;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помогать детям обнаружить конструктивные варианты поведения;</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создавать ситуации, в которых дети при помощи разных культурных средств (игра, рисунок, движение и т. д.) могут выразить свое отношение к личностно-значимым для них</w:t>
      </w:r>
      <w:r w:rsidR="0076457E" w:rsidRPr="005E648E">
        <w:rPr>
          <w:rFonts w:ascii="Times New Roman" w:eastAsia="Times New Roman" w:hAnsi="Times New Roman" w:cs="Times New Roman"/>
          <w:sz w:val="24"/>
          <w:szCs w:val="24"/>
        </w:rPr>
        <w:t xml:space="preserve"> событиям и явлениям, в том чис</w:t>
      </w:r>
      <w:r w:rsidRPr="005E648E">
        <w:rPr>
          <w:rFonts w:ascii="Times New Roman" w:eastAsia="Times New Roman" w:hAnsi="Times New Roman" w:cs="Times New Roman"/>
          <w:sz w:val="24"/>
          <w:szCs w:val="24"/>
        </w:rPr>
        <w:t>ле происходящим в детском саду;</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обеспечивать в течение дня чередование ситуаций, в которых дети играют вместе и могут при желании побыть в одиночестве или в небольшой группе детей.</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Особенности организации предметно-пространственной среды. Для обеспечения эмоционального благополучия детей обстановка в детском саду должна быть располагающей, почти домашней, в таком случае дети быстро осваиваются в ней, свободно выражают свои эмоции. Все помещения детского сада, предназначенные для детей, должны быть оборудованы таким образом, чтобы ребенок чувствовал себя комфортно и свободно. Комфортная среда — это среда, в которой ребенку уютно и уверенно, где он может себя занять интересным, любимым делом. Комфортность среды дополняется ее художественно-эстетическим оформлением, которое положительно влияет на ребенка, вызывает эмоции, яркие и неповторимые ощущения. Пребывание в такой эмоциогенной среде способствует снятию напряжения, зажатости, излишней тревог</w:t>
      </w:r>
      <w:r w:rsidR="0076457E" w:rsidRPr="005E648E">
        <w:rPr>
          <w:rFonts w:ascii="Times New Roman" w:eastAsia="Times New Roman" w:hAnsi="Times New Roman" w:cs="Times New Roman"/>
          <w:sz w:val="24"/>
          <w:szCs w:val="24"/>
        </w:rPr>
        <w:t>и, открывает перед ребенком воз</w:t>
      </w:r>
      <w:r w:rsidRPr="005E648E">
        <w:rPr>
          <w:rFonts w:ascii="Times New Roman" w:eastAsia="Times New Roman" w:hAnsi="Times New Roman" w:cs="Times New Roman"/>
          <w:sz w:val="24"/>
          <w:szCs w:val="24"/>
        </w:rPr>
        <w:t>можности выбора рода занятий, материалов, пространства.</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Формирование доброжелательных, внимательных отношений</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lastRenderedPageBreak/>
        <w:t>Воспитание у детей доброжелательного и внимательного отношения к</w:t>
      </w:r>
      <w:r w:rsidRPr="005E648E">
        <w:rPr>
          <w:rFonts w:ascii="Times New Roman" w:eastAsia="Times New Roman" w:hAnsi="Times New Roman" w:cs="Times New Roman"/>
          <w:sz w:val="24"/>
          <w:szCs w:val="24"/>
        </w:rPr>
        <w:tab/>
        <w:t>людям возможно только в том случае, если педагог сам относится к детям доброжелательно и внимательно, помогает конструктивно разрешать возникающие конфликты.</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Для формирования у детей доброжелательного отношения к людям педагогу следует:</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устанавливать понятные для детей правила взаимодействия;</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создавать ситуации обсуждения правил, прояснения детьми их смысла; </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поддерживать  инициативу  детей  старшего  дошкольного  возраста по созданию новых норм и правил (когда дети совместно предлагают правила для разрешения возникающих проблемных ситуаций).</w:t>
      </w:r>
    </w:p>
    <w:p w:rsidR="001E186A" w:rsidRPr="005E648E" w:rsidRDefault="001E186A" w:rsidP="005E648E">
      <w:pPr>
        <w:spacing w:after="0" w:line="240" w:lineRule="auto"/>
        <w:ind w:firstLine="709"/>
        <w:jc w:val="both"/>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Развитие самостоятельности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Развитие самостоятельности включает две стороны: адаптивную (умение понимать существующие социальные нормы и действовать в соответствии с ними) и активную (готовность принимать самостоятельные решения) . </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w:t>
      </w:r>
      <w:r w:rsidRPr="005E648E">
        <w:rPr>
          <w:rFonts w:ascii="Times New Roman" w:eastAsia="Times New Roman" w:hAnsi="Times New Roman" w:cs="Times New Roman"/>
          <w:sz w:val="24"/>
          <w:szCs w:val="24"/>
        </w:rPr>
        <w:tab/>
        <w:t>ходе реализации Программы дошкольники получают позитивный социальный опыт создания и воплощения собственных замыслов. Дети должны чувствовать, что их попытки пробовать новое, в том числе и при планировании собственной жизни в течение дня, будут поддержаны взрослыми. Это возможно в том случае, если образовательная ситуация будет строиться с</w:t>
      </w:r>
      <w:r w:rsidRPr="005E648E">
        <w:rPr>
          <w:rFonts w:ascii="Times New Roman" w:eastAsia="Times New Roman" w:hAnsi="Times New Roman" w:cs="Times New Roman"/>
          <w:sz w:val="24"/>
          <w:szCs w:val="24"/>
        </w:rPr>
        <w:tab/>
        <w:t>учетом детских интересов. Образовательная траектория группы детей может меняться с учетом происходящих в жизни дошкольников событий.</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Самостоятельность человека (инициативность, автономия, ответственность) формируется именно в дошкольном возрасте, разумеется, если взрослые создают для этого условия.</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Для формирования детской самостоятельности педагог должен выстраивать образовательную среду таким образом, чтобы дети могли: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учиться на собственном опыте, экспериментировать с различными объектами, в том числе с растениями;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находиться в течение дня как в однов</w:t>
      </w:r>
      <w:r w:rsidR="0076457E" w:rsidRPr="005E648E">
        <w:rPr>
          <w:rFonts w:ascii="Times New Roman" w:eastAsia="Times New Roman" w:hAnsi="Times New Roman" w:cs="Times New Roman"/>
          <w:sz w:val="24"/>
          <w:szCs w:val="24"/>
        </w:rPr>
        <w:t>озрастных, так и в разновозраст</w:t>
      </w:r>
      <w:r w:rsidRPr="005E648E">
        <w:rPr>
          <w:rFonts w:ascii="Times New Roman" w:eastAsia="Times New Roman" w:hAnsi="Times New Roman" w:cs="Times New Roman"/>
          <w:sz w:val="24"/>
          <w:szCs w:val="24"/>
        </w:rPr>
        <w:t>ных группах;</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изменять или конструировать игровое пространство в соответствии с возникающими игровыми ситуациями;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быть автономными в своих действиях и принятии доступных им решений.</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 целью поддержания детской инициативы педагогам следует регулярно создавать ситуации, в которых дошкольники учатся:</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при участии взрослого обсуждать важные события со сверстниками; </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совершать выбор и обосновывать его (например, детям можно предлагать специальные способы фиксации их выбора);  </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предъявлять и обосновывать свою инициативу (замыслы, предложения и пр.); </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планировать собственные действия индивидуально и в малой группе,</w:t>
      </w:r>
      <w:r w:rsidR="00F97EC6">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команде;       оценивать результаты своих действий индивидуально и в малой группе, команде.</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Важно, чтобы все утренники и праздники создавались с учетом детской инициативы и включали импровизации и презентации детских произведений.</w:t>
      </w:r>
    </w:p>
    <w:p w:rsidR="00217B11" w:rsidRPr="005E648E" w:rsidRDefault="001E186A" w:rsidP="004F660C">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Особенности организации предметно-пространственной среды. Среда должна быть вариативной, состоять из различных площадок (мастерских, исследовательских площадок, художественных студий, библиотечек, игровых, лабораторий и пр.), которые дети могут выбирать по собственному желанию. Предметно-пространственная среда должна меняться в соответствии с интересами и проектами детей не реже чем один раз в несколько недель. В течение дня необходимо выделять время, чтобы дети могли выбрать пространство активности (площадку) по собственному желанию.</w:t>
      </w:r>
    </w:p>
    <w:p w:rsidR="001E186A" w:rsidRPr="005E648E" w:rsidRDefault="001E186A" w:rsidP="005E648E">
      <w:pPr>
        <w:spacing w:after="0" w:line="240" w:lineRule="auto"/>
        <w:ind w:firstLine="709"/>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Создание условий для развития свободной игровой деятельности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Игра — одно из наиболее ценных новообразований дошкольного возраста. Играя, ребенок свободно и с удовольствием осваивает мир во всей его полноте — со стороны смыслов и норм, учась понимать правила и творчески преобразовывать их. Развитие свободной игровой деятельности требует поддержки со стороны взрослого. При этом роль педагога в игре может быть разной в зависимости от возраста детей, уровня развития игровой деятельности, характера ситуации </w:t>
      </w:r>
      <w:r w:rsidRPr="005E648E">
        <w:rPr>
          <w:rFonts w:ascii="Times New Roman" w:eastAsia="Times New Roman" w:hAnsi="Times New Roman" w:cs="Times New Roman"/>
          <w:sz w:val="24"/>
          <w:szCs w:val="24"/>
        </w:rPr>
        <w:lastRenderedPageBreak/>
        <w:t>и пр. Педагог может выступать в игре и</w:t>
      </w:r>
      <w:r w:rsidRPr="005E648E">
        <w:rPr>
          <w:rFonts w:ascii="Times New Roman" w:eastAsia="Times New Roman" w:hAnsi="Times New Roman" w:cs="Times New Roman"/>
          <w:sz w:val="24"/>
          <w:szCs w:val="24"/>
        </w:rPr>
        <w:tab/>
        <w:t>в роли активного участника, и в роли внимательного наблюдателя.</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w:t>
      </w:r>
      <w:r w:rsidRPr="005E648E">
        <w:rPr>
          <w:rFonts w:ascii="Times New Roman" w:eastAsia="Times New Roman" w:hAnsi="Times New Roman" w:cs="Times New Roman"/>
          <w:sz w:val="24"/>
          <w:szCs w:val="24"/>
        </w:rPr>
        <w:tab/>
        <w:t>целью развития игровой деятельности педагоги должны уметь: </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создавать в течение дня условия для свободной игры детей;</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определять игровые ситуации, в которых детям нужна косвенная помощь;</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наблюдать за играющими детьми и понимать, какие именно события дня отражаются в игре;</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отличать детей с развитой игровой деятельностью от тех, у кого игра развита слабо;</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косвенно руководить игрой, если игра носит стереотипный характер (например, предлагать новые идеи или способы реализации детских идей).</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Кроме того, педагоги должны знать детскую субкультуру: наиболее типичные роли и игры детей, понимать их значимость.</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Воспитатели должны устанавливать взаимосвязь между игрой и другими видами деятельности. Спонтанная игра является не столько средством для организации обучения, сколько самоценной деятельностью детей.</w:t>
      </w:r>
    </w:p>
    <w:p w:rsidR="001E186A" w:rsidRPr="005E648E" w:rsidRDefault="001E186A" w:rsidP="005E648E">
      <w:pPr>
        <w:spacing w:after="0" w:line="240" w:lineRule="auto"/>
        <w:ind w:firstLine="709"/>
        <w:rPr>
          <w:rFonts w:ascii="Times New Roman" w:eastAsia="Times New Roman" w:hAnsi="Times New Roman" w:cs="Times New Roman"/>
          <w:b/>
          <w:sz w:val="24"/>
          <w:szCs w:val="24"/>
        </w:rPr>
      </w:pPr>
      <w:r w:rsidRPr="005E648E">
        <w:rPr>
          <w:rFonts w:ascii="Times New Roman" w:eastAsia="Times New Roman" w:hAnsi="Times New Roman" w:cs="Times New Roman"/>
          <w:b/>
          <w:sz w:val="24"/>
          <w:szCs w:val="24"/>
        </w:rPr>
        <w:t>Особенности традиционных событий, праздников, мероприятий</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Правильно организованные праздники в детском саду — это эффективный инструмент развития и воспитания детей. Главное, чтобы праздник проводился для детей, чтобы он стал захватывающим, запоминающимся событием в жизни каждого ребенка.</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Традиционно в детском саду проводятся различные праздники и мероприятия. </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Любой праздник для человека должен быть противопоставлен обыденной жизни, должен быть эмоционально значимым событием, которое ассоциируется с радостью и весельем,</w:t>
      </w:r>
      <w:r w:rsidR="00F97EC6">
        <w:rPr>
          <w:rFonts w:ascii="Times New Roman" w:eastAsia="Times New Roman" w:hAnsi="Times New Roman" w:cs="Times New Roman"/>
          <w:sz w:val="24"/>
          <w:szCs w:val="24"/>
        </w:rPr>
        <w:t xml:space="preserve"> </w:t>
      </w:r>
      <w:r w:rsidRPr="005E648E">
        <w:rPr>
          <w:rFonts w:ascii="Times New Roman" w:eastAsia="Times New Roman" w:hAnsi="Times New Roman" w:cs="Times New Roman"/>
          <w:sz w:val="24"/>
          <w:szCs w:val="24"/>
        </w:rPr>
        <w:t>и</w:t>
      </w:r>
      <w:r w:rsidRPr="005E648E">
        <w:rPr>
          <w:rFonts w:ascii="Times New Roman" w:eastAsia="Times New Roman" w:hAnsi="Times New Roman" w:cs="Times New Roman"/>
          <w:sz w:val="24"/>
          <w:szCs w:val="24"/>
        </w:rPr>
        <w:tab/>
        <w:t>должен быть коллективным действием, объединяющим сообщество детей, родителей и педагогов.</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Праздники в детском саду при их грамотном проведении могут стать эффективным инструментом развития и воспитания детей. Для этого очень важно перейти на новый формат праздников в детском саду, а отчетное мероприятие оставить в качестве одной из форм проведения мероприятия, но не доминирующей.</w:t>
      </w:r>
    </w:p>
    <w:p w:rsidR="001E186A" w:rsidRPr="005E648E" w:rsidRDefault="0076457E"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Для успешности меро</w:t>
      </w:r>
      <w:r w:rsidR="001E186A" w:rsidRPr="005E648E">
        <w:rPr>
          <w:rFonts w:ascii="Times New Roman" w:eastAsia="Times New Roman" w:hAnsi="Times New Roman" w:cs="Times New Roman"/>
          <w:sz w:val="24"/>
          <w:szCs w:val="24"/>
        </w:rPr>
        <w:t>приятия важен правильный выбор формата в зависимости от смысла праздника, образовательных задач, возраста детей и пр. Существует большое разнообразие форматов праздников или мероприятий, связанных со знаменательными событиями: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Концерт</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Квест</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Проект</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Образовательное событие</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Мастерилки</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Соревнования</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Выставка (перфоманс)</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Спектакль</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Викторина</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Фестиваль</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Ярмарка</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Чаепитие и т.д.</w:t>
      </w:r>
    </w:p>
    <w:p w:rsidR="001E186A" w:rsidRPr="005E648E" w:rsidRDefault="001E186A"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Мероприятия могут проводится с участием родителей, с их присутствием. </w:t>
      </w:r>
    </w:p>
    <w:p w:rsidR="002A02C1" w:rsidRDefault="002A02C1" w:rsidP="004F660C">
      <w:pPr>
        <w:spacing w:after="0" w:line="240" w:lineRule="auto"/>
        <w:contextualSpacing/>
        <w:rPr>
          <w:rFonts w:ascii="Times New Roman" w:eastAsiaTheme="minorEastAsia" w:hAnsi="Times New Roman" w:cs="Times New Roman"/>
          <w:sz w:val="24"/>
          <w:szCs w:val="24"/>
          <w:lang w:eastAsia="ru-RU"/>
        </w:rPr>
      </w:pPr>
    </w:p>
    <w:p w:rsidR="00E47F28" w:rsidRPr="001D75F7" w:rsidRDefault="00E47F28" w:rsidP="00746289">
      <w:pPr>
        <w:pStyle w:val="a6"/>
        <w:numPr>
          <w:ilvl w:val="1"/>
          <w:numId w:val="46"/>
        </w:numPr>
        <w:spacing w:after="0" w:line="360" w:lineRule="auto"/>
        <w:jc w:val="center"/>
        <w:outlineLvl w:val="0"/>
        <w:rPr>
          <w:rFonts w:ascii="Times New Roman" w:eastAsia="Times New Roman" w:hAnsi="Times New Roman" w:cs="Times New Roman"/>
          <w:b/>
          <w:sz w:val="24"/>
          <w:szCs w:val="24"/>
        </w:rPr>
      </w:pPr>
      <w:bookmarkStart w:id="79" w:name="_Toc68370941"/>
      <w:r w:rsidRPr="00E47F28">
        <w:rPr>
          <w:rFonts w:ascii="Times New Roman" w:eastAsia="Times New Roman" w:hAnsi="Times New Roman" w:cs="Times New Roman"/>
          <w:b/>
          <w:sz w:val="24"/>
          <w:szCs w:val="24"/>
        </w:rPr>
        <w:t>Взаимодействие детского сада с семьей</w:t>
      </w:r>
      <w:bookmarkEnd w:id="79"/>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Основная цель взаимодействия детского сада с семьями воспитанников — сохранение и укрепление здоровья детей, обеспечение их эмоционального благополучия, комплексное всестороннее развитие и создание оптимальных условий для развития личности каждого ребенка, путем обеспечения единства подходов к воспитанию детей в условиях дошкольного </w:t>
      </w:r>
      <w:r w:rsidRPr="005E648E">
        <w:rPr>
          <w:rFonts w:ascii="Times New Roman" w:eastAsia="Times New Roman" w:hAnsi="Times New Roman" w:cs="Times New Roman"/>
          <w:sz w:val="24"/>
          <w:szCs w:val="24"/>
        </w:rPr>
        <w:lastRenderedPageBreak/>
        <w:t xml:space="preserve">образовательного учреждения и семьи и повышения компе-тентности родителей в области воспитания. </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«Союз педагогов и родителей — залог счастливого детства» — так определен Программой основной принцип взаимоотношения семьи и детского сада. Этот принцип почерпнут из «Манифеста воспитателей России», принятого на форуме «Ориентиры детства» 20 августа 2018 года.</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К</w:t>
      </w:r>
      <w:r w:rsidRPr="005E648E">
        <w:rPr>
          <w:rFonts w:ascii="Times New Roman" w:eastAsia="Times New Roman" w:hAnsi="Times New Roman" w:cs="Times New Roman"/>
          <w:sz w:val="24"/>
          <w:szCs w:val="24"/>
        </w:rPr>
        <w:tab/>
        <w:t>сожалению, в настоящее время в большинстве детских садов взаимоотношения воспитателей и родителей малоконструктивны.</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 одной стороны, часто родители потребительски относятся к детскому саду («Мы заплатили, привели к вам ребенка, а вы занимайтесь с ним»), перекладывая всю ответственность за развитие ребенка на воспитателей. Некоторые родители просто не придают большого значения дошкольному возрасту и воспринимают детский сад как своеобразную «камеру хранения» для детей, где детей покормят, с детьми погуляют и даже чем-то позанимаются.</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Но с другой стороны, и педагоги порой считают, что лучше, чтобы родители как можно меньше вмешивались в образовательный процесс, потому что они будут только мешать. Воспитатели считают, что они, как профессионалы, сами знают, как и чему нужно учить детей.</w:t>
      </w:r>
      <w:r w:rsidRPr="005E648E">
        <w:rPr>
          <w:rFonts w:ascii="Times New Roman" w:eastAsia="Times New Roman" w:hAnsi="Times New Roman" w:cs="Times New Roman"/>
          <w:sz w:val="24"/>
          <w:szCs w:val="24"/>
        </w:rPr>
        <w:cr/>
        <w:t xml:space="preserve">  Необходимо изменить формат взаимодействия родителей и воспитателей, чтобы родители из требовательных «заказчиков образовательной услуги» стали союзниками, партнерами и помощниками воспитателей.</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А</w:t>
      </w:r>
      <w:r w:rsidRPr="005E648E">
        <w:rPr>
          <w:rFonts w:ascii="Times New Roman" w:eastAsia="Times New Roman" w:hAnsi="Times New Roman" w:cs="Times New Roman"/>
          <w:sz w:val="24"/>
          <w:szCs w:val="24"/>
        </w:rPr>
        <w:tab/>
        <w:t>для этого требуется, чтобы родители были полноправными участниками образовательного процесса. Если родитель сам принимает участие в каком-либо процессе, то он уже не сможет предъявлять воспитателям претензии, почему воспитатели что-то сделали не так. Впору будет спросить, что мы, воспитатели и родители, мы вместе, что мы сделали не так?</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Воспитателям и родителям необходимо отказаться от взаимной критики и предъявления претензий. Педагоги должны целенаправленно и планомерно выстраивать доверительные, партнерские отношения с родителями.</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Успешное взаимодействие возможно лишь в том случае, если детский сад знаком с воспитательными возможностями семьи ребенка, а семья имеет представление о дошкольном учреждении, которому доверяет воспитание ребенка. Это позволяет оказывать друг другу необходимую поддержку в развитии ребенка, привлекать имеющиеся педагогические ресурсы для решения общих задач воспитания.</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Вот краткий перечень того, что можно и нужно сделать, чтобы обеспечить эффективное взаимодействие с семьями воспитанников:</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взаимное информирование о ребенке и разумное использование полученной информации педагогами и родителями в интересах детей. Общение с родителями по поводу детей — важнейшая обязанность педагогического коллектива;</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обеспечение открытости дошкольного образования: открытость и</w:t>
      </w:r>
      <w:r w:rsidRPr="005E648E">
        <w:rPr>
          <w:rFonts w:ascii="Times New Roman" w:eastAsia="Times New Roman" w:hAnsi="Times New Roman" w:cs="Times New Roman"/>
          <w:sz w:val="24"/>
          <w:szCs w:val="24"/>
        </w:rPr>
        <w:tab/>
        <w:t>доступность информации, регулярность информирования, свободный доступ родителей в пространство детского сада;</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обеспечение максимального участия родителей в образовательном процессе (участие родителей в мероприятиях, образовательном процессе, в решении организационных вопросов и пр.);</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  обеспечение педагогической поддержки семьи и повышения компетентности родителей в вопросах развития и образования, охраны и</w:t>
      </w:r>
      <w:r w:rsidRPr="005E648E">
        <w:rPr>
          <w:rFonts w:ascii="Times New Roman" w:eastAsia="Times New Roman" w:hAnsi="Times New Roman" w:cs="Times New Roman"/>
          <w:sz w:val="24"/>
          <w:szCs w:val="24"/>
        </w:rPr>
        <w:tab/>
        <w:t>укрепления здоровья детей;</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  обеспечение единства подходов к воспитанию детей в условиях дошкольного образовательного учреждения и семьи.</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Установления взаимосвязи ДОУ и семьи является решающим условием обновления системы дошкольного образования. Основной целью установления взаимоотношений  ДОУ  и семьи является создание единого пространства семья – детский сад, в котором всем участникам педагогического процесса будет комфортно, интересно, безопасно, полезно и эмоционально благополучно. </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 целью построения эффективного взаимодействия  семьи и ДОУ педагогическим коллективом  были создали  следующие условия:</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lastRenderedPageBreak/>
        <w:t>Социально-правовые: построение всей работы основывается на федеральных, региональных, муниципальных нормативно-правовых документах, а также с Уставом ДОУ, договорами сотрудничества, регламентирующими и определяющими функции, права и обязанности семьи и дошкольного образовательного учреждения;</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Информационно-коммуникативными: предоставление родителям возможности быть в курсе реализуемых программ, быть осведомленными в вопросах специфики образовательного процесса, достижений и проблем в развитии ребенка, безопасности его пребывания в ДОУ;</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Перспективно-целевые: наличие планов работы с семьями  на ближайшую и дальнейшую перспективу, обеспечение прозрачности и доступности для педагогов и родителей в изучении данных планов, предоставление права родителям участвовать в разработке индивидуальных проектов, программ и выборе точек пересечения семьи и ДОУ в интересах развития ребенка;</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Потребностно-стимулирующие: взаимодействие  семьи и дошкольного образовательного учреждения строится на результатах изучения семьи.</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Руководящая и организующая роль ДОУ по отношению к семье характеризуется комплексом факторов: </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1. планомерное, активное распространение педагогических знаний среди родителей; </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2. практическая помощь семье в воспитании детей; </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3.организация пропаганды положительного опыта общественного и семейного воспитания; </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4. вовлечение родителей в педагогическую деятельность; </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5. активизация их педагогического самообразования и др. </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В  основу совместной деятельности семьи и ДОУ положены следующие принципы: </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родители и педагоги являются партнерами в воспитании и обучении детей; </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это единое понимание педагогами и родителями целей и задач воспитания и обучения детей; </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помощь ребенку, уважение и доверие ему как со стороны педагогов, так и со стороны родителей; </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знание педагогами и родителями воспитательных возможностей коллектива и семьи, максимальное использование воспитательного потенциала в совместной работе с детьми; </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постоянный анализ процесса взаимодействия семьи и дошкольного учреждения, его промежуточных и конечных результатов. </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Взаимоотношения с родителями строятся на основе добровольности, демократичности, личной заинтересованности.</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Ведущие </w:t>
      </w:r>
      <w:r w:rsidRPr="005E648E">
        <w:rPr>
          <w:rFonts w:ascii="Times New Roman" w:eastAsia="Times New Roman" w:hAnsi="Times New Roman" w:cs="Times New Roman"/>
          <w:b/>
          <w:i/>
          <w:sz w:val="24"/>
          <w:szCs w:val="24"/>
        </w:rPr>
        <w:t>цели взаимодействия детского сада с семьей</w:t>
      </w:r>
      <w:r w:rsidRPr="005E648E">
        <w:rPr>
          <w:rFonts w:ascii="Times New Roman" w:eastAsia="Times New Roman" w:hAnsi="Times New Roman" w:cs="Times New Roman"/>
          <w:sz w:val="24"/>
          <w:szCs w:val="24"/>
        </w:rPr>
        <w:t xml:space="preserve">  – создание в детском саду необходимых условий для развития ответственных и взаимозависимых отношений с семьями воспитанников, обеспечивающих целостное развитие личности дошкольника, повышение компетентности родителей в области воспитания.</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   Разностороннее конструктивное взаимодействие с семьёй является важным направлением деятельности, а также условием развития социально-педагогической системы детского сада.</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Формы взаимодействия с родителями:</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-Общие родительские собрания, круглый стол</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-Групповые родительские собрания и родительские активы</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-Анкетирование, опрос  родителей</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-Открытые занятия с детьми по различным видам детской деятельности</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-Участие в подготовке и проведении детских праздников и развлечений</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-Консультации специалистов и педагогов ДОУ по проблемам развития детей</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 xml:space="preserve">-Совместное благоустройство территории </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-Совместные с детьми занятия-практикумы по изготовлению различных поделок и подарков для членов семьи и  детей.</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-Совместное создание предметно-развивающей среды</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-Школа адаптации малыша к условиям детского сада</w:t>
      </w:r>
    </w:p>
    <w:p w:rsidR="005B35C0" w:rsidRPr="005E648E" w:rsidRDefault="005B35C0" w:rsidP="005E648E">
      <w:pPr>
        <w:spacing w:after="0" w:line="240" w:lineRule="auto"/>
        <w:ind w:firstLine="709"/>
        <w:jc w:val="both"/>
        <w:rPr>
          <w:rFonts w:ascii="Times New Roman" w:eastAsia="Times New Roman" w:hAnsi="Times New Roman" w:cs="Times New Roman"/>
          <w:sz w:val="24"/>
          <w:szCs w:val="24"/>
        </w:rPr>
      </w:pPr>
      <w:r w:rsidRPr="005E648E">
        <w:rPr>
          <w:rFonts w:ascii="Times New Roman" w:eastAsia="Times New Roman" w:hAnsi="Times New Roman" w:cs="Times New Roman"/>
          <w:sz w:val="24"/>
          <w:szCs w:val="24"/>
        </w:rPr>
        <w:t>-Индивидуальные беседы педагогов с родителями</w:t>
      </w:r>
    </w:p>
    <w:p w:rsidR="002A02C1" w:rsidRPr="005E648E" w:rsidRDefault="002A02C1" w:rsidP="005E648E">
      <w:pPr>
        <w:spacing w:after="0" w:line="240" w:lineRule="auto"/>
        <w:ind w:firstLine="709"/>
        <w:contextualSpacing/>
        <w:rPr>
          <w:rFonts w:ascii="Times New Roman" w:eastAsiaTheme="minorEastAsia" w:hAnsi="Times New Roman" w:cs="Times New Roman"/>
          <w:sz w:val="24"/>
          <w:szCs w:val="24"/>
          <w:lang w:eastAsia="ru-RU"/>
        </w:rPr>
      </w:pPr>
    </w:p>
    <w:p w:rsidR="002A02C1" w:rsidRPr="005E648E" w:rsidRDefault="002A02C1" w:rsidP="002347C0">
      <w:pPr>
        <w:spacing w:after="0" w:line="240" w:lineRule="auto"/>
        <w:contextualSpacing/>
        <w:rPr>
          <w:rFonts w:ascii="Times New Roman" w:eastAsiaTheme="minorEastAsia" w:hAnsi="Times New Roman" w:cs="Times New Roman"/>
          <w:sz w:val="24"/>
          <w:szCs w:val="24"/>
          <w:lang w:eastAsia="ru-RU"/>
        </w:rPr>
      </w:pPr>
    </w:p>
    <w:p w:rsidR="00F93949" w:rsidRPr="002347C0" w:rsidRDefault="000661FE" w:rsidP="002347C0">
      <w:pPr>
        <w:pStyle w:val="1"/>
        <w:jc w:val="center"/>
        <w:rPr>
          <w:rFonts w:ascii="Times New Roman" w:hAnsi="Times New Roman" w:cs="Times New Roman"/>
          <w:bCs w:val="0"/>
          <w:color w:val="auto"/>
          <w:szCs w:val="24"/>
          <w:lang w:eastAsia="ru-RU"/>
        </w:rPr>
      </w:pPr>
      <w:bookmarkStart w:id="80" w:name="_Toc68370942"/>
      <w:r w:rsidRPr="00636A6A">
        <w:rPr>
          <w:rFonts w:ascii="Times New Roman" w:hAnsi="Times New Roman" w:cs="Times New Roman"/>
          <w:bCs w:val="0"/>
          <w:color w:val="auto"/>
          <w:szCs w:val="24"/>
          <w:lang w:eastAsia="ru-RU"/>
        </w:rPr>
        <w:lastRenderedPageBreak/>
        <w:t>III</w:t>
      </w:r>
      <w:r w:rsidR="00DB1B39" w:rsidRPr="00636A6A">
        <w:rPr>
          <w:rFonts w:ascii="Times New Roman" w:hAnsi="Times New Roman" w:cs="Times New Roman"/>
          <w:bCs w:val="0"/>
          <w:color w:val="auto"/>
          <w:szCs w:val="24"/>
          <w:lang w:eastAsia="ru-RU"/>
        </w:rPr>
        <w:t xml:space="preserve">. </w:t>
      </w:r>
      <w:r w:rsidRPr="00636A6A">
        <w:rPr>
          <w:rFonts w:ascii="Times New Roman" w:hAnsi="Times New Roman" w:cs="Times New Roman"/>
          <w:bCs w:val="0"/>
          <w:color w:val="auto"/>
          <w:szCs w:val="24"/>
          <w:lang w:eastAsia="ru-RU"/>
        </w:rPr>
        <w:t xml:space="preserve"> РАЗДЕЛ – ОРГАНИЗАЦИОННЫЙ</w:t>
      </w:r>
      <w:bookmarkEnd w:id="80"/>
    </w:p>
    <w:p w:rsidR="00F93949" w:rsidRPr="00164C96" w:rsidRDefault="00F93949" w:rsidP="00164C96">
      <w:pPr>
        <w:pStyle w:val="1"/>
        <w:jc w:val="center"/>
        <w:rPr>
          <w:rFonts w:ascii="Times New Roman" w:eastAsia="Times New Roman" w:hAnsi="Times New Roman" w:cs="Times New Roman"/>
          <w:color w:val="auto"/>
          <w:sz w:val="24"/>
          <w:szCs w:val="24"/>
        </w:rPr>
      </w:pPr>
      <w:bookmarkStart w:id="81" w:name="_Toc68370943"/>
      <w:r w:rsidRPr="00164C96">
        <w:rPr>
          <w:rFonts w:ascii="Times New Roman" w:eastAsia="Times New Roman" w:hAnsi="Times New Roman" w:cs="Times New Roman"/>
          <w:color w:val="auto"/>
          <w:sz w:val="24"/>
          <w:szCs w:val="24"/>
        </w:rPr>
        <w:t>3.1. Особенности организации предметно-пространственной среды</w:t>
      </w:r>
      <w:bookmarkEnd w:id="81"/>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Для развития игровой деятельности игровая среда должна стимулировать детскую активность и постоянно обновляться в соответствии с текущими интересами и инициативой детей. Игровое оборудование должно быть разнообразным и легко трансформируемым. Дети должны иметь возможность участвовать в создании и обновлении игровой среды. Возможность внести свой вклад в ее усовершенствование должны иметь и родители.</w:t>
      </w:r>
    </w:p>
    <w:p w:rsidR="00F93949" w:rsidRPr="00F93949" w:rsidRDefault="00F93949" w:rsidP="00217B11">
      <w:pPr>
        <w:tabs>
          <w:tab w:val="left" w:pos="1755"/>
          <w:tab w:val="center" w:pos="5244"/>
        </w:tabs>
        <w:spacing w:after="0" w:line="240" w:lineRule="auto"/>
        <w:jc w:val="both"/>
        <w:rPr>
          <w:rFonts w:ascii="Times New Roman" w:eastAsia="Times New Roman" w:hAnsi="Times New Roman" w:cs="Times New Roman"/>
          <w:b/>
          <w:sz w:val="24"/>
          <w:szCs w:val="24"/>
        </w:rPr>
      </w:pPr>
      <w:r w:rsidRPr="00F93949">
        <w:rPr>
          <w:rFonts w:ascii="Times New Roman" w:eastAsia="Times New Roman" w:hAnsi="Times New Roman" w:cs="Times New Roman"/>
          <w:b/>
          <w:sz w:val="24"/>
          <w:szCs w:val="24"/>
        </w:rPr>
        <w:t xml:space="preserve">         Создание условий для развития познавательной деятельности</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Обучение наиболее эффективно тогда, когда ребенок занят значимым и интересным исследованием окружающего мира, в ходе которого он самостоятельно и при помощи взрослого совершает открытия. Педагог должен создавать ситуации, в которых может проявляться детская познавательная активность, а не просто воспроизведение информации. Ситуации, которые могут стимулировать познавательное развитие (то есть требующие от детей развития восприятия, мышления, воображения, памяти), возникают в повседневной жизни ребенка постоянно: на прогулках, во время еды, укладывания спать, одевания, подготовки к празднику и т. д.</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Стимулировать детскую познавательную активность педагог может:</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регулярно предлагая детям вопросы, требующие не только воспроизведения информации, но и мышления;</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 - регулярно предлагая детям открытые, творческие вопросы, в том числе — проблемно-противоречивые ситуации, на которые могут быть даны разные ответы;</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обеспечивая в ходе обсуждения атмосферу поддержки и принятия;</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позволяя детям определиться с решением в ходе обсуждения той или иной ситуации;</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организуя обсуждения, в которых дети могут высказывать разные точки зрения по одному и тому же вопросу, помогая увидеть несовпадение точек зрения;</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строя обсуждение с учетом высказываний детей, которые могут изменить ход дискуссии;</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помогая детям обнаружить ошибки в своих рассуждениях; </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помогая организовать дискуссию;</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предлагая дополнительные средства (двигательные, образные, в том числе наглядные модели и символы), в тех случаях, когда детям трудно решить задачу.</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Особенности организации предметно-пространственной среды. Среда для развития познавательной деятельности должна быть насыщенной, предоставлять ребенку возможность для активного исследования и</w:t>
      </w:r>
      <w:r w:rsidRPr="00F93949">
        <w:rPr>
          <w:rFonts w:ascii="Times New Roman" w:eastAsia="Times New Roman" w:hAnsi="Times New Roman" w:cs="Times New Roman"/>
          <w:sz w:val="24"/>
          <w:szCs w:val="24"/>
        </w:rPr>
        <w:tab/>
        <w:t>решения задач, содержать современные  материалы (конструкторы, материалы для формирования сенсорики, наборы для экспериментирования и пр.).</w:t>
      </w:r>
    </w:p>
    <w:p w:rsidR="00F93949" w:rsidRPr="00F93949" w:rsidRDefault="00F93949" w:rsidP="00217B11">
      <w:pPr>
        <w:spacing w:after="0" w:line="240" w:lineRule="auto"/>
        <w:ind w:firstLine="567"/>
        <w:jc w:val="both"/>
        <w:rPr>
          <w:rFonts w:ascii="Times New Roman" w:eastAsia="Times New Roman" w:hAnsi="Times New Roman" w:cs="Times New Roman"/>
          <w:b/>
          <w:sz w:val="24"/>
          <w:szCs w:val="24"/>
        </w:rPr>
      </w:pPr>
      <w:r w:rsidRPr="00F93949">
        <w:rPr>
          <w:rFonts w:ascii="Times New Roman" w:eastAsia="Times New Roman" w:hAnsi="Times New Roman" w:cs="Times New Roman"/>
          <w:b/>
          <w:sz w:val="24"/>
          <w:szCs w:val="24"/>
        </w:rPr>
        <w:t>Создание условий для развития проектной деятельности</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В</w:t>
      </w:r>
      <w:r w:rsidRPr="00F93949">
        <w:rPr>
          <w:rFonts w:ascii="Times New Roman" w:eastAsia="Times New Roman" w:hAnsi="Times New Roman" w:cs="Times New Roman"/>
          <w:sz w:val="24"/>
          <w:szCs w:val="24"/>
        </w:rPr>
        <w:tab/>
        <w:t>дошкольном возрасте у детей должен появиться опыт создания собственного замысла и воплощения своих проектов. В дошкольном возрасте дети могут задумывать и реализовывать исследовательские, творческие и</w:t>
      </w:r>
      <w:r w:rsidRPr="00F93949">
        <w:rPr>
          <w:rFonts w:ascii="Times New Roman" w:eastAsia="Times New Roman" w:hAnsi="Times New Roman" w:cs="Times New Roman"/>
          <w:sz w:val="24"/>
          <w:szCs w:val="24"/>
        </w:rPr>
        <w:tab/>
        <w:t>нормативные проекты.</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С</w:t>
      </w:r>
      <w:r w:rsidRPr="00F93949">
        <w:rPr>
          <w:rFonts w:ascii="Times New Roman" w:eastAsia="Times New Roman" w:hAnsi="Times New Roman" w:cs="Times New Roman"/>
          <w:sz w:val="24"/>
          <w:szCs w:val="24"/>
        </w:rPr>
        <w:tab/>
        <w:t>целью развития проектной деятельности в группе следует создавать открытую атмосферу, которая вдохновляет детей на проектное действие  и</w:t>
      </w:r>
      <w:r w:rsidRPr="00F93949">
        <w:rPr>
          <w:rFonts w:ascii="Times New Roman" w:eastAsia="Times New Roman" w:hAnsi="Times New Roman" w:cs="Times New Roman"/>
          <w:sz w:val="24"/>
          <w:szCs w:val="24"/>
        </w:rPr>
        <w:tab/>
        <w:t>поощряет его. Необходимо регулярно выделять время для проектной деятельности, создавать условия для презентации проектов.</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С</w:t>
      </w:r>
      <w:r w:rsidRPr="00F93949">
        <w:rPr>
          <w:rFonts w:ascii="Times New Roman" w:eastAsia="Times New Roman" w:hAnsi="Times New Roman" w:cs="Times New Roman"/>
          <w:sz w:val="24"/>
          <w:szCs w:val="24"/>
        </w:rPr>
        <w:tab/>
        <w:t>целью развития проектной деятельности педагоги должны:</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создавать проблемные ситуации, которые инициируют детское любопытство, стимулируют стремление к исследованию;</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быть внимательными к детским вопросам, возникающим в разных ситуациях, регулярно предлагать проектные образовательные ситуации в ответ на заданные детьми вопросы;</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поддерживать детскую автономию: предлагать детям самим выдвигать проектные решения;</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  помогать детям </w:t>
      </w:r>
      <w:r w:rsidR="00217B11">
        <w:rPr>
          <w:rFonts w:ascii="Times New Roman" w:eastAsia="Times New Roman" w:hAnsi="Times New Roman" w:cs="Times New Roman"/>
          <w:sz w:val="24"/>
          <w:szCs w:val="24"/>
        </w:rPr>
        <w:t xml:space="preserve"> </w:t>
      </w:r>
      <w:r w:rsidRPr="00F93949">
        <w:rPr>
          <w:rFonts w:ascii="Times New Roman" w:eastAsia="Times New Roman" w:hAnsi="Times New Roman" w:cs="Times New Roman"/>
          <w:sz w:val="24"/>
          <w:szCs w:val="24"/>
        </w:rPr>
        <w:t>планировать свою деятельность при выполнении своего замысла;</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lastRenderedPageBreak/>
        <w:t>- в ходе обсуждения предложенных детьми проектных решений поддерживать их идеи, делая акцент на новизне каждого предложенного варианта;</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  помогать детям </w:t>
      </w:r>
      <w:r w:rsidR="00217B11">
        <w:rPr>
          <w:rFonts w:ascii="Times New Roman" w:eastAsia="Times New Roman" w:hAnsi="Times New Roman" w:cs="Times New Roman"/>
          <w:sz w:val="24"/>
          <w:szCs w:val="24"/>
        </w:rPr>
        <w:t xml:space="preserve"> </w:t>
      </w:r>
      <w:r w:rsidRPr="00F93949">
        <w:rPr>
          <w:rFonts w:ascii="Times New Roman" w:eastAsia="Times New Roman" w:hAnsi="Times New Roman" w:cs="Times New Roman"/>
          <w:sz w:val="24"/>
          <w:szCs w:val="24"/>
        </w:rPr>
        <w:t>сравнивать предложенные ими варианты решений, аргументировать выбор варианта.</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Особенности организации предметно-пространственной среды. Для развития проектной деятельности следует предлагать детям большое количество увлекательных материалов и оборудования, стимулируя детей к</w:t>
      </w:r>
      <w:r w:rsidRPr="00F93949">
        <w:rPr>
          <w:rFonts w:ascii="Times New Roman" w:eastAsia="Times New Roman" w:hAnsi="Times New Roman" w:cs="Times New Roman"/>
          <w:sz w:val="24"/>
          <w:szCs w:val="24"/>
        </w:rPr>
        <w:tab/>
        <w:t>исследованию и творчеству. Природа и ближайшее окружение — важные элементы среды исследования, содержащие множество явлений и объектов, которые можно использовать в совместной исследовательской деятельности воспитателей и детей.</w:t>
      </w:r>
    </w:p>
    <w:p w:rsidR="00F93949" w:rsidRPr="00F93949" w:rsidRDefault="00F93949" w:rsidP="00217B11">
      <w:pPr>
        <w:spacing w:after="0" w:line="240" w:lineRule="auto"/>
        <w:ind w:firstLine="567"/>
        <w:jc w:val="both"/>
        <w:rPr>
          <w:rFonts w:ascii="Times New Roman" w:eastAsia="Times New Roman" w:hAnsi="Times New Roman" w:cs="Times New Roman"/>
          <w:b/>
          <w:sz w:val="24"/>
          <w:szCs w:val="24"/>
        </w:rPr>
      </w:pPr>
      <w:r w:rsidRPr="00F93949">
        <w:rPr>
          <w:rFonts w:ascii="Times New Roman" w:eastAsia="Times New Roman" w:hAnsi="Times New Roman" w:cs="Times New Roman"/>
          <w:b/>
          <w:sz w:val="24"/>
          <w:szCs w:val="24"/>
        </w:rPr>
        <w:t>Создание условий для самовыражения средствами искусства</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В</w:t>
      </w:r>
      <w:r w:rsidRPr="00F93949">
        <w:rPr>
          <w:rFonts w:ascii="Times New Roman" w:eastAsia="Times New Roman" w:hAnsi="Times New Roman" w:cs="Times New Roman"/>
          <w:sz w:val="24"/>
          <w:szCs w:val="24"/>
        </w:rPr>
        <w:tab/>
        <w:t>дошкольном возрасте дети должны получить опыт осмысления происходящих событий и выражения своего отношения к ним при помощи культурных средств — линий, цвета, формы, звука, движения, сюжета и пр.</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Для того чтобы дети научились выражать себя средствами искусства, педагог должен:</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планировать время в течение дня, когда дети могут создавать свои произведения;</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создавать атмосферу принятия и поддержки во время занятий творческими видами деятельности;</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оказывать помощь и поддержку в овладении необходимыми для занятий техническими навыками;</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предлагать такие задания, чтобы детские произведения не были стереотипными, отражали их замысел;</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поддерживать детскую инициативу в воплощении замысла и выборе необходимых для этого средств;</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организовывать события, мероприятия, выставки проектов, на которых дошкольники могут представить свои произведения для детей разных групп и родителей.</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Особенности организации предметно-пространственной среды. Для поддержки самовыражения детей средствами искусства среда должна быть насыщена необходимыми материалами и обеспечивать возможность заниматься разными видами деятельности: живописью, рисунком, игрой на музыкальных инструментах, пением, конструированием, актерским мастерством, танцем, различными видами ремесел, поделками по дереву, из глины и пр.</w:t>
      </w:r>
    </w:p>
    <w:p w:rsidR="00F93949" w:rsidRPr="00F93949" w:rsidRDefault="00F93949" w:rsidP="00217B11">
      <w:pPr>
        <w:spacing w:after="0" w:line="240" w:lineRule="auto"/>
        <w:ind w:firstLine="567"/>
        <w:jc w:val="both"/>
        <w:rPr>
          <w:rFonts w:ascii="Times New Roman" w:eastAsia="Times New Roman" w:hAnsi="Times New Roman" w:cs="Times New Roman"/>
          <w:b/>
          <w:sz w:val="24"/>
          <w:szCs w:val="24"/>
        </w:rPr>
      </w:pPr>
      <w:r w:rsidRPr="00F93949">
        <w:rPr>
          <w:rFonts w:ascii="Times New Roman" w:eastAsia="Times New Roman" w:hAnsi="Times New Roman" w:cs="Times New Roman"/>
          <w:b/>
          <w:sz w:val="24"/>
          <w:szCs w:val="24"/>
        </w:rPr>
        <w:t>Создание условий для физического развития</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Физическое развитие очень важно для здоровья детей, потому что позволяет реализовать их врожденное стремление к движению. Становление детской идентичности, образа Я тесно связано с физическим развитием ребенка, с его ловкостью, подвижностью, активностью.</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Для того чтобы стимулировать физическое развитие детей, важно: </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ежедневно предоставлять детям возможность активно двигаться; </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обучать детей правилам безопасности;</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-создавать доброжелательную атмосферу эмоционального принятия, способствующую проявлениям активности всех детей (в том числе и менее активных) в двигательной сфере;</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-использовать различные методы обучения, помогающие детям с разным уровнем физического развития с удовольствием бегать, лазать, прыгать.</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Особенности организации предметно-пространственной среды. Среда должна стимулировать физическую активность детей, присущее им желание двигаться, познавать, побуждать к подвижным играм. В ходе подвижных игр, в том числе спонтанных, дети должны иметь возможность использовать игровое и спортивное оборудование. Игровая площадка должна предоставлять условия для развития крупной моторики. Игровое пространство (как на площадке, так и в помещениях) должно быть трансформируемым (меняться в зависимости от игры и предоставлять достаточно места для двигательной активности).</w:t>
      </w:r>
    </w:p>
    <w:p w:rsidR="00F93949" w:rsidRPr="00F93949" w:rsidRDefault="00F93949" w:rsidP="00217B11">
      <w:pPr>
        <w:spacing w:after="0" w:line="240" w:lineRule="auto"/>
        <w:ind w:firstLine="567"/>
        <w:jc w:val="both"/>
        <w:rPr>
          <w:rFonts w:ascii="Times New Roman" w:eastAsia="Times New Roman" w:hAnsi="Times New Roman" w:cs="Times New Roman"/>
          <w:b/>
          <w:sz w:val="24"/>
          <w:szCs w:val="24"/>
        </w:rPr>
      </w:pPr>
      <w:r w:rsidRPr="00F93949">
        <w:rPr>
          <w:rFonts w:ascii="Times New Roman" w:eastAsia="Times New Roman" w:hAnsi="Times New Roman" w:cs="Times New Roman"/>
          <w:b/>
          <w:sz w:val="24"/>
          <w:szCs w:val="24"/>
        </w:rPr>
        <w:t>Цифровизация как элемент общего образовательного пространства</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В</w:t>
      </w:r>
      <w:r w:rsidRPr="00F93949">
        <w:rPr>
          <w:rFonts w:ascii="Times New Roman" w:eastAsia="Times New Roman" w:hAnsi="Times New Roman" w:cs="Times New Roman"/>
          <w:sz w:val="24"/>
          <w:szCs w:val="24"/>
        </w:rPr>
        <w:tab/>
        <w:t xml:space="preserve">современном мире все большая роль отводится процессами цифровизации: с уверенностью можно говорить о том, что препятствовать развитию цивилизации в этом направлении невозможно. Однако, как показывают современные исследования, ежедневное </w:t>
      </w:r>
      <w:r w:rsidRPr="00F93949">
        <w:rPr>
          <w:rFonts w:ascii="Times New Roman" w:eastAsia="Times New Roman" w:hAnsi="Times New Roman" w:cs="Times New Roman"/>
          <w:sz w:val="24"/>
          <w:szCs w:val="24"/>
        </w:rPr>
        <w:lastRenderedPageBreak/>
        <w:t>неограниченное индивидуальное использование гаджетов в дошкольном возрасте приводит к негативным последствиям в развитии. Именно поэтому Программа  ориентирована на традиционные виды деятельности, в которых акцент делается на непосредственное взаимодействие ребенка с окружающим миром, с взрослыми и сверстниками.</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В</w:t>
      </w:r>
      <w:r w:rsidRPr="00F93949">
        <w:rPr>
          <w:rFonts w:ascii="Times New Roman" w:eastAsia="Times New Roman" w:hAnsi="Times New Roman" w:cs="Times New Roman"/>
          <w:sz w:val="24"/>
          <w:szCs w:val="24"/>
        </w:rPr>
        <w:tab/>
        <w:t>то же время дозированное использование современных технологий в совместной деятельности детей может приводить к позитивным результатам, поскольку позволяет моделировать ситуации, недоступные детям непосредственно. Следует признать, что отбор цифрового образовательного контента должен проводится с особой осторожностью, поскольку в настоящее время его качество редко соответствует задачам развития.</w:t>
      </w:r>
    </w:p>
    <w:p w:rsidR="00F93949" w:rsidRPr="00F93949" w:rsidRDefault="00F93949" w:rsidP="00217B11">
      <w:pPr>
        <w:spacing w:after="0" w:line="240" w:lineRule="auto"/>
        <w:ind w:left="566"/>
        <w:jc w:val="both"/>
        <w:rPr>
          <w:rFonts w:ascii="Times New Roman" w:eastAsia="Times New Roman" w:hAnsi="Times New Roman" w:cs="Times New Roman"/>
          <w:b/>
          <w:sz w:val="24"/>
          <w:szCs w:val="24"/>
        </w:rPr>
      </w:pPr>
      <w:r w:rsidRPr="00F93949">
        <w:rPr>
          <w:rFonts w:ascii="Times New Roman" w:eastAsia="Times New Roman" w:hAnsi="Times New Roman" w:cs="Times New Roman"/>
          <w:b/>
          <w:sz w:val="24"/>
          <w:szCs w:val="24"/>
        </w:rPr>
        <w:t>Особенности образовательной деятельности разных  видов и культурных  практик.</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В дошкольной образовательной организации осуществляется воспитание и развитие детей с  2-х  летнего возраста.</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    Воспитательно-образовательный процесс подразделен на:</w:t>
      </w:r>
    </w:p>
    <w:p w:rsidR="00F93949" w:rsidRPr="00F93949" w:rsidRDefault="00217B11" w:rsidP="00217B1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F93949" w:rsidRPr="00F93949">
        <w:rPr>
          <w:rFonts w:ascii="Times New Roman" w:eastAsia="Times New Roman" w:hAnsi="Times New Roman" w:cs="Times New Roman"/>
          <w:sz w:val="24"/>
          <w:szCs w:val="24"/>
        </w:rPr>
        <w:t>образовательную деятельность, осуществляемую в процессе организации различных видов детской деятельности (игровой, коммуникативной, трудовой, познавательно-исследовательской, продуктивной, музыкально-художественной, чтения) (далее по тексту - «организованная образовательная деятельность»);</w:t>
      </w:r>
    </w:p>
    <w:p w:rsidR="00F93949" w:rsidRPr="00F93949" w:rsidRDefault="00217B11" w:rsidP="00217B1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F93949" w:rsidRPr="00F93949">
        <w:rPr>
          <w:rFonts w:ascii="Times New Roman" w:eastAsia="Times New Roman" w:hAnsi="Times New Roman" w:cs="Times New Roman"/>
          <w:sz w:val="24"/>
          <w:szCs w:val="24"/>
        </w:rPr>
        <w:t>образовательную деятельность, осуществляемую в ходе режимных моментов;</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самостоятельную деятельность детей;</w:t>
      </w:r>
    </w:p>
    <w:p w:rsidR="00F93949" w:rsidRPr="00F93949" w:rsidRDefault="00217B11" w:rsidP="00217B1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F93949" w:rsidRPr="00F93949">
        <w:rPr>
          <w:rFonts w:ascii="Times New Roman" w:eastAsia="Times New Roman" w:hAnsi="Times New Roman" w:cs="Times New Roman"/>
          <w:sz w:val="24"/>
          <w:szCs w:val="24"/>
        </w:rPr>
        <w:t>взаимодействие с семьями детей по реализации основной общеобразовательной программы дошкольного образования.</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    Построение образовательного процесса   основывается на адекватных возрасту формах работы с детьми. Выбор форм работы осуществляется педагогом самостоятельно.</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    В работе с детьми младшего дошкольного возраста используются преимущественно игровые, сюжетные и интегрированные формы образовательной деятельности. Обучение происходит опосредованно, в процессе увлекательной для малышей деятельности.В старшем дошкольном возрасте (старшая и подготовительная к школе группы) выделяется время для занятий учебно-тренирующего характера. В практике используются разнообразные формы работы с детьми.</w:t>
      </w:r>
    </w:p>
    <w:p w:rsidR="00F93949" w:rsidRPr="00F93949" w:rsidRDefault="00F93949" w:rsidP="00217B11">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 xml:space="preserve">      Важную роль в обучении и воспитании детей играет четкая организация их жизни в период посещения детского сада. Режим дня – это рациональная продолжительность и разумное чередование различных видов деятельности. Деятельность взрослых и детей по реализации и освоению Программы организуется в режиме дня в двух основных моделях – совместной деятельности взрослого и детей,  и самостоятельной деятельности детей.</w:t>
      </w:r>
    </w:p>
    <w:p w:rsidR="00F93949" w:rsidRPr="00F93949" w:rsidRDefault="00F93949" w:rsidP="00217B11">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Решение образовательных задач в рамках первой модели совместной деятельности взрослого и детей – осуществляется как в виде непосредственно образовательной деятельности, так и в виде образовательной деятельности, осуществляемой в ходе режимных моментов.</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    Образовательная деятельность, осуществляемая в ходе  режимных моментов (организация питания, сна) преимущественно направлена на охрану здоровья ребенка, физическое и социально-личностное развитие.</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Самостоятельная игровая деятельность детей в группе детского сада обеспечивается соответствующей возрасту детей предметно-развивающей среды.</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   Максимально допустимый объем образовательной нагрузки   соответствует санитарно-эпидемиологическим правилам и нормативам СанПиН 2.4.1.3049-13 «Санитарно-эпидемиологические требования к устройству, содержанию и организаций», утвержденным постановлением Главного государственного санитарного врача Российской Федерации от 15 мая 2013 г. № 26.</w:t>
      </w:r>
    </w:p>
    <w:p w:rsidR="00F93949" w:rsidRPr="00F93949" w:rsidRDefault="00F93949" w:rsidP="00217B11">
      <w:p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При реализации Программы проводиться оценка индивидуального развития детей. Такая оценка производиться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действия и лежащей в основе их дальнейшего планирования).</w:t>
      </w:r>
    </w:p>
    <w:p w:rsidR="00F93949" w:rsidRPr="00F93949" w:rsidRDefault="00F93949" w:rsidP="00217B11">
      <w:pPr>
        <w:spacing w:after="0" w:line="240" w:lineRule="auto"/>
        <w:ind w:firstLine="567"/>
        <w:jc w:val="both"/>
        <w:rPr>
          <w:rFonts w:ascii="Times New Roman" w:eastAsia="Times New Roman" w:hAnsi="Times New Roman" w:cs="Times New Roman"/>
          <w:b/>
          <w:sz w:val="24"/>
          <w:szCs w:val="24"/>
        </w:rPr>
      </w:pPr>
      <w:r w:rsidRPr="00F93949">
        <w:rPr>
          <w:rFonts w:ascii="Times New Roman" w:eastAsia="Times New Roman" w:hAnsi="Times New Roman" w:cs="Times New Roman"/>
          <w:b/>
          <w:sz w:val="24"/>
          <w:szCs w:val="24"/>
        </w:rPr>
        <w:t>Организованная образовательная деятельность</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lastRenderedPageBreak/>
        <w:t>игры  дидактические, дидактические с элементами движения, сюжетно-ролевые, подвижные, психологические, музыкальные, хороводные, театрализованные, игры-драматизации, игры на прогулке, подвижные игры имитационного характера;</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просмотр и обсуждение мультфильмов, видеофильмов, телепередач;</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чтение и обсуждение  программных произведений разных жанров, чтение, рассматривание и обсуждение познавательных и художественных книг, детских иллюстрированных энциклопедий;</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создание ситуаций  педагогических, морального выбора; беседы социально-нравственного содержания, специальные рассказы воспитателя детям об интересных фактах и событиях, о выходе из трудных житейских ситуаций, ситуативные разговоры с детьми;</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наблюдения за трудом взрослых, за природой, на прогулке; сезонные наблюдения;</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изготовление  предметов для игр, познавательно-исследовательской деятельности; создание макетов,  коллекций и их оформление, изготовление украшений для группового помещения к праздникам, сувениров; украшение предметов для личного пользования;</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проектная деятельность,  познавательно-исследовательская деятельность, экспериментирование, конструирование;</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оформление выставок  работ народных мастеров, произведений декоративно-прикладного искусства, книг с иллюстрациями, репродукций произведений живописи и пр.; тематических выставок (по временам года, настроению и др.), выставок детского творчества, уголков природы;</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викторины, сочинение загадок;</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инсценирование и драматизация отрывков из сказок, разучивание стихотворений, развитие артистических способностей в подвижных играх имитационного характера;</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рассматривание и обсуждение  предметных и сюжетных картинок,  иллюстраций к знакомым сказкам и потешкам, игрушек, эстетически привлекательных предметов (деревьев, цветов, предметов быта и пр.), произведений искусства (народного, декоративно-прикладного, изобразительного, книжной графики и пр.), обсуждение средств выразительности;</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продуктивная деятельность  (рисование, лепка, аппликация, художественный труд) по замыслу, на темы народных потешек, по мотивам знакомых стихов и сказок, под музыку, на тему прочитанного или просмотренного произведения; рисование иллюстраций к художественным произведениям; рисование, лепка сказочных животных; творческие задания, рисование иллюстраций к прослушанным музыкальным произведениям;</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слушание и обсуждение  народной, классической, детской музыки, дидактические игры, связанные с восприятием музыки;</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подыгрывание  на музыкальных инструментах, оркестр детских музыкальных инструментов;</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пение, совместное пение, упражнения на развитие голосового аппарата, артикуляции, певческого голоса, беседы по содержанию песни (ответы на вопросы), драматизация песен;</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танцы,  показ взрослым танцевальных и плясовых музыкально-ритмических движений, показ ребенком плясовых движений, совместные действия детей, совместное составление плясок под народные мелодии, хороводы;</w:t>
      </w:r>
    </w:p>
    <w:p w:rsidR="00F93949" w:rsidRPr="00F93949" w:rsidRDefault="00F93949" w:rsidP="00217B11">
      <w:pPr>
        <w:numPr>
          <w:ilvl w:val="0"/>
          <w:numId w:val="31"/>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физкультурные занятия  игровые, сюжетные, тематические (с одним видом физических упражнений), комплексные (с элементами развит речи, математики, конструирования), контрольно-диагностические, учебно-тренирующего характера, </w:t>
      </w:r>
      <w:r w:rsidRPr="00F93949">
        <w:rPr>
          <w:rFonts w:ascii="Times New Roman" w:eastAsia="Times New Roman" w:hAnsi="Times New Roman" w:cs="Times New Roman"/>
          <w:sz w:val="24"/>
          <w:szCs w:val="24"/>
        </w:rPr>
        <w:lastRenderedPageBreak/>
        <w:t>физкультминутки; игры и упражнения под тексты стихотворений, потешек, народных песенок, авторских стихотворений, считалок; сюжетные физкультурные занятия на темы прочитанных сказок, потешек; ритмическая гимнастика, игры и упражнения под музыку, игровые беседы с элементами движений.</w:t>
      </w:r>
    </w:p>
    <w:p w:rsidR="00F93949" w:rsidRPr="00F93949" w:rsidRDefault="00F93949" w:rsidP="00217B11">
      <w:pPr>
        <w:spacing w:after="0" w:line="240" w:lineRule="auto"/>
        <w:ind w:firstLine="567"/>
        <w:jc w:val="both"/>
        <w:rPr>
          <w:rFonts w:ascii="Times New Roman" w:eastAsia="Times New Roman" w:hAnsi="Times New Roman" w:cs="Times New Roman"/>
          <w:b/>
          <w:sz w:val="24"/>
          <w:szCs w:val="24"/>
        </w:rPr>
      </w:pPr>
      <w:r w:rsidRPr="00F93949">
        <w:rPr>
          <w:rFonts w:ascii="Times New Roman" w:eastAsia="Times New Roman" w:hAnsi="Times New Roman" w:cs="Times New Roman"/>
          <w:b/>
          <w:sz w:val="24"/>
          <w:szCs w:val="24"/>
        </w:rPr>
        <w:t>Образовательная деятельность при проведении режимных моментов</w:t>
      </w:r>
    </w:p>
    <w:p w:rsidR="00F93949" w:rsidRPr="00F93949" w:rsidRDefault="00F93949" w:rsidP="00217B11">
      <w:pPr>
        <w:numPr>
          <w:ilvl w:val="0"/>
          <w:numId w:val="32"/>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физическое развитие:  комплексы закаливающих процедур (оздоровительные прогулки, мытье рук прохладной водой перед каждым приемом пищи, полоскание рта и горла после еды, воздушные ванны, ходьба босиком по ребристым дорожкам до и после сна, контрастные ножные ванны), утренняя гимнастика, упражнения и подвижные игры во второй половине дня;</w:t>
      </w:r>
    </w:p>
    <w:p w:rsidR="00F93949" w:rsidRPr="00F93949" w:rsidRDefault="00F93949" w:rsidP="00217B11">
      <w:pPr>
        <w:numPr>
          <w:ilvl w:val="0"/>
          <w:numId w:val="32"/>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социально-коммуникативное развитие:  ситуативные беседы при проведении режимных моментов, подчеркивание их пользы; развитие трудовых навыков через поручения и задания, дежурства, навыки самообслуживания; помощь взрослым; участие детей в расстановке и уборке инвентаря и оборудования для занятий, в построении конструкций для подвижных игр и упражнений (из мягких блоков, спортивного оборудования); формирование навыков безопасного поведения при проведении режимных моментов;</w:t>
      </w:r>
    </w:p>
    <w:p w:rsidR="00F93949" w:rsidRPr="00F93949" w:rsidRDefault="00F93949" w:rsidP="00217B11">
      <w:pPr>
        <w:numPr>
          <w:ilvl w:val="0"/>
          <w:numId w:val="32"/>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познавательное,  речевое развитие:  создание речевой развивающей среды; свободные диалоги с детьми в играх, наблюдениях, при восприятии картин, иллюстраций, мультфильмов; ситуативные разговоры с детьми; называние трудовых действий и гигиенических процедур, поощрение речевой активности детей; обсуждения (пользы закаливания, занятий физической культурой, гигиенических процедур);</w:t>
      </w:r>
    </w:p>
    <w:p w:rsidR="00F93949" w:rsidRPr="00F93949" w:rsidRDefault="00F93949" w:rsidP="00217B11">
      <w:pPr>
        <w:numPr>
          <w:ilvl w:val="0"/>
          <w:numId w:val="32"/>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 xml:space="preserve">художественно эстетическое развитие:  использование музыки в повседневной жизни детей, в игре, в досуговой деятельности, на прогулке, в изобразительной деятельности, при проведении утренней гимнастики, привлечение внимания детей к разнообразным звукам в окружающем мире, к оформлению помещения, привлекательности оборудования, красоте и чистоте окружающих помещений, предметов, игрушек.     </w:t>
      </w:r>
    </w:p>
    <w:p w:rsidR="00F93949" w:rsidRPr="00F93949" w:rsidRDefault="00F93949" w:rsidP="00217B11">
      <w:pPr>
        <w:tabs>
          <w:tab w:val="left" w:pos="4504"/>
        </w:tabs>
        <w:spacing w:after="0" w:line="240" w:lineRule="auto"/>
        <w:jc w:val="both"/>
        <w:rPr>
          <w:rFonts w:ascii="Times New Roman" w:eastAsia="Times New Roman" w:hAnsi="Times New Roman" w:cs="Times New Roman"/>
          <w:b/>
          <w:sz w:val="24"/>
          <w:szCs w:val="24"/>
        </w:rPr>
      </w:pPr>
    </w:p>
    <w:p w:rsidR="00F93949" w:rsidRPr="00F93949" w:rsidRDefault="00F93949" w:rsidP="00217B11">
      <w:pPr>
        <w:tabs>
          <w:tab w:val="left" w:pos="4504"/>
        </w:tabs>
        <w:spacing w:after="0" w:line="240" w:lineRule="auto"/>
        <w:ind w:firstLine="567"/>
        <w:jc w:val="both"/>
        <w:rPr>
          <w:rFonts w:ascii="Times New Roman" w:eastAsia="Times New Roman" w:hAnsi="Times New Roman" w:cs="Times New Roman"/>
          <w:b/>
          <w:sz w:val="24"/>
          <w:szCs w:val="24"/>
        </w:rPr>
      </w:pPr>
      <w:r w:rsidRPr="00F93949">
        <w:rPr>
          <w:rFonts w:ascii="Times New Roman" w:eastAsia="Times New Roman" w:hAnsi="Times New Roman" w:cs="Times New Roman"/>
          <w:b/>
          <w:sz w:val="24"/>
          <w:szCs w:val="24"/>
        </w:rPr>
        <w:t>Самостоятельная деятельность детей</w:t>
      </w:r>
    </w:p>
    <w:p w:rsidR="00F93949" w:rsidRPr="00F93949" w:rsidRDefault="00F93949" w:rsidP="00217B11">
      <w:pPr>
        <w:numPr>
          <w:ilvl w:val="0"/>
          <w:numId w:val="33"/>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физическое развитие:  самостоятельные подвижные игры, игры на свежем воздухе, спортивные игры и занятия (катание на санках, лыжах, велосипеде и пр.);</w:t>
      </w:r>
    </w:p>
    <w:p w:rsidR="00F93949" w:rsidRPr="00F93949" w:rsidRDefault="00F93949" w:rsidP="00217B11">
      <w:pPr>
        <w:numPr>
          <w:ilvl w:val="0"/>
          <w:numId w:val="33"/>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социально личностное развитие: индивидуальные игры, совместные игры, все виды самостоятельной деятельности, предполагающие общение со сверстниками;</w:t>
      </w:r>
    </w:p>
    <w:p w:rsidR="00F93949" w:rsidRPr="00F93949" w:rsidRDefault="00F93949" w:rsidP="00217B11">
      <w:pPr>
        <w:numPr>
          <w:ilvl w:val="0"/>
          <w:numId w:val="33"/>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познавательно речевое развитие:  самостоятельное чтение детьми коротких стихотворений, самостоятельные игры по мотивам художественных произведений, самостоятельная работа в уголке книги, в уголке театра, сюжетно-ролевые игры, рассматривание книг и картинок; самостоятельное раскрашивание «умных раскрасок», развивающие настольно-печатные игры, игры на прогулке, автодидактические игры (развивающие пазлы, рамки-вкладыши, парные картинки);</w:t>
      </w:r>
    </w:p>
    <w:p w:rsidR="00F93949" w:rsidRPr="00F93949" w:rsidRDefault="00F93949" w:rsidP="00217B11">
      <w:pPr>
        <w:numPr>
          <w:ilvl w:val="0"/>
          <w:numId w:val="33"/>
        </w:numPr>
        <w:spacing w:after="0" w:line="240" w:lineRule="auto"/>
        <w:ind w:firstLine="567"/>
        <w:jc w:val="both"/>
        <w:rPr>
          <w:rFonts w:ascii="Times New Roman" w:eastAsia="Times New Roman" w:hAnsi="Times New Roman" w:cs="Times New Roman"/>
          <w:sz w:val="24"/>
          <w:szCs w:val="24"/>
        </w:rPr>
      </w:pPr>
      <w:r w:rsidRPr="00F93949">
        <w:rPr>
          <w:rFonts w:ascii="Times New Roman" w:eastAsia="Times New Roman" w:hAnsi="Times New Roman" w:cs="Times New Roman"/>
          <w:sz w:val="24"/>
          <w:szCs w:val="24"/>
        </w:rPr>
        <w:t>художественно эстетическое развитие:  предоставление детям возможности самостоятельно рисовать, лепить, конструировать (преимущественно во второй половине дня), рассматривать репродукции картин, иллюстрации, музицировать (пение, танцы), играть на детских музыкальных инструментах (бубен, барабан, колокольчик и пр.), слушать музыку.</w:t>
      </w:r>
    </w:p>
    <w:p w:rsidR="00F93949" w:rsidRPr="00F93949" w:rsidRDefault="00F93949" w:rsidP="00217B11">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 xml:space="preserve">В МБДОУ «Детский сад №85» предметно-пространственная среда построена с учётом требований ФГОС с учетом возрастных физиологических и психических особенностей детей, повышенной двигательной активности. </w:t>
      </w:r>
    </w:p>
    <w:p w:rsidR="00F93949" w:rsidRPr="00F93949" w:rsidRDefault="00F93949" w:rsidP="00217B11">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 xml:space="preserve">Предметно-развивающая среда обеспечивает комфорт и эмоциональное благополучие детей. Развивающая среда всех помещений детского сада создавалась с учетом психолого-педагогических рекомендаций: спокойные, хорошо сочетающиеся тона, гармонирующий цветовой фон, использование в одном помещении не более 2-3 текстур мебели, изготовленной из экологически </w:t>
      </w:r>
      <w:r w:rsidRPr="00F93949">
        <w:rPr>
          <w:rFonts w:ascii="Times New Roman" w:eastAsia="Times New Roman" w:hAnsi="Times New Roman" w:cs="Times New Roman"/>
          <w:iCs/>
          <w:sz w:val="24"/>
          <w:szCs w:val="24"/>
        </w:rPr>
        <w:lastRenderedPageBreak/>
        <w:t>чистых материалов, которая позволяет размещать игрушки и пособия на уровне роста ребенка. Мебель в группе расставлена с учетом условий изолированности между элементами игровой зоны. В групповых помещениях организованы непересекающиеся сферы самостоятельной детской активности. В игровой среде присутствуют многофункциональные легко трансформируемые элементы в целях предоставления детям возможности самостоятельно менять игровую среду. При насыщении среды учитывается фактор половых различий детей.</w:t>
      </w:r>
    </w:p>
    <w:p w:rsidR="00F93949" w:rsidRPr="00F93949" w:rsidRDefault="00F93949" w:rsidP="00217B11">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 xml:space="preserve">Среда групп создается с учетом основных требований по реализуемым комплексным программам, и, тем не менее, каждая группа имеет свое лицо, они не похожи друг на друга.  </w:t>
      </w:r>
    </w:p>
    <w:p w:rsidR="00F93949" w:rsidRPr="00F93949" w:rsidRDefault="00F93949" w:rsidP="00217B11">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 xml:space="preserve">Основные </w:t>
      </w:r>
      <w:r w:rsidRPr="00F93949">
        <w:rPr>
          <w:rFonts w:ascii="Times New Roman" w:eastAsia="Times New Roman" w:hAnsi="Times New Roman" w:cs="Times New Roman"/>
          <w:b/>
          <w:i/>
          <w:iCs/>
          <w:sz w:val="24"/>
          <w:szCs w:val="24"/>
          <w:u w:val="single"/>
        </w:rPr>
        <w:t>характеристики</w:t>
      </w:r>
      <w:r w:rsidRPr="00F93949">
        <w:rPr>
          <w:rFonts w:ascii="Times New Roman" w:eastAsia="Times New Roman" w:hAnsi="Times New Roman" w:cs="Times New Roman"/>
          <w:iCs/>
          <w:sz w:val="24"/>
          <w:szCs w:val="24"/>
        </w:rPr>
        <w:t xml:space="preserve"> предметной среды  группы  раннего  возраста:</w:t>
      </w:r>
    </w:p>
    <w:p w:rsidR="00F93949" w:rsidRPr="00F93949" w:rsidRDefault="00F93949" w:rsidP="00217B11">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b/>
          <w:bCs/>
          <w:i/>
          <w:iCs/>
          <w:sz w:val="24"/>
          <w:szCs w:val="24"/>
        </w:rPr>
        <w:t xml:space="preserve">разнообразие </w:t>
      </w:r>
      <w:r w:rsidRPr="00F93949">
        <w:rPr>
          <w:rFonts w:ascii="Times New Roman" w:eastAsia="Times New Roman" w:hAnsi="Times New Roman" w:cs="Times New Roman"/>
          <w:i/>
          <w:iCs/>
          <w:sz w:val="24"/>
          <w:szCs w:val="24"/>
        </w:rPr>
        <w:t xml:space="preserve">— </w:t>
      </w:r>
      <w:r w:rsidRPr="00F93949">
        <w:rPr>
          <w:rFonts w:ascii="Times New Roman" w:eastAsia="Times New Roman" w:hAnsi="Times New Roman" w:cs="Times New Roman"/>
          <w:iCs/>
          <w:sz w:val="24"/>
          <w:szCs w:val="24"/>
        </w:rPr>
        <w:t>наличие всевозможного игрового и дидактического материала для сенсорного развития, конструктивной, изобразительной и музыкальной деятельности, развития мелкой моторики, формирования представлений о самом себе, организации двигательной активности и др.;</w:t>
      </w:r>
    </w:p>
    <w:p w:rsidR="00F93949" w:rsidRPr="00F93949" w:rsidRDefault="00F93949" w:rsidP="00217B11">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b/>
          <w:bCs/>
          <w:i/>
          <w:iCs/>
          <w:sz w:val="24"/>
          <w:szCs w:val="24"/>
        </w:rPr>
        <w:t xml:space="preserve">доступность </w:t>
      </w:r>
      <w:r w:rsidRPr="00F93949">
        <w:rPr>
          <w:rFonts w:ascii="Times New Roman" w:eastAsia="Times New Roman" w:hAnsi="Times New Roman" w:cs="Times New Roman"/>
          <w:i/>
          <w:iCs/>
          <w:sz w:val="24"/>
          <w:szCs w:val="24"/>
        </w:rPr>
        <w:t xml:space="preserve">— </w:t>
      </w:r>
      <w:r w:rsidRPr="00F93949">
        <w:rPr>
          <w:rFonts w:ascii="Times New Roman" w:eastAsia="Times New Roman" w:hAnsi="Times New Roman" w:cs="Times New Roman"/>
          <w:iCs/>
          <w:sz w:val="24"/>
          <w:szCs w:val="24"/>
        </w:rPr>
        <w:t>расположение игрового и дидактического материала в поле зрения ребенка (низкая мебель, открытые шкафы);</w:t>
      </w:r>
    </w:p>
    <w:p w:rsidR="00F93949" w:rsidRPr="00F93949" w:rsidRDefault="00F93949" w:rsidP="00217B11">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b/>
          <w:bCs/>
          <w:i/>
          <w:iCs/>
          <w:sz w:val="24"/>
          <w:szCs w:val="24"/>
        </w:rPr>
        <w:t xml:space="preserve">зонирование </w:t>
      </w:r>
      <w:r w:rsidRPr="00F93949">
        <w:rPr>
          <w:rFonts w:ascii="Times New Roman" w:eastAsia="Times New Roman" w:hAnsi="Times New Roman" w:cs="Times New Roman"/>
          <w:i/>
          <w:iCs/>
          <w:sz w:val="24"/>
          <w:szCs w:val="24"/>
        </w:rPr>
        <w:t xml:space="preserve">— </w:t>
      </w:r>
      <w:r w:rsidRPr="00F93949">
        <w:rPr>
          <w:rFonts w:ascii="Times New Roman" w:eastAsia="Times New Roman" w:hAnsi="Times New Roman" w:cs="Times New Roman"/>
          <w:iCs/>
          <w:sz w:val="24"/>
          <w:szCs w:val="24"/>
        </w:rPr>
        <w:t>построение не пересекающихся друг с другом игровых и обучающих зон;</w:t>
      </w:r>
    </w:p>
    <w:p w:rsidR="00F93949" w:rsidRPr="00F93949" w:rsidRDefault="00F93949" w:rsidP="00217B11">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b/>
          <w:bCs/>
          <w:i/>
          <w:iCs/>
          <w:sz w:val="24"/>
          <w:szCs w:val="24"/>
        </w:rPr>
        <w:t xml:space="preserve">крупномасштабность игрушек </w:t>
      </w:r>
      <w:r w:rsidRPr="00F93949">
        <w:rPr>
          <w:rFonts w:ascii="Times New Roman" w:eastAsia="Times New Roman" w:hAnsi="Times New Roman" w:cs="Times New Roman"/>
          <w:i/>
          <w:iCs/>
          <w:sz w:val="24"/>
          <w:szCs w:val="24"/>
        </w:rPr>
        <w:t xml:space="preserve">- </w:t>
      </w:r>
      <w:r w:rsidRPr="00F93949">
        <w:rPr>
          <w:rFonts w:ascii="Times New Roman" w:eastAsia="Times New Roman" w:hAnsi="Times New Roman" w:cs="Times New Roman"/>
          <w:iCs/>
          <w:sz w:val="24"/>
          <w:szCs w:val="24"/>
        </w:rPr>
        <w:t>соразмерность самому ребенку или кукле.</w:t>
      </w:r>
    </w:p>
    <w:p w:rsidR="00F93949" w:rsidRPr="00F93949" w:rsidRDefault="00F93949" w:rsidP="00217B11">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b/>
          <w:bCs/>
          <w:i/>
          <w:iCs/>
          <w:sz w:val="24"/>
          <w:szCs w:val="24"/>
        </w:rPr>
        <w:t xml:space="preserve">оптимальность </w:t>
      </w:r>
      <w:r w:rsidRPr="00F93949">
        <w:rPr>
          <w:rFonts w:ascii="Times New Roman" w:eastAsia="Times New Roman" w:hAnsi="Times New Roman" w:cs="Times New Roman"/>
          <w:i/>
          <w:iCs/>
          <w:sz w:val="24"/>
          <w:szCs w:val="24"/>
        </w:rPr>
        <w:t xml:space="preserve">- </w:t>
      </w:r>
      <w:r w:rsidRPr="00F93949">
        <w:rPr>
          <w:rFonts w:ascii="Times New Roman" w:eastAsia="Times New Roman" w:hAnsi="Times New Roman" w:cs="Times New Roman"/>
          <w:iCs/>
          <w:sz w:val="24"/>
          <w:szCs w:val="24"/>
        </w:rPr>
        <w:t>разумный оптимум в насыщении среды материалами и игрушками;</w:t>
      </w:r>
    </w:p>
    <w:p w:rsidR="00F93949" w:rsidRPr="00F93949" w:rsidRDefault="00F93949" w:rsidP="00217B11">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b/>
          <w:bCs/>
          <w:i/>
          <w:iCs/>
          <w:sz w:val="24"/>
          <w:szCs w:val="24"/>
        </w:rPr>
        <w:t xml:space="preserve">цветовой дизайн </w:t>
      </w:r>
      <w:r w:rsidRPr="00F93949">
        <w:rPr>
          <w:rFonts w:ascii="Times New Roman" w:eastAsia="Times New Roman" w:hAnsi="Times New Roman" w:cs="Times New Roman"/>
          <w:i/>
          <w:iCs/>
          <w:sz w:val="24"/>
          <w:szCs w:val="24"/>
        </w:rPr>
        <w:t xml:space="preserve">- </w:t>
      </w:r>
      <w:r w:rsidRPr="00F93949">
        <w:rPr>
          <w:rFonts w:ascii="Times New Roman" w:eastAsia="Times New Roman" w:hAnsi="Times New Roman" w:cs="Times New Roman"/>
          <w:iCs/>
          <w:sz w:val="24"/>
          <w:szCs w:val="24"/>
        </w:rPr>
        <w:t>эстетичность, преобладание в группе 3-х основных цветов и оттенков;</w:t>
      </w:r>
    </w:p>
    <w:p w:rsidR="00F93949" w:rsidRPr="00F93949" w:rsidRDefault="00F93949" w:rsidP="00217B11">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b/>
          <w:bCs/>
          <w:i/>
          <w:iCs/>
          <w:sz w:val="24"/>
          <w:szCs w:val="24"/>
        </w:rPr>
        <w:t xml:space="preserve">сочетание новизны и традиций </w:t>
      </w:r>
      <w:r w:rsidRPr="00F93949">
        <w:rPr>
          <w:rFonts w:ascii="Times New Roman" w:eastAsia="Times New Roman" w:hAnsi="Times New Roman" w:cs="Times New Roman"/>
          <w:i/>
          <w:iCs/>
          <w:sz w:val="24"/>
          <w:szCs w:val="24"/>
        </w:rPr>
        <w:t xml:space="preserve">- </w:t>
      </w:r>
      <w:r w:rsidRPr="00F93949">
        <w:rPr>
          <w:rFonts w:ascii="Times New Roman" w:eastAsia="Times New Roman" w:hAnsi="Times New Roman" w:cs="Times New Roman"/>
          <w:iCs/>
          <w:sz w:val="24"/>
          <w:szCs w:val="24"/>
        </w:rPr>
        <w:t>отсутствие увлечения материалами «нового поколения», сбалансированный подбор, ориентация на большую развивающую ценность;</w:t>
      </w:r>
    </w:p>
    <w:p w:rsidR="00F93949" w:rsidRPr="00F93949" w:rsidRDefault="00F93949" w:rsidP="00217B11">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b/>
          <w:bCs/>
          <w:i/>
          <w:iCs/>
          <w:sz w:val="24"/>
          <w:szCs w:val="24"/>
        </w:rPr>
        <w:t xml:space="preserve">трансформируемость </w:t>
      </w:r>
      <w:r w:rsidRPr="00F93949">
        <w:rPr>
          <w:rFonts w:ascii="Times New Roman" w:eastAsia="Times New Roman" w:hAnsi="Times New Roman" w:cs="Times New Roman"/>
          <w:i/>
          <w:iCs/>
          <w:sz w:val="24"/>
          <w:szCs w:val="24"/>
        </w:rPr>
        <w:t xml:space="preserve">- </w:t>
      </w:r>
      <w:r w:rsidRPr="00F93949">
        <w:rPr>
          <w:rFonts w:ascii="Times New Roman" w:eastAsia="Times New Roman" w:hAnsi="Times New Roman" w:cs="Times New Roman"/>
          <w:iCs/>
          <w:sz w:val="24"/>
          <w:szCs w:val="24"/>
        </w:rPr>
        <w:t>материалы и оборудование легко перестраиваются, являются многофункциональными, по отношению к каждому виду деятельности рассматриваются с точки зрения их размещения целостно;</w:t>
      </w:r>
    </w:p>
    <w:p w:rsidR="00F93949" w:rsidRPr="004C031C" w:rsidRDefault="00F93949" w:rsidP="004C031C">
      <w:pPr>
        <w:spacing w:after="0" w:line="240" w:lineRule="auto"/>
        <w:ind w:firstLine="567"/>
        <w:jc w:val="both"/>
        <w:rPr>
          <w:rFonts w:ascii="Times New Roman" w:eastAsia="Times New Roman" w:hAnsi="Times New Roman" w:cs="Times New Roman"/>
          <w:iCs/>
          <w:sz w:val="24"/>
          <w:szCs w:val="24"/>
        </w:rPr>
      </w:pPr>
      <w:r w:rsidRPr="00F93949">
        <w:rPr>
          <w:rFonts w:ascii="Times New Roman" w:eastAsia="Times New Roman" w:hAnsi="Times New Roman" w:cs="Times New Roman"/>
          <w:b/>
          <w:bCs/>
          <w:i/>
          <w:iCs/>
          <w:sz w:val="24"/>
          <w:szCs w:val="24"/>
        </w:rPr>
        <w:t xml:space="preserve">полоролевая специфика </w:t>
      </w:r>
      <w:r w:rsidRPr="00F93949">
        <w:rPr>
          <w:rFonts w:ascii="Times New Roman" w:eastAsia="Times New Roman" w:hAnsi="Times New Roman" w:cs="Times New Roman"/>
          <w:i/>
          <w:iCs/>
          <w:sz w:val="24"/>
          <w:szCs w:val="24"/>
        </w:rPr>
        <w:t xml:space="preserve">- </w:t>
      </w:r>
      <w:r w:rsidRPr="00F93949">
        <w:rPr>
          <w:rFonts w:ascii="Times New Roman" w:eastAsia="Times New Roman" w:hAnsi="Times New Roman" w:cs="Times New Roman"/>
          <w:iCs/>
          <w:sz w:val="24"/>
          <w:szCs w:val="24"/>
        </w:rPr>
        <w:t>обеспечение среды как общими, так и специфичными играми, игрушками, материалами для мальчиков и девочек.</w:t>
      </w:r>
    </w:p>
    <w:p w:rsidR="00F93949" w:rsidRPr="00F93949" w:rsidRDefault="00F93949" w:rsidP="00F93949">
      <w:pPr>
        <w:tabs>
          <w:tab w:val="left" w:pos="4305"/>
        </w:tabs>
        <w:spacing w:after="0" w:line="360" w:lineRule="auto"/>
        <w:ind w:firstLine="567"/>
        <w:jc w:val="center"/>
        <w:rPr>
          <w:rFonts w:ascii="Times New Roman" w:eastAsia="Times New Roman" w:hAnsi="Times New Roman" w:cs="Times New Roman"/>
          <w:b/>
          <w:iCs/>
          <w:sz w:val="24"/>
          <w:szCs w:val="24"/>
        </w:rPr>
      </w:pPr>
      <w:r w:rsidRPr="00F93949">
        <w:rPr>
          <w:rFonts w:ascii="Times New Roman" w:eastAsia="Times New Roman" w:hAnsi="Times New Roman" w:cs="Times New Roman"/>
          <w:b/>
          <w:iCs/>
          <w:sz w:val="24"/>
          <w:szCs w:val="24"/>
        </w:rPr>
        <w:t>Предметно-пространственная  среда</w:t>
      </w:r>
    </w:p>
    <w:tbl>
      <w:tblPr>
        <w:tblpPr w:leftFromText="180" w:rightFromText="180" w:bottomFromText="200" w:vertAnchor="text" w:horzAnchor="margin" w:tblpXSpec="center" w:tblpY="98"/>
        <w:tblW w:w="104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36"/>
        <w:gridCol w:w="6486"/>
      </w:tblGrid>
      <w:tr w:rsidR="00F93949" w:rsidRPr="00F93949" w:rsidTr="00AE008D">
        <w:trPr>
          <w:trHeight w:val="138"/>
        </w:trPr>
        <w:tc>
          <w:tcPr>
            <w:tcW w:w="393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Ознакомление и расширение впечатлений о предметах, обладающих различными свойствами и возможностями превращений.</w:t>
            </w:r>
          </w:p>
        </w:tc>
        <w:tc>
          <w:tcPr>
            <w:tcW w:w="648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 xml:space="preserve">Заводные игрушки-забавы. Дидактические   игрушки,    (кольца большого    размера,    матрешки,    деревянные шары и пр). Конструкторы и мозаики. </w:t>
            </w:r>
          </w:p>
        </w:tc>
      </w:tr>
      <w:tr w:rsidR="00F93949" w:rsidRPr="00F93949" w:rsidTr="00AE008D">
        <w:trPr>
          <w:trHeight w:val="138"/>
        </w:trPr>
        <w:tc>
          <w:tcPr>
            <w:tcW w:w="393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Основы музыкального</w:t>
            </w:r>
          </w:p>
          <w:p w:rsidR="00F93949" w:rsidRPr="00F93949" w:rsidRDefault="00F93949" w:rsidP="00F93949">
            <w:pPr>
              <w:spacing w:after="0" w:line="360" w:lineRule="auto"/>
              <w:jc w:val="both"/>
              <w:rPr>
                <w:rFonts w:ascii="Times New Roman" w:eastAsia="Times New Roman" w:hAnsi="Times New Roman" w:cs="Times New Roman"/>
                <w:iCs/>
                <w:sz w:val="24"/>
                <w:szCs w:val="24"/>
                <w:lang w:eastAsia="ru-RU"/>
              </w:rPr>
            </w:pPr>
            <w:r w:rsidRPr="00F93949">
              <w:rPr>
                <w:rFonts w:ascii="Times New Roman" w:eastAsia="Times New Roman" w:hAnsi="Times New Roman" w:cs="Times New Roman"/>
                <w:iCs/>
                <w:sz w:val="24"/>
                <w:szCs w:val="24"/>
              </w:rPr>
              <w:t>развития. Обогащение слуховых ориентировочных  реакций</w:t>
            </w:r>
          </w:p>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звучаниями различных инструментов.</w:t>
            </w:r>
          </w:p>
        </w:tc>
        <w:tc>
          <w:tcPr>
            <w:tcW w:w="648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Игрушки- музыкальные инструменты (бубен, колокольчик, погремушки,</w:t>
            </w:r>
            <w:r w:rsidRPr="00F93949">
              <w:rPr>
                <w:rFonts w:ascii="Times New Roman" w:eastAsia="Times New Roman" w:hAnsi="Times New Roman" w:cs="Times New Roman"/>
                <w:iCs/>
                <w:sz w:val="24"/>
                <w:szCs w:val="24"/>
              </w:rPr>
              <w:tab/>
              <w:t>маракасы, барабан, деревянные ложки, шуршащие султанчики). Музыкальные игрушки- забавы (неваляшки, молоточки, озвученные образные игрушки).  Атрибуты для музыкально-ритмических движений (платочки, цветные ленты, цветы).</w:t>
            </w:r>
            <w:r w:rsidRPr="00F93949">
              <w:rPr>
                <w:rFonts w:ascii="Times New Roman" w:eastAsia="Times New Roman" w:hAnsi="Times New Roman" w:cs="Times New Roman"/>
                <w:iCs/>
                <w:sz w:val="24"/>
                <w:szCs w:val="24"/>
              </w:rPr>
              <w:br/>
              <w:t xml:space="preserve">Музыкальный центр и фонотека с записями детской классической и народной музыки, детских песен. Игрушки, в которых используются разные принципы извлечения звука. </w:t>
            </w:r>
          </w:p>
        </w:tc>
      </w:tr>
      <w:tr w:rsidR="00F93949" w:rsidRPr="00F93949" w:rsidTr="00AE008D">
        <w:trPr>
          <w:trHeight w:val="276"/>
        </w:trPr>
        <w:tc>
          <w:tcPr>
            <w:tcW w:w="393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 xml:space="preserve">Развитие основ театрализованной </w:t>
            </w:r>
            <w:r w:rsidRPr="00F93949">
              <w:rPr>
                <w:rFonts w:ascii="Times New Roman" w:eastAsia="Times New Roman" w:hAnsi="Times New Roman" w:cs="Times New Roman"/>
                <w:iCs/>
                <w:sz w:val="24"/>
                <w:szCs w:val="24"/>
              </w:rPr>
              <w:lastRenderedPageBreak/>
              <w:t>деятельности</w:t>
            </w:r>
          </w:p>
        </w:tc>
        <w:tc>
          <w:tcPr>
            <w:tcW w:w="648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lastRenderedPageBreak/>
              <w:t xml:space="preserve">Ширма театральная, Куклы театральные разных видов, </w:t>
            </w:r>
            <w:r w:rsidRPr="00F93949">
              <w:rPr>
                <w:rFonts w:ascii="Times New Roman" w:eastAsia="Times New Roman" w:hAnsi="Times New Roman" w:cs="Times New Roman"/>
                <w:iCs/>
                <w:sz w:val="24"/>
                <w:szCs w:val="24"/>
              </w:rPr>
              <w:lastRenderedPageBreak/>
              <w:t>шапочки-маски сказочных персонажей; перчаточные куклы, плоскостные фигурки животных, людей для фланелеграфа. Настольный, пальчиковый и др. театры.</w:t>
            </w:r>
          </w:p>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Для ряженья: зеркало, сундучок для нарядов; сарафаны, юбки, кокошники, бусы, шляпки, косынки, банты, кепки, фуражки, жилетки, рубахи, кушаки.</w:t>
            </w:r>
          </w:p>
        </w:tc>
      </w:tr>
      <w:tr w:rsidR="00F93949" w:rsidRPr="00F93949" w:rsidTr="00AE008D">
        <w:trPr>
          <w:trHeight w:val="502"/>
        </w:trPr>
        <w:tc>
          <w:tcPr>
            <w:tcW w:w="393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lastRenderedPageBreak/>
              <w:t>Развитие мелкой моторики</w:t>
            </w:r>
          </w:p>
        </w:tc>
        <w:tc>
          <w:tcPr>
            <w:tcW w:w="648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Шнуровки, мозаика, пуговицы разного цвета и размера; пластиковые бутылки с закручивающимися крышками; мелкие камни, леска для нанизывания пуговиц и бусинок; веревки для завязывания узлов; ленты на основе для завязывания бантов</w:t>
            </w:r>
          </w:p>
        </w:tc>
      </w:tr>
      <w:tr w:rsidR="00F93949" w:rsidRPr="00F93949" w:rsidTr="00AE008D">
        <w:trPr>
          <w:trHeight w:val="90"/>
        </w:trPr>
        <w:tc>
          <w:tcPr>
            <w:tcW w:w="393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Развитие основ изобразительной деятельности</w:t>
            </w:r>
          </w:p>
        </w:tc>
        <w:tc>
          <w:tcPr>
            <w:tcW w:w="648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Стенд для размещения детских работ; гуашь, кисти, карандаши, фломастеры, мелки; листы бумаги разной фактуры, плотности и цвета; трафареты, дорисовки, штампы; пластилин.</w:t>
            </w:r>
          </w:p>
        </w:tc>
      </w:tr>
      <w:tr w:rsidR="00F93949" w:rsidRPr="00F93949" w:rsidTr="00AE008D">
        <w:trPr>
          <w:trHeight w:val="936"/>
        </w:trPr>
        <w:tc>
          <w:tcPr>
            <w:tcW w:w="393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Формирование</w:t>
            </w:r>
            <w:r w:rsidRPr="00F93949">
              <w:rPr>
                <w:rFonts w:ascii="Times New Roman" w:eastAsia="Times New Roman" w:hAnsi="Times New Roman" w:cs="Times New Roman"/>
                <w:iCs/>
                <w:sz w:val="24"/>
                <w:szCs w:val="24"/>
              </w:rPr>
              <w:tab/>
              <w:t>умения</w:t>
            </w:r>
            <w:r w:rsidRPr="00F93949">
              <w:rPr>
                <w:rFonts w:ascii="Times New Roman" w:eastAsia="Times New Roman" w:hAnsi="Times New Roman" w:cs="Times New Roman"/>
                <w:iCs/>
                <w:sz w:val="24"/>
                <w:szCs w:val="24"/>
              </w:rPr>
              <w:br/>
              <w:t>узнавать предметы на ощупь</w:t>
            </w:r>
            <w:r w:rsidRPr="00F93949">
              <w:rPr>
                <w:rFonts w:ascii="Times New Roman" w:eastAsia="Times New Roman" w:hAnsi="Times New Roman" w:cs="Times New Roman"/>
                <w:iCs/>
                <w:sz w:val="24"/>
                <w:szCs w:val="24"/>
              </w:rPr>
              <w:br/>
              <w:t>и называть их. Расширение</w:t>
            </w:r>
            <w:r w:rsidRPr="00F93949">
              <w:rPr>
                <w:rFonts w:ascii="Times New Roman" w:eastAsia="Times New Roman" w:hAnsi="Times New Roman" w:cs="Times New Roman"/>
                <w:iCs/>
                <w:sz w:val="24"/>
                <w:szCs w:val="24"/>
              </w:rPr>
              <w:br/>
              <w:t>представлений об окружающем, знакомство со  сказкой.</w:t>
            </w:r>
          </w:p>
        </w:tc>
        <w:tc>
          <w:tcPr>
            <w:tcW w:w="648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Чудесные мешочки. Кубики для настольного строительства и фигурки людей и животных к ним. Картины    и    картинки (сюжетные, предметные).</w:t>
            </w:r>
          </w:p>
          <w:p w:rsidR="00F93949" w:rsidRPr="00F93949" w:rsidRDefault="00F93949" w:rsidP="00F93949">
            <w:pPr>
              <w:spacing w:after="0" w:line="360" w:lineRule="auto"/>
              <w:jc w:val="both"/>
              <w:rPr>
                <w:rFonts w:ascii="Times New Roman" w:eastAsia="Times New Roman" w:hAnsi="Times New Roman" w:cs="Times New Roman"/>
                <w:iCs/>
                <w:sz w:val="24"/>
                <w:szCs w:val="24"/>
                <w:lang w:eastAsia="ru-RU"/>
              </w:rPr>
            </w:pPr>
            <w:r w:rsidRPr="00F93949">
              <w:rPr>
                <w:rFonts w:ascii="Times New Roman" w:eastAsia="Times New Roman" w:hAnsi="Times New Roman" w:cs="Times New Roman"/>
                <w:iCs/>
                <w:sz w:val="24"/>
                <w:szCs w:val="24"/>
              </w:rPr>
              <w:t>Игрушки из различных материалов - дерева, камня,   глины,   металла,   разных   по   фактуре тканей и т.п.</w:t>
            </w:r>
          </w:p>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Книги с большими предметными картинками. Подушки, ковер.</w:t>
            </w:r>
          </w:p>
        </w:tc>
      </w:tr>
      <w:tr w:rsidR="00F93949" w:rsidRPr="00F93949" w:rsidTr="00AE008D">
        <w:trPr>
          <w:trHeight w:val="316"/>
        </w:trPr>
        <w:tc>
          <w:tcPr>
            <w:tcW w:w="393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Развитие двигательной деятельности</w:t>
            </w:r>
          </w:p>
        </w:tc>
        <w:tc>
          <w:tcPr>
            <w:tcW w:w="648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Игрушки-двигатели (каталки разной формы и размера, каталки-гремушки, трехколесные велосипеды, коляски и тележки, большие автомобили). Мячи разных размеров.</w:t>
            </w:r>
          </w:p>
        </w:tc>
      </w:tr>
      <w:tr w:rsidR="00F93949" w:rsidRPr="00F93949" w:rsidTr="00AE008D">
        <w:trPr>
          <w:trHeight w:val="796"/>
        </w:trPr>
        <w:tc>
          <w:tcPr>
            <w:tcW w:w="393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Развитие</w:t>
            </w:r>
            <w:r w:rsidRPr="00F93949">
              <w:rPr>
                <w:rFonts w:ascii="Times New Roman" w:eastAsia="Times New Roman" w:hAnsi="Times New Roman" w:cs="Times New Roman"/>
                <w:iCs/>
                <w:sz w:val="24"/>
                <w:szCs w:val="24"/>
              </w:rPr>
              <w:tab/>
              <w:t>сенсорных</w:t>
            </w:r>
          </w:p>
          <w:p w:rsidR="00F93949" w:rsidRPr="00F93949" w:rsidRDefault="00F93949" w:rsidP="00F93949">
            <w:pPr>
              <w:spacing w:after="0" w:line="360" w:lineRule="auto"/>
              <w:jc w:val="both"/>
              <w:rPr>
                <w:rFonts w:ascii="Times New Roman" w:eastAsia="Times New Roman" w:hAnsi="Times New Roman" w:cs="Times New Roman"/>
                <w:iCs/>
                <w:sz w:val="24"/>
                <w:szCs w:val="24"/>
                <w:lang w:eastAsia="ru-RU"/>
              </w:rPr>
            </w:pPr>
            <w:r w:rsidRPr="00F93949">
              <w:rPr>
                <w:rFonts w:ascii="Times New Roman" w:eastAsia="Times New Roman" w:hAnsi="Times New Roman" w:cs="Times New Roman"/>
                <w:iCs/>
                <w:sz w:val="24"/>
                <w:szCs w:val="24"/>
              </w:rPr>
              <w:t>способностей.</w:t>
            </w:r>
          </w:p>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Построение    упорядоченного ряда   по    возрастанию    или убыванию.</w:t>
            </w:r>
          </w:p>
        </w:tc>
        <w:tc>
          <w:tcPr>
            <w:tcW w:w="648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Предметы геометрических форм, различной величины, цвета, из различных материалов.</w:t>
            </w:r>
            <w:r w:rsidRPr="00F93949">
              <w:rPr>
                <w:rFonts w:ascii="Times New Roman" w:eastAsia="Times New Roman" w:hAnsi="Times New Roman" w:cs="Times New Roman"/>
                <w:iCs/>
                <w:sz w:val="24"/>
                <w:szCs w:val="24"/>
              </w:rPr>
              <w:br/>
              <w:t xml:space="preserve">Емкости разных размеров, с которыми можно производить прямые и обратные действия: положить-вынуть, открыть-закрыть, выдвинуть-задвинуть. Пирамидки, матрешки, предметы-вкладыши, пазлы, доски с плоскими геометрическими вкладышами; объемные  контейнеры с отверстиями; плоские геометрические фигуры; объемные геометрические формы (шар, призма, кирпич, куб); центр </w:t>
            </w:r>
            <w:r w:rsidRPr="00F93949">
              <w:rPr>
                <w:rFonts w:ascii="Times New Roman" w:eastAsia="Times New Roman" w:hAnsi="Times New Roman" w:cs="Times New Roman"/>
                <w:iCs/>
                <w:sz w:val="24"/>
                <w:szCs w:val="24"/>
              </w:rPr>
              <w:lastRenderedPageBreak/>
              <w:t>игр с водой.</w:t>
            </w:r>
          </w:p>
        </w:tc>
      </w:tr>
      <w:tr w:rsidR="00F93949" w:rsidRPr="00F93949" w:rsidTr="00AE008D">
        <w:trPr>
          <w:trHeight w:val="273"/>
        </w:trPr>
        <w:tc>
          <w:tcPr>
            <w:tcW w:w="393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lastRenderedPageBreak/>
              <w:t>Развитие представлений о природе</w:t>
            </w:r>
          </w:p>
        </w:tc>
        <w:tc>
          <w:tcPr>
            <w:tcW w:w="648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Комнатные растения с широкими, большими листьями (фикус), цветущие растения (фиалка, спатифилиум, бегония, герань и др.); фигурки животный приближенные по внешнему виду к реальным; иллюстрации, муляжи овощей, фруктов, животных.</w:t>
            </w:r>
          </w:p>
        </w:tc>
      </w:tr>
      <w:tr w:rsidR="00F93949" w:rsidRPr="00F93949" w:rsidTr="00AE008D">
        <w:trPr>
          <w:trHeight w:val="624"/>
        </w:trPr>
        <w:tc>
          <w:tcPr>
            <w:tcW w:w="393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Развитие конструктивной деятельности</w:t>
            </w:r>
          </w:p>
        </w:tc>
        <w:tc>
          <w:tcPr>
            <w:tcW w:w="6486" w:type="dxa"/>
            <w:tcBorders>
              <w:top w:val="single" w:sz="4" w:space="0" w:color="auto"/>
              <w:left w:val="single" w:sz="4" w:space="0" w:color="auto"/>
              <w:bottom w:val="single" w:sz="4" w:space="0" w:color="auto"/>
              <w:right w:val="single" w:sz="4" w:space="0" w:color="auto"/>
            </w:tcBorders>
            <w:hideMark/>
          </w:tcPr>
          <w:p w:rsidR="00F93949" w:rsidRPr="00F93949" w:rsidRDefault="00F93949" w:rsidP="00F93949">
            <w:pPr>
              <w:spacing w:after="0" w:line="360" w:lineRule="auto"/>
              <w:jc w:val="both"/>
              <w:rPr>
                <w:rFonts w:ascii="Times New Roman" w:eastAsia="Times New Roman" w:hAnsi="Times New Roman" w:cs="Times New Roman"/>
                <w:iCs/>
                <w:sz w:val="24"/>
                <w:szCs w:val="24"/>
              </w:rPr>
            </w:pPr>
            <w:r w:rsidRPr="00F93949">
              <w:rPr>
                <w:rFonts w:ascii="Times New Roman" w:eastAsia="Times New Roman" w:hAnsi="Times New Roman" w:cs="Times New Roman"/>
                <w:iCs/>
                <w:sz w:val="24"/>
                <w:szCs w:val="24"/>
              </w:rPr>
              <w:t>Настольный и напольный конструкторы (деревянный и пластмассовый, мягкие модули)</w:t>
            </w:r>
          </w:p>
        </w:tc>
      </w:tr>
    </w:tbl>
    <w:p w:rsidR="00DB1B39" w:rsidRDefault="00DB1B39"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DB1B39" w:rsidRDefault="00DB1B39"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2347C0" w:rsidRDefault="002347C0"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2347C0" w:rsidRDefault="002347C0"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7E1E64" w:rsidRDefault="007E1E64" w:rsidP="00217B11">
      <w:pPr>
        <w:keepNext/>
        <w:keepLines/>
        <w:spacing w:after="0" w:line="240" w:lineRule="auto"/>
        <w:outlineLvl w:val="0"/>
        <w:rPr>
          <w:rFonts w:ascii="Times New Roman" w:eastAsiaTheme="majorEastAsia" w:hAnsi="Times New Roman" w:cs="Times New Roman"/>
          <w:b/>
          <w:bCs/>
          <w:sz w:val="28"/>
          <w:szCs w:val="24"/>
          <w:lang w:eastAsia="ru-RU"/>
        </w:rPr>
      </w:pPr>
    </w:p>
    <w:p w:rsidR="00DB1B39" w:rsidRPr="005E648E" w:rsidRDefault="00DB1B39" w:rsidP="00DB1B39">
      <w:pPr>
        <w:keepNext/>
        <w:keepLines/>
        <w:spacing w:after="0" w:line="240" w:lineRule="auto"/>
        <w:ind w:firstLine="709"/>
        <w:jc w:val="center"/>
        <w:outlineLvl w:val="0"/>
        <w:rPr>
          <w:rFonts w:ascii="Times New Roman" w:eastAsiaTheme="majorEastAsia" w:hAnsi="Times New Roman" w:cs="Times New Roman"/>
          <w:b/>
          <w:bCs/>
          <w:sz w:val="28"/>
          <w:szCs w:val="24"/>
          <w:lang w:eastAsia="ru-RU"/>
        </w:rPr>
      </w:pPr>
    </w:p>
    <w:p w:rsidR="004B1B3D" w:rsidRPr="005E648E" w:rsidRDefault="00217B11" w:rsidP="002347C0">
      <w:pPr>
        <w:pStyle w:val="2"/>
        <w:rPr>
          <w:rFonts w:ascii="Times New Roman" w:hAnsi="Times New Roman" w:cs="Times New Roman"/>
          <w:b w:val="0"/>
          <w:sz w:val="24"/>
          <w:szCs w:val="24"/>
          <w:shd w:val="clear" w:color="auto" w:fill="FFFFFF"/>
        </w:rPr>
      </w:pPr>
      <w:bookmarkStart w:id="82" w:name="_Toc68370944"/>
      <w:r w:rsidRPr="00217B11">
        <w:rPr>
          <w:rFonts w:ascii="Times New Roman" w:hAnsi="Times New Roman" w:cs="Times New Roman"/>
          <w:b w:val="0"/>
          <w:bCs w:val="0"/>
          <w:i/>
          <w:sz w:val="24"/>
          <w:szCs w:val="24"/>
          <w:shd w:val="clear" w:color="auto" w:fill="FFFFFF"/>
        </w:rPr>
        <w:lastRenderedPageBreak/>
        <w:t>3.1.2</w:t>
      </w:r>
      <w:r>
        <w:rPr>
          <w:rFonts w:ascii="Times New Roman" w:hAnsi="Times New Roman" w:cs="Times New Roman"/>
          <w:b w:val="0"/>
          <w:bCs w:val="0"/>
          <w:i/>
          <w:sz w:val="24"/>
          <w:szCs w:val="24"/>
          <w:shd w:val="clear" w:color="auto" w:fill="FFFFFF"/>
        </w:rPr>
        <w:t>.</w:t>
      </w:r>
      <w:r w:rsidRPr="00217B11">
        <w:rPr>
          <w:rFonts w:ascii="Times New Roman" w:hAnsi="Times New Roman" w:cs="Times New Roman"/>
          <w:b w:val="0"/>
          <w:bCs w:val="0"/>
          <w:i/>
          <w:sz w:val="24"/>
          <w:szCs w:val="24"/>
          <w:shd w:val="clear" w:color="auto" w:fill="FFFFFF"/>
        </w:rPr>
        <w:t xml:space="preserve"> </w:t>
      </w:r>
      <w:r w:rsidR="004B1B3D" w:rsidRPr="00217B11">
        <w:rPr>
          <w:rFonts w:ascii="Times New Roman" w:hAnsi="Times New Roman" w:cs="Times New Roman"/>
          <w:b w:val="0"/>
          <w:bCs w:val="0"/>
          <w:sz w:val="24"/>
          <w:szCs w:val="24"/>
          <w:shd w:val="clear" w:color="auto" w:fill="FFFFFF"/>
        </w:rPr>
        <w:t>Список</w:t>
      </w:r>
      <w:r w:rsidR="004B1B3D" w:rsidRPr="005E648E">
        <w:rPr>
          <w:rFonts w:ascii="Times New Roman" w:hAnsi="Times New Roman" w:cs="Times New Roman"/>
          <w:b w:val="0"/>
          <w:bCs w:val="0"/>
          <w:sz w:val="24"/>
          <w:szCs w:val="24"/>
          <w:shd w:val="clear" w:color="auto" w:fill="FFFFFF"/>
        </w:rPr>
        <w:t xml:space="preserve"> детей подготовительной к школе группы </w:t>
      </w:r>
      <w:r w:rsidR="004B1B3D" w:rsidRPr="005E648E">
        <w:rPr>
          <w:rFonts w:ascii="Times New Roman" w:hAnsi="Times New Roman" w:cs="Times New Roman"/>
          <w:b w:val="0"/>
          <w:sz w:val="24"/>
          <w:szCs w:val="24"/>
          <w:shd w:val="clear" w:color="auto" w:fill="FFFFFF"/>
        </w:rPr>
        <w:t>«Дружная семейка»</w:t>
      </w:r>
      <w:bookmarkEnd w:id="82"/>
    </w:p>
    <w:p w:rsidR="001729E0" w:rsidRPr="005E648E" w:rsidRDefault="001729E0" w:rsidP="005E648E">
      <w:pPr>
        <w:spacing w:after="0" w:line="240" w:lineRule="auto"/>
        <w:ind w:firstLine="709"/>
        <w:contextualSpacing/>
        <w:rPr>
          <w:rFonts w:ascii="Times New Roman" w:hAnsi="Times New Roman" w:cs="Times New Roman"/>
          <w:b/>
          <w:sz w:val="24"/>
          <w:szCs w:val="24"/>
          <w:shd w:val="clear" w:color="auto" w:fill="FFFFFF"/>
        </w:rPr>
      </w:pPr>
    </w:p>
    <w:tbl>
      <w:tblPr>
        <w:tblStyle w:val="a8"/>
        <w:tblW w:w="5103" w:type="dxa"/>
        <w:tblInd w:w="1602" w:type="dxa"/>
        <w:tblLayout w:type="fixed"/>
        <w:tblLook w:val="04A0"/>
      </w:tblPr>
      <w:tblGrid>
        <w:gridCol w:w="567"/>
        <w:gridCol w:w="2835"/>
        <w:gridCol w:w="1701"/>
      </w:tblGrid>
      <w:tr w:rsidR="001D5BBF" w:rsidRPr="005E648E" w:rsidTr="00DB1B39">
        <w:tc>
          <w:tcPr>
            <w:tcW w:w="567"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b/>
                <w:bCs/>
                <w:sz w:val="24"/>
                <w:szCs w:val="24"/>
              </w:rPr>
              <w:t>№</w:t>
            </w:r>
            <w:r w:rsidRPr="005E648E">
              <w:rPr>
                <w:rFonts w:ascii="Times New Roman" w:hAnsi="Times New Roman" w:cs="Times New Roman"/>
                <w:b/>
                <w:bCs/>
                <w:sz w:val="24"/>
                <w:szCs w:val="24"/>
                <w:lang w:val="tt-RU"/>
              </w:rPr>
              <w:t>п/п</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b/>
                <w:bCs/>
                <w:sz w:val="24"/>
                <w:szCs w:val="24"/>
              </w:rPr>
              <w:t>Фамилия Имя  ребенка</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b/>
                <w:bCs/>
                <w:sz w:val="24"/>
                <w:szCs w:val="24"/>
              </w:rPr>
              <w:t>Дата рождения</w:t>
            </w:r>
          </w:p>
        </w:tc>
      </w:tr>
      <w:tr w:rsidR="001D5BBF" w:rsidRPr="005E648E" w:rsidTr="00DB1B39">
        <w:tc>
          <w:tcPr>
            <w:tcW w:w="567" w:type="dxa"/>
          </w:tcPr>
          <w:p w:rsidR="001D5BBF" w:rsidRPr="005E648E" w:rsidRDefault="001D5BBF" w:rsidP="00DB1B39">
            <w:pPr>
              <w:rPr>
                <w:rFonts w:ascii="Times New Roman" w:hAnsi="Times New Roman" w:cs="Times New Roman"/>
                <w:b/>
                <w:bCs/>
                <w:sz w:val="24"/>
                <w:szCs w:val="24"/>
              </w:rPr>
            </w:pPr>
            <w:r w:rsidRPr="005E648E">
              <w:rPr>
                <w:rFonts w:ascii="Times New Roman" w:hAnsi="Times New Roman" w:cs="Times New Roman"/>
                <w:b/>
                <w:bCs/>
                <w:sz w:val="24"/>
                <w:szCs w:val="24"/>
              </w:rPr>
              <w:t>1</w:t>
            </w:r>
          </w:p>
        </w:tc>
        <w:tc>
          <w:tcPr>
            <w:tcW w:w="2835" w:type="dxa"/>
          </w:tcPr>
          <w:p w:rsidR="001D5BBF" w:rsidRPr="005E648E" w:rsidRDefault="001D5BBF" w:rsidP="00DB1B39">
            <w:pPr>
              <w:rPr>
                <w:rFonts w:ascii="Times New Roman" w:hAnsi="Times New Roman" w:cs="Times New Roman"/>
                <w:bCs/>
                <w:sz w:val="24"/>
                <w:szCs w:val="24"/>
              </w:rPr>
            </w:pPr>
            <w:r w:rsidRPr="005E648E">
              <w:rPr>
                <w:rFonts w:ascii="Times New Roman" w:hAnsi="Times New Roman" w:cs="Times New Roman"/>
                <w:bCs/>
                <w:sz w:val="24"/>
                <w:szCs w:val="24"/>
              </w:rPr>
              <w:t xml:space="preserve">Апакова Кира </w:t>
            </w:r>
          </w:p>
        </w:tc>
        <w:tc>
          <w:tcPr>
            <w:tcW w:w="1701" w:type="dxa"/>
          </w:tcPr>
          <w:p w:rsidR="001D5BBF" w:rsidRPr="005E648E" w:rsidRDefault="001D5BBF" w:rsidP="00DB1B39">
            <w:pPr>
              <w:rPr>
                <w:rFonts w:ascii="Times New Roman" w:hAnsi="Times New Roman" w:cs="Times New Roman"/>
                <w:bCs/>
                <w:sz w:val="24"/>
                <w:szCs w:val="24"/>
              </w:rPr>
            </w:pPr>
            <w:r w:rsidRPr="005E648E">
              <w:rPr>
                <w:rFonts w:ascii="Times New Roman" w:hAnsi="Times New Roman" w:cs="Times New Roman"/>
                <w:bCs/>
                <w:sz w:val="24"/>
                <w:szCs w:val="24"/>
              </w:rPr>
              <w:t>06.12.2013</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2</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Бурнусузян Артур</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13.12.2013</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3</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ВалитовАмирхан</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11.03.2015</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4</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ГазизяноваРалина</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23.06.2014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5</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 xml:space="preserve">Гильмиярова Камелия </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25.10.2013</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6</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ГиниятуллинАмаль</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01.05.2014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7</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Закамская Анастасия</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04.06.2014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8</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Зиннатуллин Амир</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19.04.2014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9</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Ибрагимова Эмилия</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04.08.2014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10</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Иванов Ярослав</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19.03.2014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11</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Изосимова Мария</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03.04.2014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12</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Ишков Родион</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15.08.2014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13</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 xml:space="preserve">Кузьмина Елизавета </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26.09.2014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14</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Матуков Роман</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23.05.2014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15</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МиннихановАмирхан</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16.01.2014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16</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Мусина Самира</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20.04.2014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17</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Никонова Эмилия</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05.02.2014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18</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 xml:space="preserve">Озябкина Элина </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02.12.2013</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19</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РахимзяноваЯсмина</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21.02.2014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20</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СабитовАмирхан</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01.03.2014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lang w:val="en-US"/>
              </w:rPr>
              <w:t>2</w:t>
            </w:r>
            <w:r w:rsidRPr="005E648E">
              <w:rPr>
                <w:rFonts w:ascii="Times New Roman" w:hAnsi="Times New Roman" w:cs="Times New Roman"/>
                <w:sz w:val="28"/>
                <w:szCs w:val="28"/>
              </w:rPr>
              <w:t>1</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Талипов Платон</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12.04.2014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lang w:val="en-US"/>
              </w:rPr>
              <w:t>2</w:t>
            </w:r>
            <w:r w:rsidRPr="005E648E">
              <w:rPr>
                <w:rFonts w:ascii="Times New Roman" w:hAnsi="Times New Roman" w:cs="Times New Roman"/>
                <w:sz w:val="28"/>
                <w:szCs w:val="28"/>
              </w:rPr>
              <w:t>2</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Титова Арина</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05.07.2014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23</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Филиппов Мирон</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12.03.2014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24</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ШавалееваМадина</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19.02.2014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25</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Шакирзянова Марьям</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17.05.2014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rPr>
            </w:pPr>
            <w:r w:rsidRPr="005E648E">
              <w:rPr>
                <w:rFonts w:ascii="Times New Roman" w:hAnsi="Times New Roman" w:cs="Times New Roman"/>
                <w:sz w:val="28"/>
                <w:szCs w:val="28"/>
              </w:rPr>
              <w:t>26</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Шарафиев Эмир</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08.06.2014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lang w:val="en-US"/>
              </w:rPr>
            </w:pPr>
            <w:r w:rsidRPr="005E648E">
              <w:rPr>
                <w:rFonts w:ascii="Times New Roman" w:hAnsi="Times New Roman" w:cs="Times New Roman"/>
                <w:sz w:val="28"/>
                <w:szCs w:val="28"/>
              </w:rPr>
              <w:t>2</w:t>
            </w:r>
            <w:r w:rsidRPr="005E648E">
              <w:rPr>
                <w:rFonts w:ascii="Times New Roman" w:hAnsi="Times New Roman" w:cs="Times New Roman"/>
                <w:sz w:val="28"/>
                <w:szCs w:val="28"/>
                <w:lang w:val="en-US"/>
              </w:rPr>
              <w:t>7</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 xml:space="preserve">Юнусов Динар </w:t>
            </w:r>
          </w:p>
        </w:tc>
        <w:tc>
          <w:tcPr>
            <w:tcW w:w="1701"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09.07.2014</w:t>
            </w:r>
          </w:p>
        </w:tc>
      </w:tr>
      <w:tr w:rsidR="001D5BBF" w:rsidRPr="005E648E" w:rsidTr="00DB1B39">
        <w:tc>
          <w:tcPr>
            <w:tcW w:w="567" w:type="dxa"/>
          </w:tcPr>
          <w:p w:rsidR="001D5BBF" w:rsidRPr="005E648E" w:rsidRDefault="001D5BBF" w:rsidP="00DB1B39">
            <w:pPr>
              <w:rPr>
                <w:rFonts w:ascii="Times New Roman" w:hAnsi="Times New Roman" w:cs="Times New Roman"/>
                <w:sz w:val="28"/>
                <w:szCs w:val="28"/>
                <w:lang w:val="en-US"/>
              </w:rPr>
            </w:pPr>
            <w:r w:rsidRPr="005E648E">
              <w:rPr>
                <w:rFonts w:ascii="Times New Roman" w:hAnsi="Times New Roman" w:cs="Times New Roman"/>
                <w:sz w:val="28"/>
                <w:szCs w:val="28"/>
              </w:rPr>
              <w:t>2</w:t>
            </w:r>
            <w:r w:rsidRPr="005E648E">
              <w:rPr>
                <w:rFonts w:ascii="Times New Roman" w:hAnsi="Times New Roman" w:cs="Times New Roman"/>
                <w:sz w:val="28"/>
                <w:szCs w:val="28"/>
                <w:lang w:val="en-US"/>
              </w:rPr>
              <w:t>8</w:t>
            </w:r>
          </w:p>
        </w:tc>
        <w:tc>
          <w:tcPr>
            <w:tcW w:w="2835" w:type="dxa"/>
          </w:tcPr>
          <w:p w:rsidR="001D5BBF" w:rsidRPr="005E648E" w:rsidRDefault="001D5BBF" w:rsidP="00DB1B39">
            <w:pPr>
              <w:rPr>
                <w:rFonts w:ascii="Times New Roman" w:hAnsi="Times New Roman" w:cs="Times New Roman"/>
                <w:sz w:val="24"/>
                <w:szCs w:val="24"/>
              </w:rPr>
            </w:pPr>
            <w:r w:rsidRPr="005E648E">
              <w:rPr>
                <w:rFonts w:ascii="Times New Roman" w:hAnsi="Times New Roman" w:cs="Times New Roman"/>
                <w:sz w:val="24"/>
                <w:szCs w:val="24"/>
              </w:rPr>
              <w:t>Янайт Елисей</w:t>
            </w:r>
          </w:p>
        </w:tc>
        <w:tc>
          <w:tcPr>
            <w:tcW w:w="1701" w:type="dxa"/>
          </w:tcPr>
          <w:p w:rsidR="001D5BBF" w:rsidRPr="005E648E" w:rsidRDefault="001D5BBF" w:rsidP="00DB1B39">
            <w:pPr>
              <w:autoSpaceDE w:val="0"/>
              <w:autoSpaceDN w:val="0"/>
              <w:rPr>
                <w:rFonts w:ascii="Times New Roman" w:hAnsi="Times New Roman" w:cs="Times New Roman"/>
                <w:sz w:val="24"/>
                <w:szCs w:val="24"/>
              </w:rPr>
            </w:pPr>
            <w:r w:rsidRPr="005E648E">
              <w:rPr>
                <w:rFonts w:ascii="Times New Roman" w:hAnsi="Times New Roman" w:cs="Times New Roman"/>
                <w:sz w:val="24"/>
                <w:szCs w:val="24"/>
              </w:rPr>
              <w:t>13.03.2014</w:t>
            </w:r>
          </w:p>
        </w:tc>
      </w:tr>
    </w:tbl>
    <w:p w:rsidR="004B1B3D" w:rsidRPr="005E648E" w:rsidRDefault="004B1B3D" w:rsidP="005E648E">
      <w:pPr>
        <w:spacing w:after="0" w:line="240" w:lineRule="auto"/>
        <w:ind w:firstLine="709"/>
        <w:contextualSpacing/>
        <w:rPr>
          <w:rFonts w:ascii="Times New Roman" w:hAnsi="Times New Roman" w:cs="Times New Roman"/>
          <w:sz w:val="20"/>
          <w:szCs w:val="20"/>
        </w:rPr>
      </w:pPr>
    </w:p>
    <w:p w:rsidR="00E20C0C" w:rsidRPr="005E648E" w:rsidRDefault="00E20C0C" w:rsidP="005E648E">
      <w:pPr>
        <w:spacing w:after="0" w:line="240" w:lineRule="auto"/>
        <w:ind w:firstLine="709"/>
        <w:contextualSpacing/>
        <w:rPr>
          <w:rFonts w:ascii="Times New Roman" w:hAnsi="Times New Roman" w:cs="Times New Roman"/>
          <w:sz w:val="24"/>
          <w:szCs w:val="24"/>
        </w:rPr>
      </w:pPr>
    </w:p>
    <w:p w:rsidR="00E20C0C" w:rsidRPr="005E648E" w:rsidRDefault="00E20C0C" w:rsidP="005E648E">
      <w:pPr>
        <w:spacing w:after="0" w:line="240" w:lineRule="auto"/>
        <w:ind w:firstLine="709"/>
        <w:contextualSpacing/>
        <w:rPr>
          <w:rFonts w:ascii="Times New Roman" w:hAnsi="Times New Roman" w:cs="Times New Roman"/>
          <w:sz w:val="24"/>
          <w:szCs w:val="24"/>
        </w:rPr>
      </w:pPr>
    </w:p>
    <w:p w:rsidR="00E20C0C" w:rsidRPr="005E648E" w:rsidRDefault="00E20C0C" w:rsidP="005E648E">
      <w:pPr>
        <w:spacing w:after="0" w:line="240" w:lineRule="auto"/>
        <w:ind w:firstLine="709"/>
        <w:contextualSpacing/>
        <w:rPr>
          <w:rFonts w:ascii="Times New Roman" w:hAnsi="Times New Roman" w:cs="Times New Roman"/>
          <w:sz w:val="24"/>
          <w:szCs w:val="24"/>
        </w:rPr>
      </w:pPr>
    </w:p>
    <w:p w:rsidR="00C41B05" w:rsidRPr="005E648E" w:rsidRDefault="00C41B05" w:rsidP="005E648E">
      <w:pPr>
        <w:spacing w:after="0" w:line="240" w:lineRule="auto"/>
        <w:ind w:firstLine="709"/>
        <w:contextualSpacing/>
        <w:rPr>
          <w:rFonts w:ascii="Times New Roman" w:hAnsi="Times New Roman" w:cs="Times New Roman"/>
          <w:sz w:val="24"/>
          <w:szCs w:val="24"/>
        </w:rPr>
      </w:pPr>
    </w:p>
    <w:p w:rsidR="005F718D" w:rsidRPr="005E648E" w:rsidRDefault="005F718D" w:rsidP="005E648E">
      <w:pPr>
        <w:spacing w:after="0" w:line="240" w:lineRule="auto"/>
        <w:ind w:firstLine="709"/>
        <w:contextualSpacing/>
        <w:rPr>
          <w:rFonts w:ascii="Times New Roman" w:hAnsi="Times New Roman" w:cs="Times New Roman"/>
          <w:sz w:val="24"/>
          <w:szCs w:val="24"/>
        </w:rPr>
      </w:pPr>
    </w:p>
    <w:p w:rsidR="005F718D" w:rsidRPr="005E648E" w:rsidRDefault="005F718D" w:rsidP="005E648E">
      <w:pPr>
        <w:spacing w:after="0" w:line="240" w:lineRule="auto"/>
        <w:ind w:firstLine="709"/>
        <w:contextualSpacing/>
        <w:rPr>
          <w:rFonts w:ascii="Times New Roman" w:hAnsi="Times New Roman" w:cs="Times New Roman"/>
          <w:sz w:val="24"/>
          <w:szCs w:val="24"/>
        </w:rPr>
      </w:pPr>
    </w:p>
    <w:p w:rsidR="005F718D" w:rsidRDefault="005F718D" w:rsidP="005E648E">
      <w:pPr>
        <w:spacing w:after="0" w:line="240" w:lineRule="auto"/>
        <w:ind w:firstLine="709"/>
        <w:contextualSpacing/>
        <w:rPr>
          <w:rFonts w:ascii="Times New Roman" w:hAnsi="Times New Roman" w:cs="Times New Roman"/>
          <w:sz w:val="24"/>
          <w:szCs w:val="24"/>
        </w:rPr>
      </w:pPr>
    </w:p>
    <w:p w:rsidR="00DB1B39" w:rsidRDefault="00DB1B39" w:rsidP="005E648E">
      <w:pPr>
        <w:spacing w:after="0" w:line="240" w:lineRule="auto"/>
        <w:ind w:firstLine="709"/>
        <w:contextualSpacing/>
        <w:rPr>
          <w:rFonts w:ascii="Times New Roman" w:hAnsi="Times New Roman" w:cs="Times New Roman"/>
          <w:sz w:val="24"/>
          <w:szCs w:val="24"/>
        </w:rPr>
      </w:pPr>
    </w:p>
    <w:p w:rsidR="00DB1B39" w:rsidRPr="005E648E" w:rsidRDefault="00DB1B39" w:rsidP="005E648E">
      <w:pPr>
        <w:spacing w:after="0" w:line="240" w:lineRule="auto"/>
        <w:ind w:firstLine="709"/>
        <w:contextualSpacing/>
        <w:rPr>
          <w:rFonts w:ascii="Times New Roman" w:hAnsi="Times New Roman" w:cs="Times New Roman"/>
          <w:sz w:val="24"/>
          <w:szCs w:val="24"/>
        </w:rPr>
      </w:pPr>
    </w:p>
    <w:p w:rsidR="005F718D" w:rsidRDefault="005F718D" w:rsidP="005E648E">
      <w:pPr>
        <w:spacing w:after="0" w:line="240" w:lineRule="auto"/>
        <w:ind w:firstLine="709"/>
        <w:contextualSpacing/>
        <w:rPr>
          <w:rFonts w:ascii="Times New Roman" w:hAnsi="Times New Roman" w:cs="Times New Roman"/>
          <w:sz w:val="24"/>
          <w:szCs w:val="24"/>
        </w:rPr>
      </w:pPr>
    </w:p>
    <w:p w:rsidR="002347C0" w:rsidRDefault="002347C0" w:rsidP="005E648E">
      <w:pPr>
        <w:spacing w:after="0" w:line="240" w:lineRule="auto"/>
        <w:ind w:firstLine="709"/>
        <w:contextualSpacing/>
        <w:rPr>
          <w:rFonts w:ascii="Times New Roman" w:hAnsi="Times New Roman" w:cs="Times New Roman"/>
          <w:sz w:val="24"/>
          <w:szCs w:val="24"/>
        </w:rPr>
      </w:pPr>
    </w:p>
    <w:p w:rsidR="002347C0" w:rsidRPr="005E648E" w:rsidRDefault="002347C0" w:rsidP="005E648E">
      <w:pPr>
        <w:spacing w:after="0" w:line="240" w:lineRule="auto"/>
        <w:ind w:firstLine="709"/>
        <w:contextualSpacing/>
        <w:rPr>
          <w:rFonts w:ascii="Times New Roman" w:hAnsi="Times New Roman" w:cs="Times New Roman"/>
          <w:sz w:val="24"/>
          <w:szCs w:val="24"/>
        </w:rPr>
      </w:pPr>
    </w:p>
    <w:p w:rsidR="005F718D" w:rsidRPr="005E648E" w:rsidRDefault="005F718D" w:rsidP="005E648E">
      <w:pPr>
        <w:spacing w:after="0" w:line="240" w:lineRule="auto"/>
        <w:ind w:firstLine="709"/>
        <w:contextualSpacing/>
        <w:rPr>
          <w:rFonts w:ascii="Times New Roman" w:hAnsi="Times New Roman" w:cs="Times New Roman"/>
          <w:sz w:val="24"/>
          <w:szCs w:val="24"/>
        </w:rPr>
      </w:pPr>
    </w:p>
    <w:p w:rsidR="00E20C0C" w:rsidRPr="005E648E" w:rsidRDefault="00E20C0C" w:rsidP="005E648E">
      <w:pPr>
        <w:spacing w:after="0" w:line="240" w:lineRule="auto"/>
        <w:ind w:firstLine="709"/>
        <w:contextualSpacing/>
        <w:rPr>
          <w:rFonts w:ascii="Times New Roman" w:hAnsi="Times New Roman" w:cs="Times New Roman"/>
          <w:sz w:val="24"/>
          <w:szCs w:val="24"/>
        </w:rPr>
      </w:pPr>
    </w:p>
    <w:p w:rsidR="00E20C0C" w:rsidRPr="002347C0" w:rsidRDefault="00217B11" w:rsidP="002347C0">
      <w:pPr>
        <w:pStyle w:val="2"/>
        <w:jc w:val="center"/>
        <w:rPr>
          <w:rFonts w:ascii="Times New Roman" w:eastAsia="Calibri" w:hAnsi="Times New Roman" w:cs="Times New Roman"/>
          <w:color w:val="auto"/>
          <w:sz w:val="24"/>
          <w:szCs w:val="24"/>
        </w:rPr>
      </w:pPr>
      <w:bookmarkStart w:id="83" w:name="_Toc68370945"/>
      <w:r w:rsidRPr="002347C0">
        <w:rPr>
          <w:rFonts w:ascii="Times New Roman" w:hAnsi="Times New Roman" w:cs="Times New Roman"/>
          <w:bCs w:val="0"/>
          <w:i/>
          <w:color w:val="auto"/>
          <w:sz w:val="24"/>
          <w:szCs w:val="24"/>
          <w:shd w:val="clear" w:color="auto" w:fill="FFFFFF"/>
        </w:rPr>
        <w:t xml:space="preserve">3.1.3. </w:t>
      </w:r>
      <w:r w:rsidR="00E20C0C" w:rsidRPr="002347C0">
        <w:rPr>
          <w:rFonts w:ascii="Times New Roman" w:eastAsia="Calibri" w:hAnsi="Times New Roman" w:cs="Times New Roman"/>
          <w:color w:val="auto"/>
          <w:sz w:val="24"/>
          <w:szCs w:val="24"/>
        </w:rPr>
        <w:t xml:space="preserve">Режим дня </w:t>
      </w:r>
      <w:r w:rsidRPr="002347C0">
        <w:rPr>
          <w:rFonts w:ascii="Times New Roman" w:eastAsia="Calibri" w:hAnsi="Times New Roman" w:cs="Times New Roman"/>
          <w:color w:val="auto"/>
          <w:sz w:val="24"/>
          <w:szCs w:val="24"/>
        </w:rPr>
        <w:t xml:space="preserve"> </w:t>
      </w:r>
      <w:r w:rsidR="00E20C0C" w:rsidRPr="002347C0">
        <w:rPr>
          <w:rFonts w:ascii="Times New Roman" w:eastAsia="Calibri" w:hAnsi="Times New Roman" w:cs="Times New Roman"/>
          <w:color w:val="auto"/>
          <w:sz w:val="24"/>
          <w:szCs w:val="24"/>
        </w:rPr>
        <w:t xml:space="preserve">Подготовительной к школе группы </w:t>
      </w:r>
      <w:r w:rsidR="00E20C0C" w:rsidRPr="002347C0">
        <w:rPr>
          <w:rFonts w:ascii="Times New Roman" w:hAnsi="Times New Roman" w:cs="Times New Roman"/>
          <w:color w:val="auto"/>
          <w:sz w:val="24"/>
          <w:szCs w:val="24"/>
          <w:shd w:val="clear" w:color="auto" w:fill="FFFFFF"/>
        </w:rPr>
        <w:t>«Дружная семейка»</w:t>
      </w:r>
      <w:bookmarkEnd w:id="83"/>
    </w:p>
    <w:p w:rsidR="00E20C0C" w:rsidRPr="00217B11" w:rsidRDefault="00E20C0C" w:rsidP="00217B11">
      <w:pPr>
        <w:spacing w:after="0" w:line="240" w:lineRule="auto"/>
        <w:ind w:firstLine="709"/>
        <w:contextualSpacing/>
        <w:rPr>
          <w:rFonts w:ascii="Times New Roman" w:eastAsia="Calibri" w:hAnsi="Times New Roman" w:cs="Times New Roman"/>
          <w:b/>
          <w:sz w:val="24"/>
          <w:szCs w:val="24"/>
        </w:rPr>
      </w:pPr>
    </w:p>
    <w:tbl>
      <w:tblPr>
        <w:tblStyle w:val="a8"/>
        <w:tblW w:w="0" w:type="auto"/>
        <w:tblInd w:w="250" w:type="dxa"/>
        <w:tblLook w:val="04A0"/>
      </w:tblPr>
      <w:tblGrid>
        <w:gridCol w:w="6804"/>
        <w:gridCol w:w="2517"/>
      </w:tblGrid>
      <w:tr w:rsidR="00517BD0" w:rsidRPr="00517BD0" w:rsidTr="00DB1B39">
        <w:tc>
          <w:tcPr>
            <w:tcW w:w="6804" w:type="dxa"/>
          </w:tcPr>
          <w:p w:rsidR="00E20C0C" w:rsidRPr="00517BD0" w:rsidRDefault="00E20C0C"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 xml:space="preserve">Режим </w:t>
            </w:r>
          </w:p>
          <w:p w:rsidR="00E20C0C" w:rsidRPr="00517BD0" w:rsidRDefault="00E20C0C" w:rsidP="00DB1B39">
            <w:pPr>
              <w:contextualSpacing/>
              <w:jc w:val="center"/>
              <w:rPr>
                <w:rFonts w:ascii="Times New Roman" w:hAnsi="Times New Roman" w:cs="Times New Roman"/>
                <w:sz w:val="24"/>
                <w:szCs w:val="24"/>
              </w:rPr>
            </w:pPr>
          </w:p>
        </w:tc>
        <w:tc>
          <w:tcPr>
            <w:tcW w:w="2517" w:type="dxa"/>
          </w:tcPr>
          <w:p w:rsidR="00E20C0C" w:rsidRPr="00517BD0" w:rsidRDefault="00E20C0C"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 xml:space="preserve">Время </w:t>
            </w:r>
          </w:p>
        </w:tc>
      </w:tr>
      <w:tr w:rsidR="00517BD0" w:rsidRPr="00517BD0" w:rsidTr="00DB1B39">
        <w:tc>
          <w:tcPr>
            <w:tcW w:w="6804" w:type="dxa"/>
          </w:tcPr>
          <w:p w:rsidR="00E20C0C" w:rsidRPr="00517BD0" w:rsidRDefault="00E20C0C" w:rsidP="00DB1B39">
            <w:pPr>
              <w:contextualSpacing/>
              <w:rPr>
                <w:rFonts w:ascii="Times New Roman" w:hAnsi="Times New Roman" w:cs="Times New Roman"/>
                <w:sz w:val="24"/>
                <w:szCs w:val="24"/>
              </w:rPr>
            </w:pPr>
            <w:r w:rsidRPr="00517BD0">
              <w:rPr>
                <w:rFonts w:ascii="Times New Roman" w:hAnsi="Times New Roman" w:cs="Times New Roman"/>
                <w:sz w:val="24"/>
                <w:szCs w:val="24"/>
              </w:rPr>
              <w:t>Прием и осмотр детей, игры, самостоятельная  деятельность</w:t>
            </w:r>
          </w:p>
          <w:p w:rsidR="00E20C0C" w:rsidRPr="00517BD0" w:rsidRDefault="00E20C0C" w:rsidP="00DB1B39">
            <w:pPr>
              <w:contextualSpacing/>
              <w:rPr>
                <w:rFonts w:ascii="Times New Roman" w:hAnsi="Times New Roman" w:cs="Times New Roman"/>
                <w:sz w:val="24"/>
                <w:szCs w:val="24"/>
              </w:rPr>
            </w:pPr>
          </w:p>
        </w:tc>
        <w:tc>
          <w:tcPr>
            <w:tcW w:w="2517" w:type="dxa"/>
          </w:tcPr>
          <w:p w:rsidR="00E20C0C" w:rsidRPr="00517BD0" w:rsidRDefault="00E20C0C"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7:30-8:20</w:t>
            </w:r>
          </w:p>
        </w:tc>
      </w:tr>
      <w:tr w:rsidR="00517BD0" w:rsidRPr="00517BD0" w:rsidTr="00DB1B39">
        <w:tc>
          <w:tcPr>
            <w:tcW w:w="6804" w:type="dxa"/>
          </w:tcPr>
          <w:p w:rsidR="00E20C0C" w:rsidRPr="00517BD0" w:rsidRDefault="00E20C0C" w:rsidP="00DB1B39">
            <w:pPr>
              <w:contextualSpacing/>
              <w:rPr>
                <w:rFonts w:ascii="Times New Roman" w:hAnsi="Times New Roman" w:cs="Times New Roman"/>
                <w:sz w:val="24"/>
                <w:szCs w:val="24"/>
              </w:rPr>
            </w:pPr>
            <w:r w:rsidRPr="00517BD0">
              <w:rPr>
                <w:rFonts w:ascii="Times New Roman" w:hAnsi="Times New Roman" w:cs="Times New Roman"/>
                <w:sz w:val="24"/>
                <w:szCs w:val="24"/>
              </w:rPr>
              <w:t>Утренняя гимнастика</w:t>
            </w:r>
          </w:p>
          <w:p w:rsidR="00E20C0C" w:rsidRPr="00517BD0" w:rsidRDefault="00E20C0C" w:rsidP="00DB1B39">
            <w:pPr>
              <w:contextualSpacing/>
              <w:rPr>
                <w:rFonts w:ascii="Times New Roman" w:hAnsi="Times New Roman" w:cs="Times New Roman"/>
                <w:sz w:val="24"/>
                <w:szCs w:val="24"/>
              </w:rPr>
            </w:pPr>
          </w:p>
        </w:tc>
        <w:tc>
          <w:tcPr>
            <w:tcW w:w="2517" w:type="dxa"/>
          </w:tcPr>
          <w:p w:rsidR="00E20C0C" w:rsidRPr="00517BD0" w:rsidRDefault="00E20C0C"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8:20-8:30</w:t>
            </w:r>
          </w:p>
        </w:tc>
      </w:tr>
      <w:tr w:rsidR="00517BD0" w:rsidRPr="00517BD0" w:rsidTr="00DB1B39">
        <w:tc>
          <w:tcPr>
            <w:tcW w:w="6804" w:type="dxa"/>
          </w:tcPr>
          <w:p w:rsidR="00E20C0C" w:rsidRPr="00517BD0" w:rsidRDefault="00E20C0C" w:rsidP="00DB1B39">
            <w:pPr>
              <w:contextualSpacing/>
              <w:rPr>
                <w:rFonts w:ascii="Times New Roman" w:hAnsi="Times New Roman" w:cs="Times New Roman"/>
                <w:sz w:val="24"/>
                <w:szCs w:val="24"/>
              </w:rPr>
            </w:pPr>
            <w:r w:rsidRPr="00517BD0">
              <w:rPr>
                <w:rFonts w:ascii="Times New Roman" w:hAnsi="Times New Roman" w:cs="Times New Roman"/>
                <w:sz w:val="24"/>
                <w:szCs w:val="24"/>
              </w:rPr>
              <w:t>Подготовка к завтраку, завтрак</w:t>
            </w:r>
          </w:p>
          <w:p w:rsidR="00E20C0C" w:rsidRPr="00517BD0" w:rsidRDefault="00E20C0C" w:rsidP="00DB1B39">
            <w:pPr>
              <w:contextualSpacing/>
              <w:rPr>
                <w:rFonts w:ascii="Times New Roman" w:hAnsi="Times New Roman" w:cs="Times New Roman"/>
                <w:sz w:val="24"/>
                <w:szCs w:val="24"/>
              </w:rPr>
            </w:pPr>
          </w:p>
        </w:tc>
        <w:tc>
          <w:tcPr>
            <w:tcW w:w="2517" w:type="dxa"/>
          </w:tcPr>
          <w:p w:rsidR="00E20C0C" w:rsidRPr="00517BD0" w:rsidRDefault="00E20C0C"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8:30-8:50</w:t>
            </w:r>
          </w:p>
        </w:tc>
      </w:tr>
      <w:tr w:rsidR="00517BD0" w:rsidRPr="00517BD0" w:rsidTr="00DB1B39">
        <w:tc>
          <w:tcPr>
            <w:tcW w:w="6804" w:type="dxa"/>
          </w:tcPr>
          <w:p w:rsidR="00E20C0C" w:rsidRPr="00517BD0" w:rsidRDefault="00E20C0C" w:rsidP="00DB1B39">
            <w:pPr>
              <w:contextualSpacing/>
              <w:rPr>
                <w:rFonts w:ascii="Times New Roman" w:hAnsi="Times New Roman" w:cs="Times New Roman"/>
                <w:sz w:val="24"/>
                <w:szCs w:val="24"/>
              </w:rPr>
            </w:pPr>
            <w:r w:rsidRPr="00517BD0">
              <w:rPr>
                <w:rFonts w:ascii="Times New Roman" w:hAnsi="Times New Roman" w:cs="Times New Roman"/>
                <w:sz w:val="24"/>
                <w:szCs w:val="24"/>
              </w:rPr>
              <w:t>Утренний круг</w:t>
            </w:r>
          </w:p>
        </w:tc>
        <w:tc>
          <w:tcPr>
            <w:tcW w:w="2517" w:type="dxa"/>
          </w:tcPr>
          <w:p w:rsidR="00E20C0C" w:rsidRPr="00517BD0" w:rsidRDefault="00E20C0C"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8:50-9:00</w:t>
            </w:r>
          </w:p>
        </w:tc>
      </w:tr>
      <w:tr w:rsidR="00517BD0" w:rsidRPr="00517BD0" w:rsidTr="00DB1B39">
        <w:trPr>
          <w:trHeight w:val="515"/>
        </w:trPr>
        <w:tc>
          <w:tcPr>
            <w:tcW w:w="6804" w:type="dxa"/>
          </w:tcPr>
          <w:p w:rsidR="00E20C0C" w:rsidRPr="00517BD0" w:rsidRDefault="00E20C0C" w:rsidP="00DB1B39">
            <w:pPr>
              <w:contextualSpacing/>
              <w:rPr>
                <w:rFonts w:ascii="Times New Roman" w:hAnsi="Times New Roman" w:cs="Times New Roman"/>
                <w:sz w:val="24"/>
                <w:szCs w:val="24"/>
              </w:rPr>
            </w:pPr>
            <w:r w:rsidRPr="00517BD0">
              <w:rPr>
                <w:rFonts w:ascii="Times New Roman" w:hAnsi="Times New Roman" w:cs="Times New Roman"/>
                <w:sz w:val="24"/>
                <w:szCs w:val="24"/>
              </w:rPr>
              <w:t>Игры, кружки, занятия, занятия со специалистам</w:t>
            </w:r>
          </w:p>
        </w:tc>
        <w:tc>
          <w:tcPr>
            <w:tcW w:w="2517" w:type="dxa"/>
          </w:tcPr>
          <w:p w:rsidR="00E20C0C" w:rsidRPr="00517BD0" w:rsidRDefault="00E20C0C"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9:00-10:30</w:t>
            </w:r>
          </w:p>
        </w:tc>
      </w:tr>
      <w:tr w:rsidR="00517BD0" w:rsidRPr="00517BD0" w:rsidTr="00DB1B39">
        <w:tc>
          <w:tcPr>
            <w:tcW w:w="6804" w:type="dxa"/>
          </w:tcPr>
          <w:p w:rsidR="00E20C0C" w:rsidRPr="00517BD0" w:rsidRDefault="00E20C0C" w:rsidP="00DB1B39">
            <w:pPr>
              <w:contextualSpacing/>
              <w:rPr>
                <w:rFonts w:ascii="Times New Roman" w:hAnsi="Times New Roman" w:cs="Times New Roman"/>
                <w:sz w:val="24"/>
                <w:szCs w:val="24"/>
              </w:rPr>
            </w:pPr>
            <w:r w:rsidRPr="00517BD0">
              <w:rPr>
                <w:rFonts w:ascii="Times New Roman" w:hAnsi="Times New Roman" w:cs="Times New Roman"/>
                <w:sz w:val="24"/>
                <w:szCs w:val="24"/>
              </w:rPr>
              <w:t>Второй завтрак</w:t>
            </w:r>
          </w:p>
        </w:tc>
        <w:tc>
          <w:tcPr>
            <w:tcW w:w="2517" w:type="dxa"/>
          </w:tcPr>
          <w:p w:rsidR="00E20C0C" w:rsidRPr="00517BD0" w:rsidRDefault="00E20C0C"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10:30-10:40</w:t>
            </w:r>
          </w:p>
        </w:tc>
      </w:tr>
      <w:tr w:rsidR="00517BD0" w:rsidRPr="00517BD0" w:rsidTr="00DB1B39">
        <w:tc>
          <w:tcPr>
            <w:tcW w:w="6804" w:type="dxa"/>
          </w:tcPr>
          <w:p w:rsidR="00E20C0C" w:rsidRPr="00517BD0" w:rsidRDefault="00E20C0C" w:rsidP="00DB1B39">
            <w:pPr>
              <w:contextualSpacing/>
              <w:rPr>
                <w:rFonts w:ascii="Times New Roman" w:hAnsi="Times New Roman" w:cs="Times New Roman"/>
                <w:sz w:val="24"/>
                <w:szCs w:val="24"/>
              </w:rPr>
            </w:pPr>
            <w:r w:rsidRPr="00517BD0">
              <w:rPr>
                <w:rFonts w:ascii="Times New Roman" w:hAnsi="Times New Roman" w:cs="Times New Roman"/>
                <w:sz w:val="24"/>
                <w:szCs w:val="24"/>
              </w:rPr>
              <w:t>Игры, кружки, занятия, занятия со специалистами</w:t>
            </w:r>
          </w:p>
        </w:tc>
        <w:tc>
          <w:tcPr>
            <w:tcW w:w="2517" w:type="dxa"/>
          </w:tcPr>
          <w:p w:rsidR="00E20C0C" w:rsidRPr="00517BD0" w:rsidRDefault="00AC132D"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10:40-11:40</w:t>
            </w:r>
          </w:p>
        </w:tc>
      </w:tr>
      <w:tr w:rsidR="00517BD0" w:rsidRPr="00517BD0" w:rsidTr="00D47A74">
        <w:trPr>
          <w:trHeight w:val="1104"/>
        </w:trPr>
        <w:tc>
          <w:tcPr>
            <w:tcW w:w="6804" w:type="dxa"/>
          </w:tcPr>
          <w:p w:rsidR="00F53DA8" w:rsidRPr="00517BD0" w:rsidRDefault="00F53DA8" w:rsidP="00DB1B39">
            <w:pPr>
              <w:contextualSpacing/>
              <w:rPr>
                <w:rFonts w:ascii="Times New Roman" w:hAnsi="Times New Roman" w:cs="Times New Roman"/>
                <w:sz w:val="24"/>
                <w:szCs w:val="24"/>
              </w:rPr>
            </w:pPr>
            <w:r w:rsidRPr="00517BD0">
              <w:rPr>
                <w:rFonts w:ascii="Times New Roman" w:hAnsi="Times New Roman" w:cs="Times New Roman"/>
                <w:sz w:val="24"/>
                <w:szCs w:val="24"/>
              </w:rPr>
              <w:t xml:space="preserve">Подготовка к прогулке, прогулка, </w:t>
            </w:r>
          </w:p>
          <w:p w:rsidR="00F53DA8" w:rsidRPr="00517BD0" w:rsidRDefault="00F53DA8" w:rsidP="00DB1B39">
            <w:pPr>
              <w:contextualSpacing/>
              <w:rPr>
                <w:rFonts w:ascii="Times New Roman" w:hAnsi="Times New Roman" w:cs="Times New Roman"/>
                <w:sz w:val="24"/>
                <w:szCs w:val="24"/>
              </w:rPr>
            </w:pPr>
            <w:r w:rsidRPr="00517BD0">
              <w:rPr>
                <w:rFonts w:ascii="Times New Roman" w:hAnsi="Times New Roman" w:cs="Times New Roman"/>
                <w:sz w:val="24"/>
                <w:szCs w:val="24"/>
              </w:rPr>
              <w:t>Возвращение с прогулки</w:t>
            </w:r>
          </w:p>
          <w:p w:rsidR="00F53DA8" w:rsidRPr="00517BD0" w:rsidRDefault="00F53DA8" w:rsidP="00DB1B39">
            <w:pPr>
              <w:contextualSpacing/>
              <w:rPr>
                <w:rFonts w:ascii="Times New Roman" w:hAnsi="Times New Roman" w:cs="Times New Roman"/>
                <w:sz w:val="24"/>
                <w:szCs w:val="24"/>
              </w:rPr>
            </w:pPr>
            <w:r w:rsidRPr="00517BD0">
              <w:rPr>
                <w:rFonts w:ascii="Times New Roman" w:hAnsi="Times New Roman" w:cs="Times New Roman"/>
                <w:sz w:val="24"/>
                <w:szCs w:val="24"/>
              </w:rPr>
              <w:t xml:space="preserve">Подготовка к обеду, обед, дежурство </w:t>
            </w:r>
          </w:p>
          <w:p w:rsidR="00F53DA8" w:rsidRPr="00517BD0" w:rsidRDefault="00F53DA8" w:rsidP="00DB1B39">
            <w:pPr>
              <w:contextualSpacing/>
              <w:rPr>
                <w:rFonts w:ascii="Times New Roman" w:hAnsi="Times New Roman" w:cs="Times New Roman"/>
                <w:sz w:val="24"/>
                <w:szCs w:val="24"/>
              </w:rPr>
            </w:pPr>
          </w:p>
        </w:tc>
        <w:tc>
          <w:tcPr>
            <w:tcW w:w="2517" w:type="dxa"/>
          </w:tcPr>
          <w:p w:rsidR="00F53DA8" w:rsidRPr="00517BD0" w:rsidRDefault="00F53DA8" w:rsidP="00AC132D">
            <w:pPr>
              <w:contextualSpacing/>
              <w:jc w:val="center"/>
              <w:rPr>
                <w:rFonts w:ascii="Times New Roman" w:hAnsi="Times New Roman" w:cs="Times New Roman"/>
                <w:sz w:val="24"/>
                <w:szCs w:val="24"/>
              </w:rPr>
            </w:pPr>
          </w:p>
          <w:p w:rsidR="00F53DA8" w:rsidRPr="00517BD0" w:rsidRDefault="00F53DA8" w:rsidP="00AC132D">
            <w:pPr>
              <w:contextualSpacing/>
              <w:jc w:val="center"/>
              <w:rPr>
                <w:rFonts w:ascii="Times New Roman" w:hAnsi="Times New Roman" w:cs="Times New Roman"/>
                <w:sz w:val="24"/>
                <w:szCs w:val="24"/>
              </w:rPr>
            </w:pPr>
            <w:r w:rsidRPr="00517BD0">
              <w:rPr>
                <w:rFonts w:ascii="Times New Roman" w:hAnsi="Times New Roman" w:cs="Times New Roman"/>
                <w:sz w:val="24"/>
                <w:szCs w:val="24"/>
              </w:rPr>
              <w:t>11:40-12:20</w:t>
            </w:r>
          </w:p>
          <w:p w:rsidR="00F53DA8" w:rsidRPr="00517BD0" w:rsidRDefault="00F53DA8" w:rsidP="00DB1B39">
            <w:pPr>
              <w:contextualSpacing/>
              <w:jc w:val="center"/>
              <w:rPr>
                <w:rFonts w:ascii="Times New Roman" w:hAnsi="Times New Roman" w:cs="Times New Roman"/>
                <w:sz w:val="24"/>
                <w:szCs w:val="24"/>
              </w:rPr>
            </w:pPr>
          </w:p>
        </w:tc>
      </w:tr>
      <w:tr w:rsidR="00517BD0" w:rsidRPr="00517BD0" w:rsidTr="00DB1B39">
        <w:tc>
          <w:tcPr>
            <w:tcW w:w="6804" w:type="dxa"/>
          </w:tcPr>
          <w:p w:rsidR="00E20C0C" w:rsidRPr="00517BD0" w:rsidRDefault="00E20C0C" w:rsidP="00DB1B39">
            <w:pPr>
              <w:contextualSpacing/>
              <w:rPr>
                <w:rFonts w:ascii="Times New Roman" w:hAnsi="Times New Roman" w:cs="Times New Roman"/>
                <w:sz w:val="24"/>
                <w:szCs w:val="24"/>
              </w:rPr>
            </w:pPr>
            <w:r w:rsidRPr="00517BD0">
              <w:rPr>
                <w:rFonts w:ascii="Times New Roman" w:hAnsi="Times New Roman" w:cs="Times New Roman"/>
                <w:sz w:val="24"/>
                <w:szCs w:val="24"/>
              </w:rPr>
              <w:t xml:space="preserve">Подготовка ко сну, дневной сон, чтение перед сном </w:t>
            </w:r>
          </w:p>
          <w:p w:rsidR="00E20C0C" w:rsidRPr="00517BD0" w:rsidRDefault="00E20C0C" w:rsidP="00DB1B39">
            <w:pPr>
              <w:contextualSpacing/>
              <w:rPr>
                <w:rFonts w:ascii="Times New Roman" w:hAnsi="Times New Roman" w:cs="Times New Roman"/>
                <w:sz w:val="24"/>
                <w:szCs w:val="24"/>
              </w:rPr>
            </w:pPr>
          </w:p>
        </w:tc>
        <w:tc>
          <w:tcPr>
            <w:tcW w:w="2517" w:type="dxa"/>
          </w:tcPr>
          <w:p w:rsidR="00E20C0C" w:rsidRPr="00517BD0" w:rsidRDefault="00F53DA8"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12:30-14:55</w:t>
            </w:r>
          </w:p>
        </w:tc>
      </w:tr>
      <w:tr w:rsidR="00517BD0" w:rsidRPr="00517BD0" w:rsidTr="00D47A74">
        <w:trPr>
          <w:trHeight w:val="838"/>
        </w:trPr>
        <w:tc>
          <w:tcPr>
            <w:tcW w:w="6804" w:type="dxa"/>
          </w:tcPr>
          <w:p w:rsidR="00517BD0" w:rsidRPr="00517BD0" w:rsidRDefault="00517BD0" w:rsidP="00DB1B39">
            <w:pPr>
              <w:contextualSpacing/>
              <w:rPr>
                <w:rFonts w:ascii="Times New Roman" w:hAnsi="Times New Roman" w:cs="Times New Roman"/>
                <w:sz w:val="24"/>
                <w:szCs w:val="24"/>
              </w:rPr>
            </w:pPr>
            <w:r w:rsidRPr="00517BD0">
              <w:rPr>
                <w:rFonts w:ascii="Times New Roman" w:hAnsi="Times New Roman" w:cs="Times New Roman"/>
                <w:sz w:val="24"/>
                <w:szCs w:val="24"/>
              </w:rPr>
              <w:t>Постепенный подъем, профилактические</w:t>
            </w:r>
          </w:p>
          <w:p w:rsidR="00517BD0" w:rsidRPr="00517BD0" w:rsidRDefault="00517BD0" w:rsidP="00DB1B39">
            <w:pPr>
              <w:contextualSpacing/>
              <w:rPr>
                <w:rFonts w:ascii="Times New Roman" w:hAnsi="Times New Roman" w:cs="Times New Roman"/>
                <w:sz w:val="24"/>
                <w:szCs w:val="24"/>
              </w:rPr>
            </w:pPr>
            <w:r w:rsidRPr="00517BD0">
              <w:rPr>
                <w:rFonts w:ascii="Times New Roman" w:hAnsi="Times New Roman" w:cs="Times New Roman"/>
                <w:sz w:val="24"/>
                <w:szCs w:val="24"/>
              </w:rPr>
              <w:t>физкультурно-оздоровительные процедуры</w:t>
            </w:r>
          </w:p>
          <w:p w:rsidR="00517BD0" w:rsidRPr="00517BD0" w:rsidRDefault="00517BD0" w:rsidP="00DB1B39">
            <w:pPr>
              <w:contextualSpacing/>
              <w:rPr>
                <w:rFonts w:ascii="Times New Roman" w:hAnsi="Times New Roman" w:cs="Times New Roman"/>
                <w:sz w:val="24"/>
                <w:szCs w:val="24"/>
              </w:rPr>
            </w:pPr>
            <w:r w:rsidRPr="00517BD0">
              <w:rPr>
                <w:rFonts w:ascii="Times New Roman" w:hAnsi="Times New Roman" w:cs="Times New Roman"/>
                <w:sz w:val="24"/>
                <w:szCs w:val="24"/>
              </w:rPr>
              <w:t>Подготовка к полднику, полдник</w:t>
            </w:r>
          </w:p>
        </w:tc>
        <w:tc>
          <w:tcPr>
            <w:tcW w:w="2517" w:type="dxa"/>
          </w:tcPr>
          <w:p w:rsidR="00517BD0" w:rsidRPr="00517BD0" w:rsidRDefault="00517BD0" w:rsidP="00DB1B39">
            <w:pPr>
              <w:contextualSpacing/>
              <w:jc w:val="center"/>
              <w:rPr>
                <w:rFonts w:ascii="Times New Roman" w:hAnsi="Times New Roman" w:cs="Times New Roman"/>
                <w:sz w:val="24"/>
                <w:szCs w:val="24"/>
              </w:rPr>
            </w:pPr>
          </w:p>
          <w:p w:rsidR="00517BD0" w:rsidRPr="00517BD0" w:rsidRDefault="00517BD0"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14:55-15:00</w:t>
            </w:r>
          </w:p>
          <w:p w:rsidR="00517BD0" w:rsidRPr="00517BD0" w:rsidRDefault="00517BD0" w:rsidP="00DB1B39">
            <w:pPr>
              <w:contextualSpacing/>
              <w:jc w:val="center"/>
              <w:rPr>
                <w:rFonts w:ascii="Times New Roman" w:hAnsi="Times New Roman" w:cs="Times New Roman"/>
                <w:sz w:val="24"/>
                <w:szCs w:val="24"/>
              </w:rPr>
            </w:pPr>
          </w:p>
        </w:tc>
      </w:tr>
      <w:tr w:rsidR="00517BD0" w:rsidRPr="00517BD0" w:rsidTr="00DB1B39">
        <w:tc>
          <w:tcPr>
            <w:tcW w:w="6804" w:type="dxa"/>
          </w:tcPr>
          <w:p w:rsidR="00E20C0C" w:rsidRPr="00517BD0" w:rsidRDefault="00E20C0C" w:rsidP="00DB1B39">
            <w:pPr>
              <w:contextualSpacing/>
              <w:rPr>
                <w:rFonts w:ascii="Times New Roman" w:hAnsi="Times New Roman" w:cs="Times New Roman"/>
                <w:sz w:val="24"/>
                <w:szCs w:val="24"/>
              </w:rPr>
            </w:pPr>
            <w:r w:rsidRPr="00517BD0">
              <w:rPr>
                <w:rFonts w:ascii="Times New Roman" w:hAnsi="Times New Roman" w:cs="Times New Roman"/>
                <w:sz w:val="24"/>
                <w:szCs w:val="24"/>
              </w:rPr>
              <w:t>Игры, кружки, занятия, занятия со специалистами</w:t>
            </w:r>
          </w:p>
        </w:tc>
        <w:tc>
          <w:tcPr>
            <w:tcW w:w="2517" w:type="dxa"/>
          </w:tcPr>
          <w:p w:rsidR="00E20C0C" w:rsidRPr="00517BD0" w:rsidRDefault="00517BD0"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15:0</w:t>
            </w:r>
            <w:r w:rsidR="00E20C0C" w:rsidRPr="00517BD0">
              <w:rPr>
                <w:rFonts w:ascii="Times New Roman" w:hAnsi="Times New Roman" w:cs="Times New Roman"/>
                <w:sz w:val="24"/>
                <w:szCs w:val="24"/>
              </w:rPr>
              <w:t>0-15:50</w:t>
            </w:r>
          </w:p>
        </w:tc>
      </w:tr>
      <w:tr w:rsidR="00517BD0" w:rsidRPr="00517BD0" w:rsidTr="00DB1B39">
        <w:tc>
          <w:tcPr>
            <w:tcW w:w="6804" w:type="dxa"/>
          </w:tcPr>
          <w:p w:rsidR="00E20C0C" w:rsidRPr="00517BD0" w:rsidRDefault="00E20C0C" w:rsidP="00DB1B39">
            <w:pPr>
              <w:contextualSpacing/>
              <w:rPr>
                <w:rFonts w:ascii="Times New Roman" w:hAnsi="Times New Roman" w:cs="Times New Roman"/>
                <w:sz w:val="24"/>
                <w:szCs w:val="24"/>
              </w:rPr>
            </w:pPr>
            <w:r w:rsidRPr="00517BD0">
              <w:rPr>
                <w:rFonts w:ascii="Times New Roman" w:hAnsi="Times New Roman" w:cs="Times New Roman"/>
                <w:sz w:val="24"/>
                <w:szCs w:val="24"/>
              </w:rPr>
              <w:t>Подготовка к ужину, ужин</w:t>
            </w:r>
          </w:p>
        </w:tc>
        <w:tc>
          <w:tcPr>
            <w:tcW w:w="2517" w:type="dxa"/>
          </w:tcPr>
          <w:p w:rsidR="00E20C0C" w:rsidRPr="00517BD0" w:rsidRDefault="00E20C0C"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15:50-16:05</w:t>
            </w:r>
          </w:p>
        </w:tc>
      </w:tr>
      <w:tr w:rsidR="00517BD0" w:rsidRPr="00517BD0" w:rsidTr="00DB1B39">
        <w:tc>
          <w:tcPr>
            <w:tcW w:w="6804" w:type="dxa"/>
          </w:tcPr>
          <w:p w:rsidR="00E20C0C" w:rsidRPr="00517BD0" w:rsidRDefault="00E20C0C" w:rsidP="00DB1B39">
            <w:pPr>
              <w:contextualSpacing/>
              <w:rPr>
                <w:rFonts w:ascii="Times New Roman" w:hAnsi="Times New Roman" w:cs="Times New Roman"/>
                <w:sz w:val="24"/>
                <w:szCs w:val="24"/>
              </w:rPr>
            </w:pPr>
            <w:r w:rsidRPr="00517BD0">
              <w:rPr>
                <w:rFonts w:ascii="Times New Roman" w:hAnsi="Times New Roman" w:cs="Times New Roman"/>
                <w:sz w:val="24"/>
                <w:szCs w:val="24"/>
              </w:rPr>
              <w:t>Игры, кружки, занятия, занятия со специалистами</w:t>
            </w:r>
          </w:p>
        </w:tc>
        <w:tc>
          <w:tcPr>
            <w:tcW w:w="2517" w:type="dxa"/>
          </w:tcPr>
          <w:p w:rsidR="00E20C0C" w:rsidRPr="00517BD0" w:rsidRDefault="00E20C0C"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16:05-16:50</w:t>
            </w:r>
          </w:p>
        </w:tc>
      </w:tr>
      <w:tr w:rsidR="00517BD0" w:rsidRPr="00517BD0" w:rsidTr="00DB1B39">
        <w:tc>
          <w:tcPr>
            <w:tcW w:w="6804" w:type="dxa"/>
          </w:tcPr>
          <w:p w:rsidR="00E20C0C" w:rsidRPr="00517BD0" w:rsidRDefault="00E20C0C" w:rsidP="00DB1B39">
            <w:pPr>
              <w:contextualSpacing/>
              <w:rPr>
                <w:rFonts w:ascii="Times New Roman" w:hAnsi="Times New Roman" w:cs="Times New Roman"/>
                <w:sz w:val="24"/>
                <w:szCs w:val="24"/>
              </w:rPr>
            </w:pPr>
            <w:r w:rsidRPr="00517BD0">
              <w:rPr>
                <w:rFonts w:ascii="Times New Roman" w:hAnsi="Times New Roman" w:cs="Times New Roman"/>
                <w:sz w:val="24"/>
                <w:szCs w:val="24"/>
              </w:rPr>
              <w:t>Вечерний круг</w:t>
            </w:r>
          </w:p>
        </w:tc>
        <w:tc>
          <w:tcPr>
            <w:tcW w:w="2517" w:type="dxa"/>
          </w:tcPr>
          <w:p w:rsidR="00E20C0C" w:rsidRPr="00517BD0" w:rsidRDefault="00E20C0C"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16:50-17:00</w:t>
            </w:r>
          </w:p>
        </w:tc>
      </w:tr>
      <w:tr w:rsidR="00517BD0" w:rsidRPr="00517BD0" w:rsidTr="00DB1B39">
        <w:tc>
          <w:tcPr>
            <w:tcW w:w="6804" w:type="dxa"/>
          </w:tcPr>
          <w:p w:rsidR="00E20C0C" w:rsidRPr="00517BD0" w:rsidRDefault="00E20C0C" w:rsidP="00DB1B39">
            <w:pPr>
              <w:contextualSpacing/>
              <w:rPr>
                <w:rFonts w:ascii="Times New Roman" w:hAnsi="Times New Roman" w:cs="Times New Roman"/>
                <w:sz w:val="24"/>
                <w:szCs w:val="24"/>
              </w:rPr>
            </w:pPr>
            <w:r w:rsidRPr="00517BD0">
              <w:rPr>
                <w:rFonts w:ascii="Times New Roman" w:hAnsi="Times New Roman" w:cs="Times New Roman"/>
                <w:sz w:val="24"/>
                <w:szCs w:val="24"/>
              </w:rPr>
              <w:t>Подготовка к прогулке, прогулка, постепенный уход домой</w:t>
            </w:r>
          </w:p>
          <w:p w:rsidR="00E20C0C" w:rsidRPr="00517BD0" w:rsidRDefault="00E20C0C" w:rsidP="00DB1B39">
            <w:pPr>
              <w:contextualSpacing/>
              <w:rPr>
                <w:rFonts w:ascii="Times New Roman" w:hAnsi="Times New Roman" w:cs="Times New Roman"/>
                <w:sz w:val="24"/>
                <w:szCs w:val="24"/>
              </w:rPr>
            </w:pPr>
          </w:p>
        </w:tc>
        <w:tc>
          <w:tcPr>
            <w:tcW w:w="2517" w:type="dxa"/>
          </w:tcPr>
          <w:p w:rsidR="00E20C0C" w:rsidRPr="00517BD0" w:rsidRDefault="00E20C0C" w:rsidP="00DB1B39">
            <w:pPr>
              <w:contextualSpacing/>
              <w:jc w:val="center"/>
              <w:rPr>
                <w:rFonts w:ascii="Times New Roman" w:hAnsi="Times New Roman" w:cs="Times New Roman"/>
                <w:sz w:val="24"/>
                <w:szCs w:val="24"/>
              </w:rPr>
            </w:pPr>
            <w:r w:rsidRPr="00517BD0">
              <w:rPr>
                <w:rFonts w:ascii="Times New Roman" w:hAnsi="Times New Roman" w:cs="Times New Roman"/>
                <w:sz w:val="24"/>
                <w:szCs w:val="24"/>
              </w:rPr>
              <w:t>17:00-18:00</w:t>
            </w:r>
          </w:p>
        </w:tc>
      </w:tr>
    </w:tbl>
    <w:p w:rsidR="00E20C0C" w:rsidRPr="005E648E" w:rsidRDefault="00E20C0C" w:rsidP="005E648E">
      <w:pPr>
        <w:spacing w:after="0" w:line="240" w:lineRule="auto"/>
        <w:ind w:firstLine="709"/>
        <w:contextualSpacing/>
        <w:rPr>
          <w:rFonts w:ascii="Times New Roman" w:hAnsi="Times New Roman" w:cs="Times New Roman"/>
          <w:sz w:val="24"/>
          <w:szCs w:val="24"/>
        </w:rPr>
      </w:pPr>
    </w:p>
    <w:p w:rsidR="00A21C09" w:rsidRPr="005E648E" w:rsidRDefault="00A21C09" w:rsidP="005E648E">
      <w:pPr>
        <w:spacing w:after="0" w:line="240" w:lineRule="auto"/>
        <w:ind w:firstLine="709"/>
        <w:contextualSpacing/>
        <w:rPr>
          <w:rFonts w:ascii="Times New Roman" w:hAnsi="Times New Roman" w:cs="Times New Roman"/>
          <w:sz w:val="24"/>
          <w:szCs w:val="24"/>
        </w:rPr>
      </w:pPr>
    </w:p>
    <w:p w:rsidR="00A21C09" w:rsidRPr="005E648E" w:rsidRDefault="00A21C09" w:rsidP="005E648E">
      <w:pPr>
        <w:spacing w:after="0" w:line="240" w:lineRule="auto"/>
        <w:ind w:firstLine="709"/>
        <w:contextualSpacing/>
        <w:rPr>
          <w:rFonts w:ascii="Times New Roman" w:hAnsi="Times New Roman" w:cs="Times New Roman"/>
          <w:sz w:val="24"/>
          <w:szCs w:val="24"/>
        </w:rPr>
      </w:pPr>
    </w:p>
    <w:p w:rsidR="00A21C09" w:rsidRDefault="00A21C09" w:rsidP="005E648E">
      <w:pPr>
        <w:spacing w:after="0" w:line="240" w:lineRule="auto"/>
        <w:ind w:firstLine="709"/>
        <w:contextualSpacing/>
        <w:rPr>
          <w:rFonts w:ascii="Times New Roman" w:hAnsi="Times New Roman" w:cs="Times New Roman"/>
          <w:sz w:val="24"/>
          <w:szCs w:val="24"/>
        </w:rPr>
      </w:pPr>
    </w:p>
    <w:p w:rsidR="007E1E64" w:rsidRDefault="007E1E64" w:rsidP="005E648E">
      <w:pPr>
        <w:spacing w:after="0" w:line="240" w:lineRule="auto"/>
        <w:ind w:firstLine="709"/>
        <w:contextualSpacing/>
        <w:rPr>
          <w:rFonts w:ascii="Times New Roman" w:hAnsi="Times New Roman" w:cs="Times New Roman"/>
          <w:sz w:val="24"/>
          <w:szCs w:val="24"/>
        </w:rPr>
      </w:pPr>
    </w:p>
    <w:p w:rsidR="007E1E64" w:rsidRDefault="007E1E64" w:rsidP="005E648E">
      <w:pPr>
        <w:spacing w:after="0" w:line="240" w:lineRule="auto"/>
        <w:ind w:firstLine="709"/>
        <w:contextualSpacing/>
        <w:rPr>
          <w:rFonts w:ascii="Times New Roman" w:hAnsi="Times New Roman" w:cs="Times New Roman"/>
          <w:sz w:val="24"/>
          <w:szCs w:val="24"/>
        </w:rPr>
      </w:pPr>
    </w:p>
    <w:p w:rsidR="007E1E64" w:rsidRDefault="007E1E64" w:rsidP="005E648E">
      <w:pPr>
        <w:spacing w:after="0" w:line="240" w:lineRule="auto"/>
        <w:ind w:firstLine="709"/>
        <w:contextualSpacing/>
        <w:rPr>
          <w:rFonts w:ascii="Times New Roman" w:hAnsi="Times New Roman" w:cs="Times New Roman"/>
          <w:sz w:val="24"/>
          <w:szCs w:val="24"/>
        </w:rPr>
      </w:pPr>
    </w:p>
    <w:p w:rsidR="007E1E64" w:rsidRDefault="007E1E64" w:rsidP="005E648E">
      <w:pPr>
        <w:spacing w:after="0" w:line="240" w:lineRule="auto"/>
        <w:ind w:firstLine="709"/>
        <w:contextualSpacing/>
        <w:rPr>
          <w:rFonts w:ascii="Times New Roman" w:hAnsi="Times New Roman" w:cs="Times New Roman"/>
          <w:sz w:val="24"/>
          <w:szCs w:val="24"/>
        </w:rPr>
      </w:pPr>
    </w:p>
    <w:p w:rsidR="007E1E64" w:rsidRDefault="007E1E64" w:rsidP="005E648E">
      <w:pPr>
        <w:spacing w:after="0" w:line="240" w:lineRule="auto"/>
        <w:ind w:firstLine="709"/>
        <w:contextualSpacing/>
        <w:rPr>
          <w:rFonts w:ascii="Times New Roman" w:hAnsi="Times New Roman" w:cs="Times New Roman"/>
          <w:sz w:val="24"/>
          <w:szCs w:val="24"/>
        </w:rPr>
      </w:pPr>
    </w:p>
    <w:p w:rsidR="007E1E64" w:rsidRDefault="007E1E64" w:rsidP="005E648E">
      <w:pPr>
        <w:spacing w:after="0" w:line="240" w:lineRule="auto"/>
        <w:ind w:firstLine="709"/>
        <w:contextualSpacing/>
        <w:rPr>
          <w:rFonts w:ascii="Times New Roman" w:hAnsi="Times New Roman" w:cs="Times New Roman"/>
          <w:sz w:val="24"/>
          <w:szCs w:val="24"/>
        </w:rPr>
      </w:pPr>
    </w:p>
    <w:p w:rsidR="007E1E64" w:rsidRDefault="007E1E64" w:rsidP="005E648E">
      <w:pPr>
        <w:spacing w:after="0" w:line="240" w:lineRule="auto"/>
        <w:ind w:firstLine="709"/>
        <w:contextualSpacing/>
        <w:rPr>
          <w:rFonts w:ascii="Times New Roman" w:hAnsi="Times New Roman" w:cs="Times New Roman"/>
          <w:sz w:val="24"/>
          <w:szCs w:val="24"/>
        </w:rPr>
      </w:pPr>
    </w:p>
    <w:p w:rsidR="007E1E64" w:rsidRDefault="007E1E64" w:rsidP="005E648E">
      <w:pPr>
        <w:spacing w:after="0" w:line="240" w:lineRule="auto"/>
        <w:ind w:firstLine="709"/>
        <w:contextualSpacing/>
        <w:rPr>
          <w:rFonts w:ascii="Times New Roman" w:hAnsi="Times New Roman" w:cs="Times New Roman"/>
          <w:sz w:val="24"/>
          <w:szCs w:val="24"/>
        </w:rPr>
      </w:pPr>
    </w:p>
    <w:p w:rsidR="007E1E64" w:rsidRDefault="007E1E64" w:rsidP="005E648E">
      <w:pPr>
        <w:spacing w:after="0" w:line="240" w:lineRule="auto"/>
        <w:ind w:firstLine="709"/>
        <w:contextualSpacing/>
        <w:rPr>
          <w:rFonts w:ascii="Times New Roman" w:hAnsi="Times New Roman" w:cs="Times New Roman"/>
          <w:sz w:val="24"/>
          <w:szCs w:val="24"/>
        </w:rPr>
      </w:pPr>
    </w:p>
    <w:p w:rsidR="007E1E64" w:rsidRDefault="007E1E64" w:rsidP="005E648E">
      <w:pPr>
        <w:spacing w:after="0" w:line="240" w:lineRule="auto"/>
        <w:ind w:firstLine="709"/>
        <w:contextualSpacing/>
        <w:rPr>
          <w:rFonts w:ascii="Times New Roman" w:hAnsi="Times New Roman" w:cs="Times New Roman"/>
          <w:sz w:val="24"/>
          <w:szCs w:val="24"/>
        </w:rPr>
      </w:pPr>
    </w:p>
    <w:p w:rsidR="007E1E64" w:rsidRDefault="007E1E64" w:rsidP="005E648E">
      <w:pPr>
        <w:spacing w:after="0" w:line="240" w:lineRule="auto"/>
        <w:ind w:firstLine="709"/>
        <w:contextualSpacing/>
        <w:rPr>
          <w:rFonts w:ascii="Times New Roman" w:hAnsi="Times New Roman" w:cs="Times New Roman"/>
          <w:sz w:val="24"/>
          <w:szCs w:val="24"/>
        </w:rPr>
      </w:pPr>
    </w:p>
    <w:p w:rsidR="007E1E64" w:rsidRDefault="007E1E64" w:rsidP="005E648E">
      <w:pPr>
        <w:spacing w:after="0" w:line="240" w:lineRule="auto"/>
        <w:ind w:firstLine="709"/>
        <w:contextualSpacing/>
        <w:rPr>
          <w:rFonts w:ascii="Times New Roman" w:hAnsi="Times New Roman" w:cs="Times New Roman"/>
          <w:sz w:val="24"/>
          <w:szCs w:val="24"/>
        </w:rPr>
      </w:pPr>
    </w:p>
    <w:p w:rsidR="007E1E64" w:rsidRDefault="007E1E64" w:rsidP="005E648E">
      <w:pPr>
        <w:spacing w:after="0" w:line="240" w:lineRule="auto"/>
        <w:ind w:firstLine="709"/>
        <w:contextualSpacing/>
        <w:rPr>
          <w:rFonts w:ascii="Times New Roman" w:hAnsi="Times New Roman" w:cs="Times New Roman"/>
          <w:sz w:val="24"/>
          <w:szCs w:val="24"/>
        </w:rPr>
      </w:pPr>
    </w:p>
    <w:p w:rsidR="007E1E64" w:rsidRDefault="007E1E64" w:rsidP="005E648E">
      <w:pPr>
        <w:spacing w:after="0" w:line="240" w:lineRule="auto"/>
        <w:ind w:firstLine="709"/>
        <w:contextualSpacing/>
        <w:rPr>
          <w:rFonts w:ascii="Times New Roman" w:hAnsi="Times New Roman" w:cs="Times New Roman"/>
          <w:sz w:val="24"/>
          <w:szCs w:val="24"/>
        </w:rPr>
      </w:pPr>
    </w:p>
    <w:p w:rsidR="007E1E64" w:rsidRPr="005E648E" w:rsidRDefault="007E1E64" w:rsidP="005E648E">
      <w:pPr>
        <w:spacing w:after="0" w:line="240" w:lineRule="auto"/>
        <w:ind w:firstLine="709"/>
        <w:contextualSpacing/>
        <w:rPr>
          <w:rFonts w:ascii="Times New Roman" w:hAnsi="Times New Roman" w:cs="Times New Roman"/>
          <w:sz w:val="24"/>
          <w:szCs w:val="24"/>
        </w:rPr>
      </w:pPr>
    </w:p>
    <w:p w:rsidR="00A21C09" w:rsidRPr="005E648E" w:rsidRDefault="00A21C09" w:rsidP="005E648E">
      <w:pPr>
        <w:spacing w:after="0" w:line="240" w:lineRule="auto"/>
        <w:ind w:firstLine="709"/>
        <w:contextualSpacing/>
        <w:rPr>
          <w:rFonts w:ascii="Times New Roman" w:hAnsi="Times New Roman" w:cs="Times New Roman"/>
          <w:sz w:val="24"/>
          <w:szCs w:val="24"/>
        </w:rPr>
      </w:pPr>
    </w:p>
    <w:p w:rsidR="00A21C09" w:rsidRPr="005E648E" w:rsidRDefault="00A21C09" w:rsidP="005E648E">
      <w:pPr>
        <w:spacing w:after="0" w:line="240" w:lineRule="auto"/>
        <w:ind w:firstLine="709"/>
        <w:contextualSpacing/>
        <w:rPr>
          <w:rFonts w:ascii="Times New Roman" w:hAnsi="Times New Roman" w:cs="Times New Roman"/>
          <w:sz w:val="24"/>
          <w:szCs w:val="24"/>
        </w:rPr>
      </w:pPr>
    </w:p>
    <w:p w:rsidR="000626CE" w:rsidRPr="002347C0" w:rsidRDefault="00217B11" w:rsidP="002347C0">
      <w:pPr>
        <w:pStyle w:val="2"/>
        <w:jc w:val="center"/>
        <w:rPr>
          <w:rFonts w:ascii="Times New Roman" w:hAnsi="Times New Roman" w:cs="Times New Roman"/>
          <w:color w:val="auto"/>
          <w:sz w:val="24"/>
          <w:szCs w:val="24"/>
        </w:rPr>
      </w:pPr>
      <w:bookmarkStart w:id="84" w:name="_Toc68370946"/>
      <w:r w:rsidRPr="002347C0">
        <w:rPr>
          <w:rFonts w:ascii="Times New Roman" w:hAnsi="Times New Roman" w:cs="Times New Roman"/>
          <w:bCs w:val="0"/>
          <w:i/>
          <w:color w:val="auto"/>
          <w:sz w:val="24"/>
          <w:szCs w:val="24"/>
          <w:shd w:val="clear" w:color="auto" w:fill="FFFFFF"/>
        </w:rPr>
        <w:t xml:space="preserve">3.1.4. </w:t>
      </w:r>
      <w:r w:rsidR="00CD1273" w:rsidRPr="002347C0">
        <w:rPr>
          <w:rFonts w:ascii="Times New Roman" w:hAnsi="Times New Roman" w:cs="Times New Roman"/>
          <w:color w:val="auto"/>
          <w:sz w:val="24"/>
          <w:szCs w:val="24"/>
        </w:rPr>
        <w:t>Организованная образовательная деятельность в подготовительной к школе</w:t>
      </w:r>
      <w:bookmarkEnd w:id="84"/>
    </w:p>
    <w:p w:rsidR="000626CE" w:rsidRPr="002347C0" w:rsidRDefault="00CD1273" w:rsidP="002347C0">
      <w:pPr>
        <w:pStyle w:val="2"/>
        <w:jc w:val="center"/>
        <w:rPr>
          <w:rFonts w:ascii="Times New Roman" w:hAnsi="Times New Roman" w:cs="Times New Roman"/>
          <w:color w:val="auto"/>
          <w:sz w:val="24"/>
          <w:szCs w:val="24"/>
        </w:rPr>
      </w:pPr>
      <w:bookmarkStart w:id="85" w:name="_Toc68370947"/>
      <w:r w:rsidRPr="002347C0">
        <w:rPr>
          <w:rFonts w:ascii="Times New Roman" w:hAnsi="Times New Roman" w:cs="Times New Roman"/>
          <w:color w:val="auto"/>
          <w:sz w:val="24"/>
          <w:szCs w:val="24"/>
        </w:rPr>
        <w:t xml:space="preserve">группе </w:t>
      </w:r>
      <w:r w:rsidRPr="002347C0">
        <w:rPr>
          <w:rFonts w:ascii="Times New Roman" w:hAnsi="Times New Roman" w:cs="Times New Roman"/>
          <w:color w:val="auto"/>
          <w:sz w:val="24"/>
          <w:szCs w:val="24"/>
          <w:shd w:val="clear" w:color="auto" w:fill="FFFFFF"/>
        </w:rPr>
        <w:t>«Дружная семейка»</w:t>
      </w:r>
      <w:bookmarkEnd w:id="85"/>
    </w:p>
    <w:p w:rsidR="000626CE" w:rsidRPr="005E648E" w:rsidRDefault="000626CE" w:rsidP="005E648E">
      <w:pPr>
        <w:spacing w:after="0" w:line="240" w:lineRule="auto"/>
        <w:ind w:firstLine="709"/>
        <w:contextualSpacing/>
        <w:rPr>
          <w:rFonts w:ascii="Times New Roman" w:hAnsi="Times New Roman" w:cs="Times New Roman"/>
          <w:sz w:val="24"/>
          <w:szCs w:val="24"/>
        </w:rPr>
      </w:pPr>
    </w:p>
    <w:p w:rsidR="000626CE" w:rsidRPr="005E648E" w:rsidRDefault="000626CE" w:rsidP="00CD1273">
      <w:pPr>
        <w:spacing w:after="0" w:line="240" w:lineRule="auto"/>
        <w:contextualSpacing/>
        <w:rPr>
          <w:rFonts w:ascii="Times New Roman" w:hAnsi="Times New Roman" w:cs="Times New Roman"/>
          <w:sz w:val="24"/>
          <w:szCs w:val="24"/>
        </w:rPr>
      </w:pPr>
    </w:p>
    <w:p w:rsidR="00A21C09" w:rsidRPr="005E648E" w:rsidRDefault="00A21C09" w:rsidP="00CD1273">
      <w:pPr>
        <w:spacing w:after="0" w:line="240" w:lineRule="auto"/>
        <w:contextualSpacing/>
        <w:rPr>
          <w:rFonts w:ascii="Times New Roman" w:hAnsi="Times New Roman" w:cs="Times New Roman"/>
          <w:sz w:val="24"/>
          <w:szCs w:val="24"/>
        </w:rPr>
      </w:pPr>
    </w:p>
    <w:p w:rsidR="00A21C09" w:rsidRPr="005E648E" w:rsidRDefault="00CD1273" w:rsidP="00CD1273">
      <w:pPr>
        <w:spacing w:after="0" w:line="240" w:lineRule="auto"/>
        <w:contextualSpacing/>
        <w:jc w:val="center"/>
        <w:rPr>
          <w:rFonts w:ascii="Times New Roman" w:eastAsia="Calibri" w:hAnsi="Times New Roman" w:cs="Times New Roman"/>
          <w:b/>
          <w:sz w:val="24"/>
          <w:szCs w:val="24"/>
        </w:rPr>
      </w:pPr>
      <w:r>
        <w:rPr>
          <w:rFonts w:ascii="Times New Roman" w:hAnsi="Times New Roman" w:cs="Times New Roman"/>
          <w:b/>
          <w:sz w:val="24"/>
          <w:szCs w:val="24"/>
        </w:rPr>
        <w:t xml:space="preserve">          </w:t>
      </w:r>
    </w:p>
    <w:tbl>
      <w:tblPr>
        <w:tblStyle w:val="a8"/>
        <w:tblpPr w:leftFromText="180" w:rightFromText="180" w:vertAnchor="text" w:horzAnchor="margin" w:tblpY="-367"/>
        <w:tblW w:w="0" w:type="auto"/>
        <w:tblLook w:val="04A0"/>
      </w:tblPr>
      <w:tblGrid>
        <w:gridCol w:w="3369"/>
        <w:gridCol w:w="5734"/>
      </w:tblGrid>
      <w:tr w:rsidR="00A21C09" w:rsidRPr="005E648E" w:rsidTr="002669F3">
        <w:trPr>
          <w:cantSplit/>
          <w:trHeight w:val="538"/>
        </w:trPr>
        <w:tc>
          <w:tcPr>
            <w:tcW w:w="3369" w:type="dxa"/>
            <w:tcBorders>
              <w:top w:val="nil"/>
              <w:left w:val="nil"/>
              <w:right w:val="nil"/>
            </w:tcBorders>
          </w:tcPr>
          <w:p w:rsidR="00A21C09" w:rsidRPr="005E648E" w:rsidRDefault="00A21C09" w:rsidP="00CD1273">
            <w:pPr>
              <w:contextualSpacing/>
              <w:jc w:val="center"/>
              <w:rPr>
                <w:rFonts w:ascii="Times New Roman" w:hAnsi="Times New Roman" w:cs="Times New Roman"/>
                <w:b/>
                <w:sz w:val="24"/>
                <w:szCs w:val="24"/>
              </w:rPr>
            </w:pPr>
          </w:p>
        </w:tc>
        <w:tc>
          <w:tcPr>
            <w:tcW w:w="5734" w:type="dxa"/>
            <w:tcBorders>
              <w:top w:val="nil"/>
              <w:left w:val="nil"/>
              <w:right w:val="nil"/>
            </w:tcBorders>
          </w:tcPr>
          <w:p w:rsidR="00A21C09" w:rsidRPr="005E648E" w:rsidRDefault="00A21C09" w:rsidP="00CD1273">
            <w:pPr>
              <w:contextualSpacing/>
              <w:rPr>
                <w:rFonts w:ascii="Times New Roman" w:eastAsia="Calibri" w:hAnsi="Times New Roman" w:cs="Times New Roman"/>
                <w:b/>
                <w:sz w:val="24"/>
                <w:szCs w:val="24"/>
              </w:rPr>
            </w:pPr>
          </w:p>
        </w:tc>
      </w:tr>
      <w:tr w:rsidR="00A21C09" w:rsidRPr="005E648E" w:rsidTr="002669F3">
        <w:trPr>
          <w:cantSplit/>
          <w:trHeight w:val="538"/>
        </w:trPr>
        <w:tc>
          <w:tcPr>
            <w:tcW w:w="3369" w:type="dxa"/>
          </w:tcPr>
          <w:p w:rsidR="00A21C09" w:rsidRPr="005E648E" w:rsidRDefault="00A21C09" w:rsidP="00CD1273">
            <w:pPr>
              <w:contextualSpacing/>
              <w:jc w:val="center"/>
              <w:rPr>
                <w:rFonts w:ascii="Times New Roman" w:hAnsi="Times New Roman" w:cs="Times New Roman"/>
                <w:b/>
                <w:sz w:val="24"/>
                <w:szCs w:val="24"/>
              </w:rPr>
            </w:pPr>
            <w:r w:rsidRPr="005E648E">
              <w:rPr>
                <w:rFonts w:ascii="Times New Roman" w:hAnsi="Times New Roman" w:cs="Times New Roman"/>
                <w:b/>
                <w:sz w:val="24"/>
                <w:szCs w:val="24"/>
              </w:rPr>
              <w:t>Дни недели</w:t>
            </w:r>
          </w:p>
        </w:tc>
        <w:tc>
          <w:tcPr>
            <w:tcW w:w="5734" w:type="dxa"/>
          </w:tcPr>
          <w:p w:rsidR="00A21C09" w:rsidRPr="005E648E" w:rsidRDefault="00A21C09" w:rsidP="00CD1273">
            <w:pPr>
              <w:contextualSpacing/>
              <w:jc w:val="center"/>
              <w:rPr>
                <w:rFonts w:ascii="Times New Roman" w:eastAsia="Calibri" w:hAnsi="Times New Roman" w:cs="Times New Roman"/>
                <w:b/>
                <w:sz w:val="24"/>
                <w:szCs w:val="24"/>
              </w:rPr>
            </w:pPr>
            <w:r w:rsidRPr="005E648E">
              <w:rPr>
                <w:rFonts w:ascii="Times New Roman" w:eastAsia="Calibri" w:hAnsi="Times New Roman" w:cs="Times New Roman"/>
                <w:b/>
                <w:sz w:val="24"/>
                <w:szCs w:val="24"/>
              </w:rPr>
              <w:t xml:space="preserve">Виды деятельности </w:t>
            </w:r>
          </w:p>
        </w:tc>
      </w:tr>
      <w:tr w:rsidR="00A21C09" w:rsidRPr="005E648E" w:rsidTr="002669F3">
        <w:trPr>
          <w:cantSplit/>
          <w:trHeight w:val="1134"/>
        </w:trPr>
        <w:tc>
          <w:tcPr>
            <w:tcW w:w="3369" w:type="dxa"/>
          </w:tcPr>
          <w:p w:rsidR="00A21C09" w:rsidRPr="005E648E" w:rsidRDefault="00A21C09" w:rsidP="00CD1273">
            <w:pPr>
              <w:contextualSpacing/>
              <w:rPr>
                <w:rFonts w:ascii="Times New Roman" w:hAnsi="Times New Roman" w:cs="Times New Roman"/>
                <w:b/>
                <w:sz w:val="24"/>
                <w:szCs w:val="24"/>
              </w:rPr>
            </w:pPr>
          </w:p>
          <w:p w:rsidR="00A21C09" w:rsidRPr="005E648E" w:rsidRDefault="00A21C09" w:rsidP="00CD1273">
            <w:pPr>
              <w:contextualSpacing/>
              <w:rPr>
                <w:rFonts w:ascii="Times New Roman" w:hAnsi="Times New Roman" w:cs="Times New Roman"/>
                <w:b/>
                <w:sz w:val="24"/>
                <w:szCs w:val="24"/>
              </w:rPr>
            </w:pPr>
          </w:p>
          <w:p w:rsidR="00A21C09" w:rsidRPr="005E648E" w:rsidRDefault="00A21C09" w:rsidP="00CD1273">
            <w:pPr>
              <w:contextualSpacing/>
              <w:jc w:val="center"/>
              <w:rPr>
                <w:rFonts w:ascii="Times New Roman" w:hAnsi="Times New Roman" w:cs="Times New Roman"/>
                <w:b/>
                <w:sz w:val="24"/>
                <w:szCs w:val="24"/>
              </w:rPr>
            </w:pPr>
            <w:r w:rsidRPr="005E648E">
              <w:rPr>
                <w:rFonts w:ascii="Times New Roman" w:hAnsi="Times New Roman" w:cs="Times New Roman"/>
                <w:b/>
                <w:sz w:val="24"/>
                <w:szCs w:val="24"/>
              </w:rPr>
              <w:t>ПОНЕДЕЛЬНИК</w:t>
            </w:r>
          </w:p>
        </w:tc>
        <w:tc>
          <w:tcPr>
            <w:tcW w:w="5734" w:type="dxa"/>
          </w:tcPr>
          <w:p w:rsidR="00A21C09" w:rsidRPr="005E648E" w:rsidRDefault="00A21C09" w:rsidP="00CD1273">
            <w:pPr>
              <w:contextualSpacing/>
              <w:jc w:val="center"/>
              <w:rPr>
                <w:rFonts w:ascii="Times New Roman" w:eastAsia="Calibri" w:hAnsi="Times New Roman" w:cs="Times New Roman"/>
                <w:sz w:val="24"/>
                <w:szCs w:val="24"/>
              </w:rPr>
            </w:pPr>
          </w:p>
          <w:p w:rsidR="00A21C09" w:rsidRPr="005E648E" w:rsidRDefault="00A21C09" w:rsidP="00CD1273">
            <w:pPr>
              <w:contextualSpacing/>
              <w:jc w:val="center"/>
              <w:rPr>
                <w:rFonts w:ascii="Times New Roman" w:eastAsia="Calibri" w:hAnsi="Times New Roman" w:cs="Times New Roman"/>
                <w:sz w:val="24"/>
                <w:szCs w:val="24"/>
              </w:rPr>
            </w:pPr>
            <w:r w:rsidRPr="005E648E">
              <w:rPr>
                <w:rFonts w:ascii="Times New Roman" w:eastAsia="Calibri" w:hAnsi="Times New Roman" w:cs="Times New Roman"/>
                <w:sz w:val="24"/>
                <w:szCs w:val="24"/>
              </w:rPr>
              <w:t>9.00 – 9.30 Татарский язык /Аппликация (Лепка)</w:t>
            </w:r>
          </w:p>
          <w:p w:rsidR="00A21C09" w:rsidRPr="005E648E" w:rsidRDefault="00A21C09" w:rsidP="00CD1273">
            <w:pPr>
              <w:contextualSpacing/>
              <w:jc w:val="center"/>
              <w:rPr>
                <w:rFonts w:ascii="Times New Roman" w:eastAsia="Calibri" w:hAnsi="Times New Roman" w:cs="Times New Roman"/>
                <w:sz w:val="24"/>
                <w:szCs w:val="24"/>
              </w:rPr>
            </w:pPr>
            <w:r w:rsidRPr="005E648E">
              <w:rPr>
                <w:rFonts w:ascii="Times New Roman" w:eastAsia="Calibri" w:hAnsi="Times New Roman" w:cs="Times New Roman"/>
                <w:sz w:val="24"/>
                <w:szCs w:val="24"/>
              </w:rPr>
              <w:t>9.40 – 10.10  Аппликация (Лепка)  /татарский язык</w:t>
            </w:r>
          </w:p>
          <w:p w:rsidR="00A21C09" w:rsidRPr="005E648E" w:rsidRDefault="00A21C09" w:rsidP="00CD1273">
            <w:pPr>
              <w:contextualSpacing/>
              <w:jc w:val="center"/>
              <w:rPr>
                <w:rFonts w:ascii="Times New Roman" w:hAnsi="Times New Roman" w:cs="Times New Roman"/>
                <w:sz w:val="24"/>
                <w:szCs w:val="24"/>
              </w:rPr>
            </w:pPr>
            <w:r w:rsidRPr="005E648E">
              <w:rPr>
                <w:rFonts w:ascii="Times New Roman" w:eastAsia="Calibri" w:hAnsi="Times New Roman" w:cs="Times New Roman"/>
                <w:sz w:val="24"/>
                <w:szCs w:val="24"/>
              </w:rPr>
              <w:t>11.10-11.40Фигурное катание (девочки)</w:t>
            </w:r>
          </w:p>
        </w:tc>
      </w:tr>
      <w:tr w:rsidR="00A21C09" w:rsidRPr="005E648E" w:rsidTr="002669F3">
        <w:trPr>
          <w:cantSplit/>
          <w:trHeight w:val="1134"/>
        </w:trPr>
        <w:tc>
          <w:tcPr>
            <w:tcW w:w="3369" w:type="dxa"/>
          </w:tcPr>
          <w:p w:rsidR="00A21C09" w:rsidRPr="005E648E" w:rsidRDefault="00A21C09" w:rsidP="00CD1273">
            <w:pPr>
              <w:contextualSpacing/>
              <w:jc w:val="center"/>
              <w:rPr>
                <w:rFonts w:ascii="Times New Roman" w:eastAsia="Calibri" w:hAnsi="Times New Roman" w:cs="Times New Roman"/>
                <w:b/>
                <w:sz w:val="24"/>
                <w:szCs w:val="24"/>
              </w:rPr>
            </w:pPr>
          </w:p>
          <w:p w:rsidR="00A21C09" w:rsidRPr="005E648E" w:rsidRDefault="00A21C09" w:rsidP="00CD1273">
            <w:pPr>
              <w:contextualSpacing/>
              <w:jc w:val="center"/>
              <w:rPr>
                <w:rFonts w:ascii="Times New Roman" w:eastAsia="Calibri" w:hAnsi="Times New Roman" w:cs="Times New Roman"/>
                <w:b/>
                <w:sz w:val="24"/>
                <w:szCs w:val="24"/>
              </w:rPr>
            </w:pPr>
            <w:r w:rsidRPr="005E648E">
              <w:rPr>
                <w:rFonts w:ascii="Times New Roman" w:eastAsia="Calibri" w:hAnsi="Times New Roman" w:cs="Times New Roman"/>
                <w:b/>
                <w:sz w:val="24"/>
                <w:szCs w:val="24"/>
              </w:rPr>
              <w:t>ВТОРНИК</w:t>
            </w:r>
          </w:p>
          <w:p w:rsidR="00A21C09" w:rsidRPr="005E648E" w:rsidRDefault="00A21C09" w:rsidP="00CD1273">
            <w:pPr>
              <w:contextualSpacing/>
              <w:jc w:val="center"/>
              <w:rPr>
                <w:rFonts w:ascii="Times New Roman" w:hAnsi="Times New Roman" w:cs="Times New Roman"/>
                <w:sz w:val="24"/>
                <w:szCs w:val="24"/>
              </w:rPr>
            </w:pPr>
          </w:p>
        </w:tc>
        <w:tc>
          <w:tcPr>
            <w:tcW w:w="5734" w:type="dxa"/>
          </w:tcPr>
          <w:p w:rsidR="00A21C09" w:rsidRPr="005E648E" w:rsidRDefault="00A21C09" w:rsidP="00CD1273">
            <w:pPr>
              <w:contextualSpacing/>
              <w:jc w:val="center"/>
              <w:rPr>
                <w:rFonts w:ascii="Times New Roman" w:eastAsia="Calibri" w:hAnsi="Times New Roman" w:cs="Times New Roman"/>
                <w:sz w:val="24"/>
                <w:szCs w:val="24"/>
              </w:rPr>
            </w:pPr>
          </w:p>
          <w:p w:rsidR="00A21C09" w:rsidRPr="005E648E" w:rsidRDefault="00A21C09" w:rsidP="00CD1273">
            <w:pPr>
              <w:contextualSpacing/>
              <w:jc w:val="center"/>
              <w:rPr>
                <w:rFonts w:ascii="Times New Roman" w:eastAsia="Calibri" w:hAnsi="Times New Roman" w:cs="Times New Roman"/>
                <w:sz w:val="24"/>
                <w:szCs w:val="24"/>
              </w:rPr>
            </w:pPr>
            <w:r w:rsidRPr="005E648E">
              <w:rPr>
                <w:rFonts w:ascii="Times New Roman" w:eastAsia="Calibri" w:hAnsi="Times New Roman" w:cs="Times New Roman"/>
                <w:sz w:val="24"/>
                <w:szCs w:val="24"/>
              </w:rPr>
              <w:t>9.00-9.30 Хоккей (мальчики)</w:t>
            </w:r>
          </w:p>
          <w:p w:rsidR="00A21C09" w:rsidRPr="005E648E" w:rsidRDefault="00A21C09" w:rsidP="00CD1273">
            <w:pPr>
              <w:contextualSpacing/>
              <w:jc w:val="center"/>
              <w:rPr>
                <w:rFonts w:ascii="Times New Roman" w:eastAsia="Calibri" w:hAnsi="Times New Roman" w:cs="Times New Roman"/>
                <w:sz w:val="24"/>
                <w:szCs w:val="24"/>
              </w:rPr>
            </w:pPr>
            <w:r w:rsidRPr="005E648E">
              <w:rPr>
                <w:rFonts w:ascii="Times New Roman" w:eastAsia="Calibri" w:hAnsi="Times New Roman" w:cs="Times New Roman"/>
                <w:sz w:val="24"/>
                <w:szCs w:val="24"/>
              </w:rPr>
              <w:t>9.40-10.10 Рисование</w:t>
            </w:r>
          </w:p>
          <w:p w:rsidR="00A21C09" w:rsidRPr="005E648E" w:rsidRDefault="00A21C09" w:rsidP="00CD1273">
            <w:pPr>
              <w:contextualSpacing/>
              <w:jc w:val="center"/>
              <w:rPr>
                <w:rFonts w:ascii="Times New Roman" w:eastAsia="Calibri" w:hAnsi="Times New Roman" w:cs="Times New Roman"/>
                <w:sz w:val="24"/>
                <w:szCs w:val="24"/>
              </w:rPr>
            </w:pPr>
            <w:r w:rsidRPr="005E648E">
              <w:rPr>
                <w:rFonts w:ascii="Times New Roman" w:eastAsia="Calibri" w:hAnsi="Times New Roman" w:cs="Times New Roman"/>
                <w:sz w:val="24"/>
                <w:szCs w:val="24"/>
              </w:rPr>
              <w:t>10.20-10.50  Развитие речи, обучение грамоте</w:t>
            </w:r>
          </w:p>
          <w:p w:rsidR="00A21C09" w:rsidRPr="005E648E" w:rsidRDefault="00A21C09" w:rsidP="00CD1273">
            <w:pPr>
              <w:contextualSpacing/>
              <w:jc w:val="center"/>
              <w:rPr>
                <w:rFonts w:ascii="Times New Roman" w:eastAsia="Calibri" w:hAnsi="Times New Roman" w:cs="Times New Roman"/>
                <w:sz w:val="24"/>
                <w:szCs w:val="24"/>
              </w:rPr>
            </w:pPr>
            <w:r w:rsidRPr="005E648E">
              <w:rPr>
                <w:rFonts w:ascii="Times New Roman" w:eastAsia="Calibri" w:hAnsi="Times New Roman" w:cs="Times New Roman"/>
                <w:sz w:val="24"/>
                <w:szCs w:val="24"/>
              </w:rPr>
              <w:t>11.40-12.10 Музыкальное занятие</w:t>
            </w:r>
          </w:p>
        </w:tc>
      </w:tr>
      <w:tr w:rsidR="00A21C09" w:rsidRPr="005E648E" w:rsidTr="002669F3">
        <w:trPr>
          <w:cantSplit/>
          <w:trHeight w:val="1856"/>
        </w:trPr>
        <w:tc>
          <w:tcPr>
            <w:tcW w:w="3369" w:type="dxa"/>
          </w:tcPr>
          <w:p w:rsidR="00A21C09" w:rsidRPr="005E648E" w:rsidRDefault="00A21C09" w:rsidP="00CD1273">
            <w:pPr>
              <w:contextualSpacing/>
              <w:rPr>
                <w:rFonts w:ascii="Times New Roman" w:eastAsia="Calibri" w:hAnsi="Times New Roman" w:cs="Times New Roman"/>
                <w:b/>
                <w:sz w:val="24"/>
                <w:szCs w:val="24"/>
              </w:rPr>
            </w:pPr>
          </w:p>
          <w:p w:rsidR="00A21C09" w:rsidRPr="005E648E" w:rsidRDefault="00A21C09" w:rsidP="00CD1273">
            <w:pPr>
              <w:contextualSpacing/>
              <w:jc w:val="center"/>
              <w:rPr>
                <w:rFonts w:ascii="Times New Roman" w:eastAsia="Calibri" w:hAnsi="Times New Roman" w:cs="Times New Roman"/>
                <w:b/>
                <w:sz w:val="24"/>
                <w:szCs w:val="24"/>
              </w:rPr>
            </w:pPr>
            <w:r w:rsidRPr="005E648E">
              <w:rPr>
                <w:rFonts w:ascii="Times New Roman" w:eastAsia="Calibri" w:hAnsi="Times New Roman" w:cs="Times New Roman"/>
                <w:b/>
                <w:sz w:val="24"/>
                <w:szCs w:val="24"/>
              </w:rPr>
              <w:t>СРЕДА</w:t>
            </w:r>
          </w:p>
        </w:tc>
        <w:tc>
          <w:tcPr>
            <w:tcW w:w="5734" w:type="dxa"/>
          </w:tcPr>
          <w:p w:rsidR="00A21C09" w:rsidRPr="005E648E" w:rsidRDefault="00A21C09" w:rsidP="00CD1273">
            <w:pPr>
              <w:contextualSpacing/>
              <w:jc w:val="center"/>
              <w:rPr>
                <w:rFonts w:ascii="Times New Roman" w:eastAsia="Calibri" w:hAnsi="Times New Roman" w:cs="Times New Roman"/>
                <w:sz w:val="24"/>
                <w:szCs w:val="24"/>
              </w:rPr>
            </w:pPr>
          </w:p>
          <w:p w:rsidR="00A21C09" w:rsidRPr="005E648E" w:rsidRDefault="00A21C09" w:rsidP="00CD1273">
            <w:pPr>
              <w:contextualSpacing/>
              <w:jc w:val="center"/>
              <w:rPr>
                <w:rFonts w:ascii="Times New Roman" w:eastAsia="Calibri" w:hAnsi="Times New Roman" w:cs="Times New Roman"/>
                <w:sz w:val="24"/>
                <w:szCs w:val="24"/>
              </w:rPr>
            </w:pPr>
            <w:r w:rsidRPr="005E648E">
              <w:rPr>
                <w:rFonts w:ascii="Times New Roman" w:eastAsia="Calibri" w:hAnsi="Times New Roman" w:cs="Times New Roman"/>
                <w:sz w:val="24"/>
                <w:szCs w:val="24"/>
              </w:rPr>
              <w:t xml:space="preserve">9:00-9:30Физкультурное занятие </w:t>
            </w:r>
          </w:p>
          <w:p w:rsidR="00A21C09" w:rsidRPr="005E648E" w:rsidRDefault="00A21C09" w:rsidP="00CD1273">
            <w:pPr>
              <w:contextualSpacing/>
              <w:jc w:val="center"/>
              <w:rPr>
                <w:rFonts w:ascii="Times New Roman" w:eastAsia="Calibri" w:hAnsi="Times New Roman" w:cs="Times New Roman"/>
                <w:sz w:val="24"/>
                <w:szCs w:val="24"/>
              </w:rPr>
            </w:pPr>
            <w:r w:rsidRPr="005E648E">
              <w:rPr>
                <w:rFonts w:ascii="Times New Roman" w:eastAsia="Calibri" w:hAnsi="Times New Roman" w:cs="Times New Roman"/>
                <w:sz w:val="24"/>
                <w:szCs w:val="24"/>
              </w:rPr>
              <w:t>9:40-10:10 ФЭМП</w:t>
            </w:r>
          </w:p>
          <w:p w:rsidR="00A21C09" w:rsidRPr="005E648E" w:rsidRDefault="00A21C09" w:rsidP="00CD1273">
            <w:pPr>
              <w:contextualSpacing/>
              <w:jc w:val="center"/>
              <w:rPr>
                <w:rFonts w:ascii="Times New Roman" w:eastAsia="Calibri" w:hAnsi="Times New Roman" w:cs="Times New Roman"/>
                <w:sz w:val="24"/>
                <w:szCs w:val="24"/>
              </w:rPr>
            </w:pPr>
            <w:r w:rsidRPr="005E648E">
              <w:rPr>
                <w:rFonts w:ascii="Times New Roman" w:eastAsia="Calibri" w:hAnsi="Times New Roman" w:cs="Times New Roman"/>
                <w:sz w:val="24"/>
                <w:szCs w:val="24"/>
              </w:rPr>
              <w:t>10:20-10:50 Развитие речи, обучение грамоте</w:t>
            </w:r>
          </w:p>
        </w:tc>
      </w:tr>
      <w:tr w:rsidR="00A21C09" w:rsidRPr="005E648E" w:rsidTr="002669F3">
        <w:trPr>
          <w:cantSplit/>
          <w:trHeight w:val="1134"/>
        </w:trPr>
        <w:tc>
          <w:tcPr>
            <w:tcW w:w="3369" w:type="dxa"/>
          </w:tcPr>
          <w:p w:rsidR="00A21C09" w:rsidRPr="005E648E" w:rsidRDefault="00A21C09" w:rsidP="00CD1273">
            <w:pPr>
              <w:contextualSpacing/>
              <w:jc w:val="center"/>
              <w:rPr>
                <w:rFonts w:ascii="Times New Roman" w:eastAsia="Calibri" w:hAnsi="Times New Roman" w:cs="Times New Roman"/>
                <w:b/>
                <w:sz w:val="24"/>
                <w:szCs w:val="24"/>
              </w:rPr>
            </w:pPr>
          </w:p>
          <w:p w:rsidR="00A21C09" w:rsidRPr="005E648E" w:rsidRDefault="00A21C09" w:rsidP="00CD1273">
            <w:pPr>
              <w:contextualSpacing/>
              <w:jc w:val="center"/>
              <w:rPr>
                <w:rFonts w:ascii="Times New Roman" w:eastAsia="Calibri" w:hAnsi="Times New Roman" w:cs="Times New Roman"/>
                <w:b/>
                <w:sz w:val="24"/>
                <w:szCs w:val="24"/>
              </w:rPr>
            </w:pPr>
            <w:r w:rsidRPr="005E648E">
              <w:rPr>
                <w:rFonts w:ascii="Times New Roman" w:eastAsia="Calibri" w:hAnsi="Times New Roman" w:cs="Times New Roman"/>
                <w:b/>
                <w:sz w:val="24"/>
                <w:szCs w:val="24"/>
              </w:rPr>
              <w:t>ЧЕТВЕРГ</w:t>
            </w:r>
          </w:p>
          <w:p w:rsidR="00A21C09" w:rsidRPr="005E648E" w:rsidRDefault="00A21C09" w:rsidP="00CD1273">
            <w:pPr>
              <w:contextualSpacing/>
              <w:jc w:val="center"/>
              <w:rPr>
                <w:rFonts w:ascii="Times New Roman" w:hAnsi="Times New Roman" w:cs="Times New Roman"/>
                <w:sz w:val="24"/>
                <w:szCs w:val="24"/>
              </w:rPr>
            </w:pPr>
          </w:p>
        </w:tc>
        <w:tc>
          <w:tcPr>
            <w:tcW w:w="5734" w:type="dxa"/>
          </w:tcPr>
          <w:p w:rsidR="00A21C09" w:rsidRPr="005E648E" w:rsidRDefault="00A21C09" w:rsidP="00CD1273">
            <w:pPr>
              <w:contextualSpacing/>
              <w:jc w:val="center"/>
              <w:rPr>
                <w:rFonts w:ascii="Times New Roman" w:eastAsia="Calibri" w:hAnsi="Times New Roman" w:cs="Times New Roman"/>
                <w:sz w:val="24"/>
                <w:szCs w:val="24"/>
              </w:rPr>
            </w:pPr>
          </w:p>
          <w:p w:rsidR="00A21C09" w:rsidRPr="005E648E" w:rsidRDefault="00A21C09" w:rsidP="00CD1273">
            <w:pPr>
              <w:contextualSpacing/>
              <w:jc w:val="center"/>
              <w:rPr>
                <w:rFonts w:ascii="Times New Roman" w:eastAsia="Calibri" w:hAnsi="Times New Roman" w:cs="Times New Roman"/>
                <w:sz w:val="24"/>
                <w:szCs w:val="24"/>
              </w:rPr>
            </w:pPr>
            <w:r w:rsidRPr="005E648E">
              <w:rPr>
                <w:rFonts w:ascii="Times New Roman" w:eastAsia="Calibri" w:hAnsi="Times New Roman" w:cs="Times New Roman"/>
                <w:sz w:val="24"/>
                <w:szCs w:val="24"/>
              </w:rPr>
              <w:t>9:00-9:30 Татарский язык</w:t>
            </w:r>
            <w:r w:rsidRPr="005E648E">
              <w:rPr>
                <w:rFonts w:ascii="Times New Roman" w:hAnsi="Times New Roman" w:cs="Times New Roman"/>
                <w:sz w:val="24"/>
                <w:szCs w:val="24"/>
              </w:rPr>
              <w:t>/</w:t>
            </w:r>
            <w:r w:rsidRPr="005E648E">
              <w:rPr>
                <w:rFonts w:ascii="Times New Roman" w:eastAsia="Calibri" w:hAnsi="Times New Roman" w:cs="Times New Roman"/>
                <w:sz w:val="24"/>
                <w:szCs w:val="24"/>
              </w:rPr>
              <w:t>ПИиПД(ФЦКМ)</w:t>
            </w:r>
          </w:p>
          <w:p w:rsidR="00A21C09" w:rsidRPr="005E648E" w:rsidRDefault="00A21C09" w:rsidP="00CD1273">
            <w:pPr>
              <w:contextualSpacing/>
              <w:jc w:val="center"/>
              <w:rPr>
                <w:rFonts w:ascii="Times New Roman" w:eastAsia="Calibri" w:hAnsi="Times New Roman" w:cs="Times New Roman"/>
                <w:sz w:val="24"/>
                <w:szCs w:val="24"/>
              </w:rPr>
            </w:pPr>
            <w:r w:rsidRPr="005E648E">
              <w:rPr>
                <w:rFonts w:ascii="Times New Roman" w:eastAsia="Calibri" w:hAnsi="Times New Roman" w:cs="Times New Roman"/>
                <w:sz w:val="24"/>
                <w:szCs w:val="24"/>
              </w:rPr>
              <w:t xml:space="preserve">9:40-10:10 ПИиПД(ФЦКМ)/Татарский язык </w:t>
            </w:r>
          </w:p>
          <w:p w:rsidR="00A21C09" w:rsidRPr="005E648E" w:rsidRDefault="00A21C09" w:rsidP="00CD1273">
            <w:pPr>
              <w:contextualSpacing/>
              <w:jc w:val="center"/>
              <w:rPr>
                <w:rFonts w:ascii="Times New Roman" w:hAnsi="Times New Roman" w:cs="Times New Roman"/>
                <w:sz w:val="24"/>
                <w:szCs w:val="24"/>
              </w:rPr>
            </w:pPr>
            <w:r w:rsidRPr="005E648E">
              <w:rPr>
                <w:rFonts w:ascii="Times New Roman" w:eastAsia="Calibri" w:hAnsi="Times New Roman" w:cs="Times New Roman"/>
                <w:sz w:val="24"/>
                <w:szCs w:val="24"/>
              </w:rPr>
              <w:t>10.40-11.10 ФЭМП</w:t>
            </w:r>
          </w:p>
        </w:tc>
      </w:tr>
      <w:tr w:rsidR="00A21C09" w:rsidRPr="005E648E" w:rsidTr="002669F3">
        <w:trPr>
          <w:cantSplit/>
          <w:trHeight w:val="1134"/>
        </w:trPr>
        <w:tc>
          <w:tcPr>
            <w:tcW w:w="3369" w:type="dxa"/>
          </w:tcPr>
          <w:p w:rsidR="00A21C09" w:rsidRPr="005E648E" w:rsidRDefault="00A21C09" w:rsidP="00CD1273">
            <w:pPr>
              <w:contextualSpacing/>
              <w:jc w:val="center"/>
              <w:rPr>
                <w:rFonts w:ascii="Times New Roman" w:eastAsia="Calibri" w:hAnsi="Times New Roman" w:cs="Times New Roman"/>
                <w:b/>
                <w:sz w:val="24"/>
                <w:szCs w:val="24"/>
              </w:rPr>
            </w:pPr>
          </w:p>
          <w:p w:rsidR="00A21C09" w:rsidRPr="005E648E" w:rsidRDefault="00A21C09" w:rsidP="00CD1273">
            <w:pPr>
              <w:contextualSpacing/>
              <w:jc w:val="center"/>
              <w:rPr>
                <w:rFonts w:ascii="Times New Roman" w:eastAsia="Calibri" w:hAnsi="Times New Roman" w:cs="Times New Roman"/>
                <w:b/>
                <w:sz w:val="24"/>
                <w:szCs w:val="24"/>
              </w:rPr>
            </w:pPr>
            <w:r w:rsidRPr="005E648E">
              <w:rPr>
                <w:rFonts w:ascii="Times New Roman" w:eastAsia="Calibri" w:hAnsi="Times New Roman" w:cs="Times New Roman"/>
                <w:b/>
                <w:sz w:val="24"/>
                <w:szCs w:val="24"/>
              </w:rPr>
              <w:t>ПЯТНИЦА</w:t>
            </w:r>
          </w:p>
          <w:p w:rsidR="00A21C09" w:rsidRPr="005E648E" w:rsidRDefault="00A21C09" w:rsidP="00CD1273">
            <w:pPr>
              <w:contextualSpacing/>
              <w:jc w:val="center"/>
              <w:rPr>
                <w:rFonts w:ascii="Times New Roman" w:hAnsi="Times New Roman" w:cs="Times New Roman"/>
                <w:sz w:val="24"/>
                <w:szCs w:val="24"/>
              </w:rPr>
            </w:pPr>
          </w:p>
        </w:tc>
        <w:tc>
          <w:tcPr>
            <w:tcW w:w="5734" w:type="dxa"/>
          </w:tcPr>
          <w:p w:rsidR="00A21C09" w:rsidRPr="005E648E" w:rsidRDefault="00A21C09" w:rsidP="00CD1273">
            <w:pPr>
              <w:contextualSpacing/>
              <w:jc w:val="center"/>
              <w:rPr>
                <w:rFonts w:ascii="Times New Roman" w:eastAsia="Calibri" w:hAnsi="Times New Roman" w:cs="Times New Roman"/>
                <w:sz w:val="24"/>
                <w:szCs w:val="24"/>
              </w:rPr>
            </w:pPr>
          </w:p>
          <w:p w:rsidR="00A21C09" w:rsidRPr="005E648E" w:rsidRDefault="00A21C09" w:rsidP="00CD1273">
            <w:pPr>
              <w:contextualSpacing/>
              <w:jc w:val="center"/>
              <w:rPr>
                <w:rFonts w:ascii="Times New Roman" w:eastAsia="Calibri" w:hAnsi="Times New Roman" w:cs="Times New Roman"/>
                <w:sz w:val="24"/>
                <w:szCs w:val="24"/>
              </w:rPr>
            </w:pPr>
            <w:r w:rsidRPr="005E648E">
              <w:rPr>
                <w:rFonts w:ascii="Times New Roman" w:eastAsia="Calibri" w:hAnsi="Times New Roman" w:cs="Times New Roman"/>
                <w:sz w:val="24"/>
                <w:szCs w:val="24"/>
              </w:rPr>
              <w:t xml:space="preserve">9:00-9:30  Физкультурное занятие  </w:t>
            </w:r>
          </w:p>
          <w:p w:rsidR="00A21C09" w:rsidRPr="005E648E" w:rsidRDefault="00A21C09" w:rsidP="00CD1273">
            <w:pPr>
              <w:contextualSpacing/>
              <w:jc w:val="center"/>
              <w:rPr>
                <w:rFonts w:ascii="Times New Roman" w:eastAsia="Calibri" w:hAnsi="Times New Roman" w:cs="Times New Roman"/>
                <w:sz w:val="24"/>
                <w:szCs w:val="24"/>
              </w:rPr>
            </w:pPr>
            <w:r w:rsidRPr="005E648E">
              <w:rPr>
                <w:rFonts w:ascii="Times New Roman" w:eastAsia="Calibri" w:hAnsi="Times New Roman" w:cs="Times New Roman"/>
                <w:sz w:val="24"/>
                <w:szCs w:val="24"/>
              </w:rPr>
              <w:t>10:20-10:50 Татарский язык РМ</w:t>
            </w:r>
          </w:p>
          <w:p w:rsidR="00A21C09" w:rsidRPr="005E648E" w:rsidRDefault="00A21C09" w:rsidP="00CD1273">
            <w:pPr>
              <w:contextualSpacing/>
              <w:jc w:val="center"/>
              <w:rPr>
                <w:rFonts w:ascii="Times New Roman" w:hAnsi="Times New Roman" w:cs="Times New Roman"/>
                <w:sz w:val="24"/>
                <w:szCs w:val="24"/>
              </w:rPr>
            </w:pPr>
            <w:r w:rsidRPr="005E648E">
              <w:rPr>
                <w:rFonts w:ascii="Times New Roman" w:eastAsia="Calibri" w:hAnsi="Times New Roman" w:cs="Times New Roman"/>
                <w:sz w:val="24"/>
                <w:szCs w:val="24"/>
              </w:rPr>
              <w:t>11:00-11:30  Музыкальное занятие</w:t>
            </w:r>
          </w:p>
        </w:tc>
      </w:tr>
    </w:tbl>
    <w:p w:rsidR="00A21C09" w:rsidRDefault="00A21C09"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Default="00D47A74" w:rsidP="005E648E">
      <w:pPr>
        <w:spacing w:after="0" w:line="240" w:lineRule="auto"/>
        <w:ind w:firstLine="709"/>
        <w:contextualSpacing/>
        <w:rPr>
          <w:rFonts w:ascii="Times New Roman" w:hAnsi="Times New Roman" w:cs="Times New Roman"/>
          <w:sz w:val="24"/>
          <w:szCs w:val="24"/>
        </w:rPr>
      </w:pPr>
    </w:p>
    <w:p w:rsidR="00D47A74" w:rsidRPr="00D55200" w:rsidRDefault="00D47A74" w:rsidP="00D47A74">
      <w:pPr>
        <w:widowControl w:val="0"/>
        <w:tabs>
          <w:tab w:val="left" w:pos="11112"/>
        </w:tabs>
        <w:spacing w:before="64" w:after="0" w:line="240" w:lineRule="auto"/>
        <w:ind w:right="-20"/>
        <w:rPr>
          <w:rFonts w:ascii="Times New Roman" w:eastAsia="Times New Roman" w:hAnsi="Times New Roman" w:cs="Times New Roman"/>
          <w:b/>
          <w:bCs/>
          <w:color w:val="000000"/>
          <w:w w:val="104"/>
          <w:sz w:val="21"/>
          <w:szCs w:val="21"/>
          <w:lang w:eastAsia="ru-RU"/>
        </w:rPr>
        <w:sectPr w:rsidR="00D47A74" w:rsidRPr="00D55200" w:rsidSect="002E07A9">
          <w:footerReference w:type="default" r:id="rId33"/>
          <w:pgSz w:w="11906" w:h="16838"/>
          <w:pgMar w:top="680" w:right="680" w:bottom="680" w:left="851" w:header="709" w:footer="709" w:gutter="0"/>
          <w:cols w:space="708"/>
          <w:docGrid w:linePitch="360"/>
        </w:sectPr>
      </w:pPr>
    </w:p>
    <w:tbl>
      <w:tblPr>
        <w:tblW w:w="0" w:type="auto"/>
        <w:tblLayout w:type="fixed"/>
        <w:tblCellMar>
          <w:left w:w="0" w:type="dxa"/>
          <w:right w:w="0" w:type="dxa"/>
        </w:tblCellMar>
        <w:tblLook w:val="04A0"/>
      </w:tblPr>
      <w:tblGrid>
        <w:gridCol w:w="1397"/>
        <w:gridCol w:w="2151"/>
        <w:gridCol w:w="2151"/>
        <w:gridCol w:w="2152"/>
        <w:gridCol w:w="2312"/>
        <w:gridCol w:w="2311"/>
        <w:gridCol w:w="2308"/>
      </w:tblGrid>
      <w:tr w:rsidR="00D9654B" w:rsidRPr="00D9654B" w:rsidTr="00721950">
        <w:trPr>
          <w:cantSplit/>
          <w:trHeight w:hRule="exact" w:val="365"/>
        </w:trPr>
        <w:tc>
          <w:tcPr>
            <w:tcW w:w="14782" w:type="dxa"/>
            <w:gridSpan w:val="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F70282" w:rsidP="00D9654B">
            <w:pPr>
              <w:widowControl w:val="0"/>
              <w:tabs>
                <w:tab w:val="left" w:pos="11112"/>
              </w:tabs>
              <w:spacing w:before="64" w:after="0" w:line="240" w:lineRule="auto"/>
              <w:ind w:right="-20"/>
              <w:rPr>
                <w:rFonts w:ascii="Times New Roman" w:eastAsia="Times New Roman" w:hAnsi="Times New Roman" w:cs="Times New Roman"/>
                <w:b/>
                <w:bCs/>
                <w:color w:val="000000"/>
                <w:w w:val="104"/>
                <w:sz w:val="21"/>
                <w:szCs w:val="21"/>
                <w:lang w:eastAsia="ru-RU"/>
              </w:rPr>
            </w:pPr>
            <w:r w:rsidRPr="00F70282">
              <w:rPr>
                <w:rFonts w:ascii="Times New Roman" w:eastAsia="Times New Roman" w:hAnsi="Times New Roman" w:cs="Times New Roman"/>
                <w:b/>
                <w:bCs/>
                <w:i/>
                <w:color w:val="000000"/>
                <w:w w:val="104"/>
                <w:sz w:val="21"/>
                <w:szCs w:val="21"/>
                <w:lang w:eastAsia="ru-RU"/>
              </w:rPr>
              <w:lastRenderedPageBreak/>
              <w:t>Приложение №1</w:t>
            </w:r>
            <w:r>
              <w:rPr>
                <w:rFonts w:ascii="Times New Roman" w:eastAsia="Times New Roman" w:hAnsi="Times New Roman" w:cs="Times New Roman"/>
                <w:b/>
                <w:bCs/>
                <w:color w:val="000000"/>
                <w:w w:val="104"/>
                <w:sz w:val="21"/>
                <w:szCs w:val="21"/>
                <w:lang w:eastAsia="ru-RU"/>
              </w:rPr>
              <w:t xml:space="preserve"> </w:t>
            </w:r>
            <w:r w:rsidR="00D9654B" w:rsidRPr="00D9654B">
              <w:rPr>
                <w:rFonts w:ascii="Times New Roman" w:eastAsia="Times New Roman" w:hAnsi="Times New Roman" w:cs="Times New Roman"/>
                <w:b/>
                <w:bCs/>
                <w:color w:val="000000"/>
                <w:w w:val="104"/>
                <w:sz w:val="21"/>
                <w:szCs w:val="21"/>
                <w:lang w:eastAsia="ru-RU"/>
              </w:rPr>
              <w:t>ПРИМЕРНЫЙ</w:t>
            </w:r>
            <w:r w:rsidR="00D9654B" w:rsidRPr="00D9654B">
              <w:rPr>
                <w:rFonts w:ascii="Times New Roman" w:eastAsia="Times New Roman" w:hAnsi="Times New Roman" w:cs="Times New Roman"/>
                <w:color w:val="000000"/>
                <w:spacing w:val="1"/>
                <w:sz w:val="21"/>
                <w:szCs w:val="21"/>
                <w:lang w:eastAsia="ru-RU"/>
              </w:rPr>
              <w:t xml:space="preserve"> </w:t>
            </w:r>
            <w:r w:rsidR="00D9654B" w:rsidRPr="00D9654B">
              <w:rPr>
                <w:rFonts w:ascii="Times New Roman" w:eastAsia="Times New Roman" w:hAnsi="Times New Roman" w:cs="Times New Roman"/>
                <w:b/>
                <w:bCs/>
                <w:color w:val="000000"/>
                <w:w w:val="104"/>
                <w:sz w:val="21"/>
                <w:szCs w:val="21"/>
                <w:lang w:eastAsia="ru-RU"/>
              </w:rPr>
              <w:t>КОМПЛЕКСНО-ТЕМАТИЧЕСКИЙ</w:t>
            </w:r>
            <w:r w:rsidR="00D9654B" w:rsidRPr="00D9654B">
              <w:rPr>
                <w:rFonts w:ascii="Times New Roman" w:eastAsia="Times New Roman" w:hAnsi="Times New Roman" w:cs="Times New Roman"/>
                <w:color w:val="000000"/>
                <w:spacing w:val="1"/>
                <w:sz w:val="21"/>
                <w:szCs w:val="21"/>
                <w:lang w:eastAsia="ru-RU"/>
              </w:rPr>
              <w:t xml:space="preserve"> </w:t>
            </w:r>
            <w:r w:rsidR="00D9654B" w:rsidRPr="00D9654B">
              <w:rPr>
                <w:rFonts w:ascii="Times New Roman" w:eastAsia="Times New Roman" w:hAnsi="Times New Roman" w:cs="Times New Roman"/>
                <w:b/>
                <w:bCs/>
                <w:color w:val="000000"/>
                <w:w w:val="104"/>
                <w:sz w:val="21"/>
                <w:szCs w:val="21"/>
                <w:lang w:eastAsia="ru-RU"/>
              </w:rPr>
              <w:t>ПЛАН</w:t>
            </w:r>
            <w:r w:rsidR="00D9654B" w:rsidRPr="00D9654B">
              <w:rPr>
                <w:rFonts w:ascii="Times New Roman" w:eastAsia="Times New Roman" w:hAnsi="Times New Roman" w:cs="Times New Roman"/>
                <w:color w:val="000000"/>
                <w:spacing w:val="1"/>
                <w:sz w:val="21"/>
                <w:szCs w:val="21"/>
                <w:lang w:eastAsia="ru-RU"/>
              </w:rPr>
              <w:t xml:space="preserve"> </w:t>
            </w:r>
            <w:r w:rsidR="00D9654B" w:rsidRPr="00D9654B">
              <w:rPr>
                <w:rFonts w:ascii="Times New Roman" w:eastAsia="Times New Roman" w:hAnsi="Times New Roman" w:cs="Times New Roman"/>
                <w:b/>
                <w:bCs/>
                <w:color w:val="000000"/>
                <w:w w:val="104"/>
                <w:sz w:val="21"/>
                <w:szCs w:val="21"/>
                <w:lang w:eastAsia="ru-RU"/>
              </w:rPr>
              <w:t>ОБРАЗОВАТЕЛЬНОЙ</w:t>
            </w:r>
            <w:r w:rsidR="00D9654B" w:rsidRPr="00D9654B">
              <w:rPr>
                <w:rFonts w:ascii="Times New Roman" w:eastAsia="Times New Roman" w:hAnsi="Times New Roman" w:cs="Times New Roman"/>
                <w:color w:val="000000"/>
                <w:sz w:val="21"/>
                <w:szCs w:val="21"/>
                <w:lang w:eastAsia="ru-RU"/>
              </w:rPr>
              <w:t xml:space="preserve"> </w:t>
            </w:r>
            <w:r w:rsidR="00D9654B" w:rsidRPr="00D9654B">
              <w:rPr>
                <w:rFonts w:ascii="Times New Roman" w:eastAsia="Times New Roman" w:hAnsi="Times New Roman" w:cs="Times New Roman"/>
                <w:b/>
                <w:bCs/>
                <w:color w:val="000000"/>
                <w:w w:val="104"/>
                <w:sz w:val="21"/>
                <w:szCs w:val="21"/>
                <w:lang w:eastAsia="ru-RU"/>
              </w:rPr>
              <w:t>ДЕЯТЕЛЬНОСТИ</w:t>
            </w:r>
            <w:r w:rsidR="00D9654B" w:rsidRPr="00D9654B">
              <w:rPr>
                <w:rFonts w:ascii="Times New Roman" w:eastAsia="Times New Roman" w:hAnsi="Times New Roman" w:cs="Times New Roman"/>
                <w:color w:val="000000"/>
                <w:sz w:val="21"/>
                <w:szCs w:val="21"/>
                <w:lang w:eastAsia="ru-RU"/>
              </w:rPr>
              <w:tab/>
            </w:r>
            <w:r w:rsidR="00D9654B" w:rsidRPr="00D9654B">
              <w:rPr>
                <w:rFonts w:ascii="Times New Roman" w:eastAsia="Times New Roman" w:hAnsi="Times New Roman" w:cs="Times New Roman"/>
                <w:b/>
                <w:bCs/>
                <w:color w:val="000000"/>
                <w:w w:val="104"/>
                <w:sz w:val="21"/>
                <w:szCs w:val="21"/>
                <w:lang w:eastAsia="ru-RU"/>
              </w:rPr>
              <w:t>ДОУ</w:t>
            </w:r>
            <w:r w:rsidR="00D9654B" w:rsidRPr="00D9654B">
              <w:rPr>
                <w:rFonts w:ascii="Times New Roman" w:eastAsia="Times New Roman" w:hAnsi="Times New Roman" w:cs="Times New Roman"/>
                <w:color w:val="000000"/>
                <w:spacing w:val="1"/>
                <w:sz w:val="21"/>
                <w:szCs w:val="21"/>
                <w:lang w:eastAsia="ru-RU"/>
              </w:rPr>
              <w:t xml:space="preserve"> </w:t>
            </w:r>
            <w:r w:rsidR="00D9654B" w:rsidRPr="00D9654B">
              <w:rPr>
                <w:rFonts w:ascii="Times New Roman" w:eastAsia="Times New Roman" w:hAnsi="Times New Roman" w:cs="Times New Roman"/>
                <w:b/>
                <w:bCs/>
                <w:color w:val="000000"/>
                <w:w w:val="104"/>
                <w:sz w:val="21"/>
                <w:szCs w:val="21"/>
                <w:lang w:eastAsia="ru-RU"/>
              </w:rPr>
              <w:t>№_______________________</w:t>
            </w:r>
          </w:p>
        </w:tc>
      </w:tr>
      <w:tr w:rsidR="00D9654B" w:rsidRPr="00D9654B" w:rsidTr="00721950">
        <w:trPr>
          <w:cantSplit/>
          <w:trHeight w:hRule="exact" w:val="362"/>
        </w:trPr>
        <w:tc>
          <w:tcPr>
            <w:tcW w:w="14782" w:type="dxa"/>
            <w:gridSpan w:val="7"/>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9" w:after="0" w:line="240" w:lineRule="auto"/>
              <w:ind w:right="-20"/>
              <w:rPr>
                <w:rFonts w:ascii="Times New Roman" w:eastAsia="Times New Roman" w:hAnsi="Times New Roman" w:cs="Times New Roman"/>
                <w:b/>
                <w:bCs/>
                <w:color w:val="000000"/>
                <w:w w:val="104"/>
                <w:sz w:val="21"/>
                <w:szCs w:val="21"/>
                <w:lang w:eastAsia="ru-RU"/>
              </w:rPr>
            </w:pPr>
            <w:r w:rsidRPr="00D9654B">
              <w:rPr>
                <w:rFonts w:ascii="Times New Roman" w:eastAsia="Times New Roman" w:hAnsi="Times New Roman" w:cs="Times New Roman"/>
                <w:b/>
                <w:bCs/>
                <w:color w:val="000000"/>
                <w:w w:val="104"/>
                <w:sz w:val="21"/>
                <w:szCs w:val="21"/>
                <w:lang w:eastAsia="ru-RU"/>
              </w:rPr>
              <w:t>I</w:t>
            </w:r>
            <w:r w:rsidRPr="00D9654B">
              <w:rPr>
                <w:rFonts w:ascii="Times New Roman" w:eastAsia="Times New Roman" w:hAnsi="Times New Roman" w:cs="Times New Roman"/>
                <w:color w:val="000000"/>
                <w:spacing w:val="1"/>
                <w:sz w:val="21"/>
                <w:szCs w:val="21"/>
                <w:lang w:eastAsia="ru-RU"/>
              </w:rPr>
              <w:t xml:space="preserve"> </w:t>
            </w:r>
            <w:r w:rsidRPr="00D9654B">
              <w:rPr>
                <w:rFonts w:ascii="Times New Roman" w:eastAsia="Times New Roman" w:hAnsi="Times New Roman" w:cs="Times New Roman"/>
                <w:b/>
                <w:bCs/>
                <w:color w:val="000000"/>
                <w:w w:val="104"/>
                <w:sz w:val="21"/>
                <w:szCs w:val="21"/>
                <w:lang w:eastAsia="ru-RU"/>
              </w:rPr>
              <w:t>КВАРТАЛ</w:t>
            </w:r>
          </w:p>
        </w:tc>
      </w:tr>
      <w:tr w:rsidR="00D9654B" w:rsidRPr="00D9654B" w:rsidTr="00721950">
        <w:trPr>
          <w:cantSplit/>
          <w:trHeight w:hRule="exact" w:val="72"/>
        </w:trPr>
        <w:tc>
          <w:tcPr>
            <w:tcW w:w="14782" w:type="dxa"/>
            <w:gridSpan w:val="7"/>
            <w:tcBorders>
              <w:top w:val="single" w:sz="3" w:space="0" w:color="000000"/>
              <w:left w:val="single" w:sz="3" w:space="0" w:color="000000"/>
              <w:right w:val="single" w:sz="3" w:space="0" w:color="000000"/>
            </w:tcBorders>
            <w:tcMar>
              <w:top w:w="0" w:type="dxa"/>
              <w:left w:w="0" w:type="dxa"/>
              <w:bottom w:w="0" w:type="dxa"/>
              <w:right w:w="0" w:type="dxa"/>
            </w:tcMar>
          </w:tcPr>
          <w:p w:rsidR="00D9654B" w:rsidRPr="00D9654B" w:rsidRDefault="00D9654B" w:rsidP="00D9654B">
            <w:pPr>
              <w:spacing w:after="0" w:line="259" w:lineRule="auto"/>
              <w:rPr>
                <w:rFonts w:ascii="Calibri" w:eastAsia="Calibri" w:hAnsi="Calibri" w:cs="Calibri"/>
                <w:lang w:eastAsia="ru-RU"/>
              </w:rPr>
            </w:pPr>
          </w:p>
        </w:tc>
      </w:tr>
      <w:tr w:rsidR="00D9654B" w:rsidRPr="00D9654B" w:rsidTr="00721950">
        <w:trPr>
          <w:cantSplit/>
          <w:trHeight w:hRule="exact" w:val="465"/>
        </w:trPr>
        <w:tc>
          <w:tcPr>
            <w:tcW w:w="1397" w:type="dxa"/>
            <w:tcBorders>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ри</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w w:val="99"/>
                <w:sz w:val="18"/>
                <w:szCs w:val="18"/>
                <w:lang w:eastAsia="ru-RU"/>
              </w:rPr>
              <w:t>д</w:t>
            </w:r>
          </w:p>
        </w:tc>
        <w:tc>
          <w:tcPr>
            <w:tcW w:w="2151" w:type="dxa"/>
            <w:tcBorders>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after="0" w:line="242" w:lineRule="auto"/>
              <w:ind w:right="330"/>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в</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мл</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spacing w:val="2"/>
                <w:w w:val="99"/>
                <w:sz w:val="18"/>
                <w:szCs w:val="18"/>
                <w:lang w:eastAsia="ru-RU"/>
              </w:rPr>
              <w:t>дша</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гр</w:t>
            </w:r>
            <w:r w:rsidRPr="00D9654B">
              <w:rPr>
                <w:rFonts w:ascii="Times New Roman" w:eastAsia="Times New Roman" w:hAnsi="Times New Roman" w:cs="Times New Roman"/>
                <w:b/>
                <w:bCs/>
                <w:color w:val="000000"/>
                <w:spacing w:val="2"/>
                <w:w w:val="99"/>
                <w:sz w:val="18"/>
                <w:szCs w:val="18"/>
                <w:lang w:eastAsia="ru-RU"/>
              </w:rPr>
              <w:t>у</w:t>
            </w:r>
            <w:r w:rsidRPr="00D9654B">
              <w:rPr>
                <w:rFonts w:ascii="Times New Roman" w:eastAsia="Times New Roman" w:hAnsi="Times New Roman" w:cs="Times New Roman"/>
                <w:b/>
                <w:bCs/>
                <w:color w:val="000000"/>
                <w:spacing w:val="1"/>
                <w:w w:val="99"/>
                <w:sz w:val="18"/>
                <w:szCs w:val="18"/>
                <w:lang w:eastAsia="ru-RU"/>
              </w:rPr>
              <w:t>п</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w w:val="99"/>
                <w:sz w:val="18"/>
                <w:szCs w:val="18"/>
                <w:lang w:eastAsia="ru-RU"/>
              </w:rPr>
              <w:t>а</w:t>
            </w:r>
          </w:p>
        </w:tc>
        <w:tc>
          <w:tcPr>
            <w:tcW w:w="2151" w:type="dxa"/>
            <w:tcBorders>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after="0" w:line="242" w:lineRule="auto"/>
              <w:ind w:right="366"/>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Вт</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мл</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spacing w:val="3"/>
                <w:w w:val="99"/>
                <w:sz w:val="18"/>
                <w:szCs w:val="18"/>
                <w:lang w:eastAsia="ru-RU"/>
              </w:rPr>
              <w:t>ш</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гр</w:t>
            </w:r>
            <w:r w:rsidRPr="00D9654B">
              <w:rPr>
                <w:rFonts w:ascii="Times New Roman" w:eastAsia="Times New Roman" w:hAnsi="Times New Roman" w:cs="Times New Roman"/>
                <w:b/>
                <w:bCs/>
                <w:color w:val="000000"/>
                <w:spacing w:val="2"/>
                <w:w w:val="99"/>
                <w:sz w:val="18"/>
                <w:szCs w:val="18"/>
                <w:lang w:eastAsia="ru-RU"/>
              </w:rPr>
              <w:t>у</w:t>
            </w:r>
            <w:r w:rsidRPr="00D9654B">
              <w:rPr>
                <w:rFonts w:ascii="Times New Roman" w:eastAsia="Times New Roman" w:hAnsi="Times New Roman" w:cs="Times New Roman"/>
                <w:b/>
                <w:bCs/>
                <w:color w:val="000000"/>
                <w:spacing w:val="1"/>
                <w:w w:val="99"/>
                <w:sz w:val="18"/>
                <w:szCs w:val="18"/>
                <w:lang w:eastAsia="ru-RU"/>
              </w:rPr>
              <w:t>п</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w w:val="99"/>
                <w:sz w:val="18"/>
                <w:szCs w:val="18"/>
                <w:lang w:eastAsia="ru-RU"/>
              </w:rPr>
              <w:t>а</w:t>
            </w:r>
          </w:p>
        </w:tc>
        <w:tc>
          <w:tcPr>
            <w:tcW w:w="2152" w:type="dxa"/>
            <w:tcBorders>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after="0" w:line="242" w:lineRule="auto"/>
              <w:ind w:right="683"/>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С</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е</w:t>
            </w:r>
            <w:r w:rsidRPr="00D9654B">
              <w:rPr>
                <w:rFonts w:ascii="Times New Roman" w:eastAsia="Times New Roman" w:hAnsi="Times New Roman" w:cs="Times New Roman"/>
                <w:b/>
                <w:bCs/>
                <w:color w:val="000000"/>
                <w:spacing w:val="1"/>
                <w:w w:val="99"/>
                <w:sz w:val="18"/>
                <w:szCs w:val="18"/>
                <w:lang w:eastAsia="ru-RU"/>
              </w:rPr>
              <w:t>д</w:t>
            </w:r>
            <w:r w:rsidRPr="00D9654B">
              <w:rPr>
                <w:rFonts w:ascii="Times New Roman" w:eastAsia="Times New Roman" w:hAnsi="Times New Roman" w:cs="Times New Roman"/>
                <w:b/>
                <w:bCs/>
                <w:color w:val="000000"/>
                <w:spacing w:val="2"/>
                <w:w w:val="99"/>
                <w:sz w:val="18"/>
                <w:szCs w:val="18"/>
                <w:lang w:eastAsia="ru-RU"/>
              </w:rPr>
              <w:t>ня</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гр</w:t>
            </w:r>
            <w:r w:rsidRPr="00D9654B">
              <w:rPr>
                <w:rFonts w:ascii="Times New Roman" w:eastAsia="Times New Roman" w:hAnsi="Times New Roman" w:cs="Times New Roman"/>
                <w:b/>
                <w:bCs/>
                <w:color w:val="000000"/>
                <w:spacing w:val="2"/>
                <w:w w:val="99"/>
                <w:sz w:val="18"/>
                <w:szCs w:val="18"/>
                <w:lang w:eastAsia="ru-RU"/>
              </w:rPr>
              <w:t>у</w:t>
            </w:r>
            <w:r w:rsidRPr="00D9654B">
              <w:rPr>
                <w:rFonts w:ascii="Times New Roman" w:eastAsia="Times New Roman" w:hAnsi="Times New Roman" w:cs="Times New Roman"/>
                <w:b/>
                <w:bCs/>
                <w:color w:val="000000"/>
                <w:spacing w:val="1"/>
                <w:w w:val="99"/>
                <w:sz w:val="18"/>
                <w:szCs w:val="18"/>
                <w:lang w:eastAsia="ru-RU"/>
              </w:rPr>
              <w:t>п</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w w:val="99"/>
                <w:sz w:val="18"/>
                <w:szCs w:val="18"/>
                <w:lang w:eastAsia="ru-RU"/>
              </w:rPr>
              <w:t>а</w:t>
            </w:r>
          </w:p>
        </w:tc>
        <w:tc>
          <w:tcPr>
            <w:tcW w:w="2312" w:type="dxa"/>
            <w:tcBorders>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after="0" w:line="242" w:lineRule="auto"/>
              <w:ind w:right="737"/>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С</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3"/>
                <w:w w:val="99"/>
                <w:sz w:val="18"/>
                <w:szCs w:val="18"/>
                <w:lang w:eastAsia="ru-RU"/>
              </w:rPr>
              <w:t>ш</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гр</w:t>
            </w:r>
            <w:r w:rsidRPr="00D9654B">
              <w:rPr>
                <w:rFonts w:ascii="Times New Roman" w:eastAsia="Times New Roman" w:hAnsi="Times New Roman" w:cs="Times New Roman"/>
                <w:b/>
                <w:bCs/>
                <w:color w:val="000000"/>
                <w:spacing w:val="2"/>
                <w:w w:val="99"/>
                <w:sz w:val="18"/>
                <w:szCs w:val="18"/>
                <w:lang w:eastAsia="ru-RU"/>
              </w:rPr>
              <w:t>у</w:t>
            </w:r>
            <w:r w:rsidRPr="00D9654B">
              <w:rPr>
                <w:rFonts w:ascii="Times New Roman" w:eastAsia="Times New Roman" w:hAnsi="Times New Roman" w:cs="Times New Roman"/>
                <w:b/>
                <w:bCs/>
                <w:color w:val="000000"/>
                <w:spacing w:val="1"/>
                <w:w w:val="99"/>
                <w:sz w:val="18"/>
                <w:szCs w:val="18"/>
                <w:lang w:eastAsia="ru-RU"/>
              </w:rPr>
              <w:t>п</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w w:val="99"/>
                <w:sz w:val="18"/>
                <w:szCs w:val="18"/>
                <w:lang w:eastAsia="ru-RU"/>
              </w:rPr>
              <w:t>а</w:t>
            </w:r>
          </w:p>
        </w:tc>
        <w:tc>
          <w:tcPr>
            <w:tcW w:w="2311" w:type="dxa"/>
            <w:tcBorders>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after="0" w:line="242" w:lineRule="auto"/>
              <w:ind w:right="344"/>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spacing w:val="1"/>
                <w:w w:val="99"/>
                <w:sz w:val="18"/>
                <w:szCs w:val="18"/>
                <w:lang w:eastAsia="ru-RU"/>
              </w:rPr>
              <w:t>г</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в</w:t>
            </w: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spacing w:val="1"/>
                <w:w w:val="99"/>
                <w:sz w:val="18"/>
                <w:szCs w:val="18"/>
                <w:lang w:eastAsia="ru-RU"/>
              </w:rPr>
              <w:t>тел</w:t>
            </w:r>
            <w:r w:rsidRPr="00D9654B">
              <w:rPr>
                <w:rFonts w:ascii="Times New Roman" w:eastAsia="Times New Roman" w:hAnsi="Times New Roman" w:cs="Times New Roman"/>
                <w:b/>
                <w:bCs/>
                <w:color w:val="000000"/>
                <w:spacing w:val="2"/>
                <w:w w:val="99"/>
                <w:sz w:val="18"/>
                <w:szCs w:val="18"/>
                <w:lang w:eastAsia="ru-RU"/>
              </w:rPr>
              <w:t>ьн</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гр</w:t>
            </w:r>
            <w:r w:rsidRPr="00D9654B">
              <w:rPr>
                <w:rFonts w:ascii="Times New Roman" w:eastAsia="Times New Roman" w:hAnsi="Times New Roman" w:cs="Times New Roman"/>
                <w:b/>
                <w:bCs/>
                <w:color w:val="000000"/>
                <w:spacing w:val="2"/>
                <w:w w:val="99"/>
                <w:sz w:val="18"/>
                <w:szCs w:val="18"/>
                <w:lang w:eastAsia="ru-RU"/>
              </w:rPr>
              <w:t>у</w:t>
            </w:r>
            <w:r w:rsidRPr="00D9654B">
              <w:rPr>
                <w:rFonts w:ascii="Times New Roman" w:eastAsia="Times New Roman" w:hAnsi="Times New Roman" w:cs="Times New Roman"/>
                <w:b/>
                <w:bCs/>
                <w:color w:val="000000"/>
                <w:spacing w:val="1"/>
                <w:w w:val="99"/>
                <w:sz w:val="18"/>
                <w:szCs w:val="18"/>
                <w:lang w:eastAsia="ru-RU"/>
              </w:rPr>
              <w:t>п</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w w:val="99"/>
                <w:sz w:val="18"/>
                <w:szCs w:val="18"/>
                <w:lang w:eastAsia="ru-RU"/>
              </w:rPr>
              <w:t>а</w:t>
            </w:r>
          </w:p>
        </w:tc>
        <w:tc>
          <w:tcPr>
            <w:tcW w:w="2303" w:type="dxa"/>
            <w:tcBorders>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after="0" w:line="242" w:lineRule="auto"/>
              <w:ind w:right="132"/>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им</w:t>
            </w:r>
            <w:r w:rsidRPr="00D9654B">
              <w:rPr>
                <w:rFonts w:ascii="Times New Roman" w:eastAsia="Times New Roman" w:hAnsi="Times New Roman" w:cs="Times New Roman"/>
                <w:b/>
                <w:bCs/>
                <w:color w:val="000000"/>
                <w:spacing w:val="1"/>
                <w:w w:val="99"/>
                <w:sz w:val="18"/>
                <w:szCs w:val="18"/>
                <w:lang w:eastAsia="ru-RU"/>
              </w:rPr>
              <w:t>ер</w:t>
            </w:r>
            <w:r w:rsidRPr="00D9654B">
              <w:rPr>
                <w:rFonts w:ascii="Times New Roman" w:eastAsia="Times New Roman" w:hAnsi="Times New Roman" w:cs="Times New Roman"/>
                <w:b/>
                <w:bCs/>
                <w:color w:val="000000"/>
                <w:spacing w:val="2"/>
                <w:w w:val="99"/>
                <w:sz w:val="18"/>
                <w:szCs w:val="18"/>
                <w:lang w:eastAsia="ru-RU"/>
              </w:rPr>
              <w:t>ны</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pacing w:val="3"/>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ва</w:t>
            </w:r>
            <w:r w:rsidRPr="00D9654B">
              <w:rPr>
                <w:rFonts w:ascii="Times New Roman" w:eastAsia="Times New Roman" w:hAnsi="Times New Roman" w:cs="Times New Roman"/>
                <w:b/>
                <w:bCs/>
                <w:color w:val="000000"/>
                <w:spacing w:val="2"/>
                <w:w w:val="99"/>
                <w:sz w:val="18"/>
                <w:szCs w:val="18"/>
                <w:lang w:eastAsia="ru-RU"/>
              </w:rPr>
              <w:t>ри</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w w:val="99"/>
                <w:sz w:val="18"/>
                <w:szCs w:val="18"/>
                <w:lang w:eastAsia="ru-RU"/>
              </w:rPr>
              <w:t>ы</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ог</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в</w:t>
            </w:r>
            <w:r w:rsidRPr="00D9654B">
              <w:rPr>
                <w:rFonts w:ascii="Times New Roman" w:eastAsia="Times New Roman" w:hAnsi="Times New Roman" w:cs="Times New Roman"/>
                <w:b/>
                <w:bCs/>
                <w:color w:val="000000"/>
                <w:spacing w:val="2"/>
                <w:w w:val="99"/>
                <w:sz w:val="18"/>
                <w:szCs w:val="18"/>
                <w:lang w:eastAsia="ru-RU"/>
              </w:rPr>
              <w:t>ы</w:t>
            </w:r>
            <w:r w:rsidRPr="00D9654B">
              <w:rPr>
                <w:rFonts w:ascii="Times New Roman" w:eastAsia="Times New Roman" w:hAnsi="Times New Roman" w:cs="Times New Roman"/>
                <w:b/>
                <w:bCs/>
                <w:color w:val="000000"/>
                <w:w w:val="99"/>
                <w:sz w:val="18"/>
                <w:szCs w:val="18"/>
                <w:lang w:eastAsia="ru-RU"/>
              </w:rPr>
              <w:t>х</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м</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spacing w:val="1"/>
                <w:w w:val="99"/>
                <w:sz w:val="18"/>
                <w:szCs w:val="18"/>
                <w:lang w:eastAsia="ru-RU"/>
              </w:rPr>
              <w:t>я</w:t>
            </w:r>
            <w:r w:rsidRPr="00D9654B">
              <w:rPr>
                <w:rFonts w:ascii="Times New Roman" w:eastAsia="Times New Roman" w:hAnsi="Times New Roman" w:cs="Times New Roman"/>
                <w:b/>
                <w:bCs/>
                <w:color w:val="000000"/>
                <w:spacing w:val="2"/>
                <w:w w:val="99"/>
                <w:sz w:val="18"/>
                <w:szCs w:val="18"/>
                <w:lang w:eastAsia="ru-RU"/>
              </w:rPr>
              <w:t>ти</w:t>
            </w:r>
            <w:r w:rsidRPr="00D9654B">
              <w:rPr>
                <w:rFonts w:ascii="Times New Roman" w:eastAsia="Times New Roman" w:hAnsi="Times New Roman" w:cs="Times New Roman"/>
                <w:b/>
                <w:bCs/>
                <w:color w:val="000000"/>
                <w:w w:val="99"/>
                <w:sz w:val="18"/>
                <w:szCs w:val="18"/>
                <w:lang w:eastAsia="ru-RU"/>
              </w:rPr>
              <w:t>й</w:t>
            </w:r>
          </w:p>
        </w:tc>
      </w:tr>
      <w:tr w:rsidR="00D9654B" w:rsidRPr="00D9654B" w:rsidTr="00721950">
        <w:trPr>
          <w:cantSplit/>
          <w:trHeight w:hRule="exact" w:val="451"/>
        </w:trPr>
        <w:tc>
          <w:tcPr>
            <w:tcW w:w="14782" w:type="dxa"/>
            <w:gridSpan w:val="7"/>
            <w:tcBorders>
              <w:top w:val="single" w:sz="3" w:space="0" w:color="000000"/>
              <w:left w:val="single" w:sz="3" w:space="0" w:color="000000"/>
              <w:bottom w:val="single" w:sz="3" w:space="0" w:color="000000"/>
              <w:right w:val="single" w:sz="3" w:space="0" w:color="000000"/>
            </w:tcBorders>
            <w:shd w:val="clear" w:color="auto" w:fill="BAE8FA"/>
            <w:tcMar>
              <w:top w:w="0" w:type="dxa"/>
              <w:left w:w="0" w:type="dxa"/>
              <w:bottom w:w="0" w:type="dxa"/>
              <w:right w:w="0" w:type="dxa"/>
            </w:tcMar>
          </w:tcPr>
          <w:p w:rsidR="00D9654B" w:rsidRPr="00D9654B" w:rsidRDefault="00D9654B" w:rsidP="00D9654B">
            <w:pPr>
              <w:widowControl w:val="0"/>
              <w:spacing w:before="72" w:after="0" w:line="240" w:lineRule="auto"/>
              <w:ind w:right="-20"/>
              <w:rPr>
                <w:rFonts w:ascii="Times New Roman" w:eastAsia="Times New Roman" w:hAnsi="Times New Roman" w:cs="Times New Roman"/>
                <w:b/>
                <w:bCs/>
                <w:color w:val="000000"/>
                <w:w w:val="101"/>
                <w:sz w:val="25"/>
                <w:szCs w:val="25"/>
                <w:lang w:eastAsia="ru-RU"/>
              </w:rPr>
            </w:pPr>
            <w:r w:rsidRPr="00D9654B">
              <w:rPr>
                <w:rFonts w:ascii="Times New Roman" w:eastAsia="Times New Roman" w:hAnsi="Times New Roman" w:cs="Times New Roman"/>
                <w:b/>
                <w:bCs/>
                <w:color w:val="000000"/>
                <w:spacing w:val="1"/>
                <w:w w:val="101"/>
                <w:sz w:val="25"/>
                <w:szCs w:val="25"/>
                <w:lang w:eastAsia="ru-RU"/>
              </w:rPr>
              <w:t>Т</w:t>
            </w:r>
            <w:r w:rsidRPr="00D9654B">
              <w:rPr>
                <w:rFonts w:ascii="Times New Roman" w:eastAsia="Times New Roman" w:hAnsi="Times New Roman" w:cs="Times New Roman"/>
                <w:b/>
                <w:bCs/>
                <w:color w:val="000000"/>
                <w:w w:val="101"/>
                <w:sz w:val="25"/>
                <w:szCs w:val="25"/>
                <w:lang w:eastAsia="ru-RU"/>
              </w:rPr>
              <w:t>е</w:t>
            </w:r>
            <w:r w:rsidRPr="00D9654B">
              <w:rPr>
                <w:rFonts w:ascii="Times New Roman" w:eastAsia="Times New Roman" w:hAnsi="Times New Roman" w:cs="Times New Roman"/>
                <w:b/>
                <w:bCs/>
                <w:color w:val="000000"/>
                <w:spacing w:val="1"/>
                <w:w w:val="101"/>
                <w:sz w:val="25"/>
                <w:szCs w:val="25"/>
                <w:lang w:eastAsia="ru-RU"/>
              </w:rPr>
              <w:t>м</w:t>
            </w:r>
            <w:r w:rsidRPr="00D9654B">
              <w:rPr>
                <w:rFonts w:ascii="Times New Roman" w:eastAsia="Times New Roman" w:hAnsi="Times New Roman" w:cs="Times New Roman"/>
                <w:b/>
                <w:bCs/>
                <w:color w:val="000000"/>
                <w:w w:val="101"/>
                <w:sz w:val="25"/>
                <w:szCs w:val="25"/>
                <w:lang w:eastAsia="ru-RU"/>
              </w:rPr>
              <w:t>а</w:t>
            </w:r>
            <w:r w:rsidRPr="00D9654B">
              <w:rPr>
                <w:rFonts w:ascii="Times New Roman" w:eastAsia="Times New Roman" w:hAnsi="Times New Roman" w:cs="Times New Roman"/>
                <w:color w:val="000000"/>
                <w:spacing w:val="2"/>
                <w:sz w:val="25"/>
                <w:szCs w:val="25"/>
                <w:lang w:eastAsia="ru-RU"/>
              </w:rPr>
              <w:t xml:space="preserve"> </w:t>
            </w:r>
            <w:r w:rsidRPr="00D9654B">
              <w:rPr>
                <w:rFonts w:ascii="Times New Roman" w:eastAsia="Times New Roman" w:hAnsi="Times New Roman" w:cs="Times New Roman"/>
                <w:b/>
                <w:bCs/>
                <w:color w:val="000000"/>
                <w:w w:val="101"/>
                <w:sz w:val="25"/>
                <w:szCs w:val="25"/>
                <w:lang w:eastAsia="ru-RU"/>
              </w:rPr>
              <w:t>(</w:t>
            </w:r>
            <w:r w:rsidRPr="00D9654B">
              <w:rPr>
                <w:rFonts w:ascii="Times New Roman" w:eastAsia="Times New Roman" w:hAnsi="Times New Roman" w:cs="Times New Roman"/>
                <w:b/>
                <w:bCs/>
                <w:color w:val="000000"/>
                <w:spacing w:val="1"/>
                <w:w w:val="101"/>
                <w:sz w:val="25"/>
                <w:szCs w:val="25"/>
                <w:lang w:eastAsia="ru-RU"/>
              </w:rPr>
              <w:t>п</w:t>
            </w:r>
            <w:r w:rsidRPr="00D9654B">
              <w:rPr>
                <w:rFonts w:ascii="Times New Roman" w:eastAsia="Times New Roman" w:hAnsi="Times New Roman" w:cs="Times New Roman"/>
                <w:b/>
                <w:bCs/>
                <w:color w:val="000000"/>
                <w:w w:val="101"/>
                <w:sz w:val="25"/>
                <w:szCs w:val="25"/>
                <w:lang w:eastAsia="ru-RU"/>
              </w:rPr>
              <w:t>р</w:t>
            </w:r>
            <w:r w:rsidRPr="00D9654B">
              <w:rPr>
                <w:rFonts w:ascii="Times New Roman" w:eastAsia="Times New Roman" w:hAnsi="Times New Roman" w:cs="Times New Roman"/>
                <w:b/>
                <w:bCs/>
                <w:color w:val="000000"/>
                <w:spacing w:val="1"/>
                <w:w w:val="101"/>
                <w:sz w:val="25"/>
                <w:szCs w:val="25"/>
                <w:lang w:eastAsia="ru-RU"/>
              </w:rPr>
              <w:t>оек</w:t>
            </w:r>
            <w:r w:rsidRPr="00D9654B">
              <w:rPr>
                <w:rFonts w:ascii="Times New Roman" w:eastAsia="Times New Roman" w:hAnsi="Times New Roman" w:cs="Times New Roman"/>
                <w:b/>
                <w:bCs/>
                <w:color w:val="000000"/>
                <w:w w:val="101"/>
                <w:sz w:val="25"/>
                <w:szCs w:val="25"/>
                <w:lang w:eastAsia="ru-RU"/>
              </w:rPr>
              <w:t>т)</w:t>
            </w:r>
            <w:r w:rsidRPr="00D9654B">
              <w:rPr>
                <w:rFonts w:ascii="Times New Roman" w:eastAsia="Times New Roman" w:hAnsi="Times New Roman" w:cs="Times New Roman"/>
                <w:color w:val="000000"/>
                <w:spacing w:val="1"/>
                <w:sz w:val="25"/>
                <w:szCs w:val="25"/>
                <w:lang w:eastAsia="ru-RU"/>
              </w:rPr>
              <w:t xml:space="preserve"> </w:t>
            </w:r>
            <w:r w:rsidRPr="00D9654B">
              <w:rPr>
                <w:rFonts w:ascii="Times New Roman" w:eastAsia="Times New Roman" w:hAnsi="Times New Roman" w:cs="Times New Roman"/>
                <w:b/>
                <w:bCs/>
                <w:color w:val="000000"/>
                <w:spacing w:val="1"/>
                <w:w w:val="101"/>
                <w:sz w:val="25"/>
                <w:szCs w:val="25"/>
                <w:lang w:eastAsia="ru-RU"/>
              </w:rPr>
              <w:t>ме</w:t>
            </w:r>
            <w:r w:rsidRPr="00D9654B">
              <w:rPr>
                <w:rFonts w:ascii="Times New Roman" w:eastAsia="Times New Roman" w:hAnsi="Times New Roman" w:cs="Times New Roman"/>
                <w:b/>
                <w:bCs/>
                <w:color w:val="000000"/>
                <w:w w:val="101"/>
                <w:sz w:val="25"/>
                <w:szCs w:val="25"/>
                <w:lang w:eastAsia="ru-RU"/>
              </w:rPr>
              <w:t>ся</w:t>
            </w:r>
            <w:r w:rsidRPr="00D9654B">
              <w:rPr>
                <w:rFonts w:ascii="Times New Roman" w:eastAsia="Times New Roman" w:hAnsi="Times New Roman" w:cs="Times New Roman"/>
                <w:b/>
                <w:bCs/>
                <w:color w:val="000000"/>
                <w:spacing w:val="1"/>
                <w:w w:val="101"/>
                <w:sz w:val="25"/>
                <w:szCs w:val="25"/>
                <w:lang w:eastAsia="ru-RU"/>
              </w:rPr>
              <w:t>ца</w:t>
            </w:r>
            <w:r w:rsidRPr="00D9654B">
              <w:rPr>
                <w:rFonts w:ascii="Times New Roman" w:eastAsia="Times New Roman" w:hAnsi="Times New Roman" w:cs="Times New Roman"/>
                <w:b/>
                <w:bCs/>
                <w:color w:val="000000"/>
                <w:w w:val="101"/>
                <w:sz w:val="25"/>
                <w:szCs w:val="25"/>
                <w:lang w:eastAsia="ru-RU"/>
              </w:rPr>
              <w:t>:</w:t>
            </w:r>
            <w:r w:rsidRPr="00D9654B">
              <w:rPr>
                <w:rFonts w:ascii="Times New Roman" w:eastAsia="Times New Roman" w:hAnsi="Times New Roman" w:cs="Times New Roman"/>
                <w:color w:val="000000"/>
                <w:spacing w:val="-8"/>
                <w:sz w:val="25"/>
                <w:szCs w:val="25"/>
                <w:lang w:eastAsia="ru-RU"/>
              </w:rPr>
              <w:t xml:space="preserve"> </w:t>
            </w:r>
            <w:r w:rsidRPr="00D9654B">
              <w:rPr>
                <w:rFonts w:ascii="Times New Roman" w:eastAsia="Times New Roman" w:hAnsi="Times New Roman" w:cs="Times New Roman"/>
                <w:b/>
                <w:bCs/>
                <w:color w:val="000000"/>
                <w:spacing w:val="1"/>
                <w:w w:val="102"/>
                <w:sz w:val="28"/>
                <w:szCs w:val="28"/>
                <w:lang w:eastAsia="ru-RU"/>
              </w:rPr>
              <w:t>«</w:t>
            </w:r>
            <w:r w:rsidRPr="00D9654B">
              <w:rPr>
                <w:rFonts w:ascii="Times New Roman" w:eastAsia="Times New Roman" w:hAnsi="Times New Roman" w:cs="Times New Roman"/>
                <w:b/>
                <w:bCs/>
                <w:color w:val="000000"/>
                <w:spacing w:val="4"/>
                <w:w w:val="103"/>
                <w:sz w:val="28"/>
                <w:szCs w:val="28"/>
                <w:lang w:eastAsia="ru-RU"/>
              </w:rPr>
              <w:t>М</w:t>
            </w:r>
            <w:r w:rsidRPr="00D9654B">
              <w:rPr>
                <w:rFonts w:ascii="Times New Roman" w:eastAsia="Times New Roman" w:hAnsi="Times New Roman" w:cs="Times New Roman"/>
                <w:b/>
                <w:bCs/>
                <w:color w:val="000000"/>
                <w:w w:val="102"/>
                <w:sz w:val="28"/>
                <w:szCs w:val="28"/>
                <w:lang w:eastAsia="ru-RU"/>
              </w:rPr>
              <w:t>ой</w:t>
            </w:r>
            <w:r w:rsidRPr="00D9654B">
              <w:rPr>
                <w:rFonts w:ascii="Times New Roman" w:eastAsia="Times New Roman" w:hAnsi="Times New Roman" w:cs="Times New Roman"/>
                <w:color w:val="000000"/>
                <w:spacing w:val="4"/>
                <w:sz w:val="28"/>
                <w:szCs w:val="28"/>
                <w:lang w:eastAsia="ru-RU"/>
              </w:rPr>
              <w:t xml:space="preserve"> </w:t>
            </w:r>
            <w:r w:rsidRPr="00D9654B">
              <w:rPr>
                <w:rFonts w:ascii="Times New Roman" w:eastAsia="Times New Roman" w:hAnsi="Times New Roman" w:cs="Times New Roman"/>
                <w:b/>
                <w:bCs/>
                <w:color w:val="000000"/>
                <w:spacing w:val="2"/>
                <w:w w:val="102"/>
                <w:sz w:val="28"/>
                <w:szCs w:val="28"/>
                <w:lang w:eastAsia="ru-RU"/>
              </w:rPr>
              <w:t>мал</w:t>
            </w:r>
            <w:r w:rsidRPr="00D9654B">
              <w:rPr>
                <w:rFonts w:ascii="Times New Roman" w:eastAsia="Times New Roman" w:hAnsi="Times New Roman" w:cs="Times New Roman"/>
                <w:b/>
                <w:bCs/>
                <w:color w:val="000000"/>
                <w:spacing w:val="1"/>
                <w:w w:val="103"/>
                <w:sz w:val="28"/>
                <w:szCs w:val="28"/>
                <w:lang w:eastAsia="ru-RU"/>
              </w:rPr>
              <w:t>е</w:t>
            </w:r>
            <w:r w:rsidRPr="00D9654B">
              <w:rPr>
                <w:rFonts w:ascii="Times New Roman" w:eastAsia="Times New Roman" w:hAnsi="Times New Roman" w:cs="Times New Roman"/>
                <w:b/>
                <w:bCs/>
                <w:color w:val="000000"/>
                <w:spacing w:val="3"/>
                <w:w w:val="102"/>
                <w:sz w:val="28"/>
                <w:szCs w:val="28"/>
                <w:lang w:eastAsia="ru-RU"/>
              </w:rPr>
              <w:t>н</w:t>
            </w:r>
            <w:r w:rsidRPr="00D9654B">
              <w:rPr>
                <w:rFonts w:ascii="Times New Roman" w:eastAsia="Times New Roman" w:hAnsi="Times New Roman" w:cs="Times New Roman"/>
                <w:b/>
                <w:bCs/>
                <w:color w:val="000000"/>
                <w:spacing w:val="2"/>
                <w:w w:val="103"/>
                <w:sz w:val="28"/>
                <w:szCs w:val="28"/>
                <w:lang w:eastAsia="ru-RU"/>
              </w:rPr>
              <w:t>ь</w:t>
            </w:r>
            <w:r w:rsidRPr="00D9654B">
              <w:rPr>
                <w:rFonts w:ascii="Times New Roman" w:eastAsia="Times New Roman" w:hAnsi="Times New Roman" w:cs="Times New Roman"/>
                <w:b/>
                <w:bCs/>
                <w:color w:val="000000"/>
                <w:spacing w:val="2"/>
                <w:w w:val="102"/>
                <w:sz w:val="28"/>
                <w:szCs w:val="28"/>
                <w:lang w:eastAsia="ru-RU"/>
              </w:rPr>
              <w:t>ки</w:t>
            </w:r>
            <w:r w:rsidRPr="00D9654B">
              <w:rPr>
                <w:rFonts w:ascii="Times New Roman" w:eastAsia="Times New Roman" w:hAnsi="Times New Roman" w:cs="Times New Roman"/>
                <w:b/>
                <w:bCs/>
                <w:color w:val="000000"/>
                <w:spacing w:val="1"/>
                <w:w w:val="102"/>
                <w:sz w:val="28"/>
                <w:szCs w:val="28"/>
                <w:lang w:eastAsia="ru-RU"/>
              </w:rPr>
              <w:t>й</w:t>
            </w:r>
            <w:r w:rsidRPr="00D9654B">
              <w:rPr>
                <w:rFonts w:ascii="Times New Roman" w:eastAsia="Times New Roman" w:hAnsi="Times New Roman" w:cs="Times New Roman"/>
                <w:color w:val="000000"/>
                <w:spacing w:val="4"/>
                <w:sz w:val="28"/>
                <w:szCs w:val="28"/>
                <w:lang w:eastAsia="ru-RU"/>
              </w:rPr>
              <w:t xml:space="preserve"> </w:t>
            </w:r>
            <w:r w:rsidRPr="00D9654B">
              <w:rPr>
                <w:rFonts w:ascii="Times New Roman" w:eastAsia="Times New Roman" w:hAnsi="Times New Roman" w:cs="Times New Roman"/>
                <w:b/>
                <w:bCs/>
                <w:color w:val="000000"/>
                <w:spacing w:val="2"/>
                <w:w w:val="102"/>
                <w:sz w:val="28"/>
                <w:szCs w:val="28"/>
                <w:lang w:eastAsia="ru-RU"/>
              </w:rPr>
              <w:t>мир</w:t>
            </w:r>
            <w:r w:rsidRPr="00D9654B">
              <w:rPr>
                <w:rFonts w:ascii="Times New Roman" w:eastAsia="Times New Roman" w:hAnsi="Times New Roman" w:cs="Times New Roman"/>
                <w:b/>
                <w:bCs/>
                <w:color w:val="000000"/>
                <w:spacing w:val="1"/>
                <w:w w:val="102"/>
                <w:sz w:val="28"/>
                <w:szCs w:val="28"/>
                <w:lang w:eastAsia="ru-RU"/>
              </w:rPr>
              <w:t>»</w:t>
            </w:r>
            <w:r w:rsidRPr="00D9654B">
              <w:rPr>
                <w:rFonts w:ascii="Times New Roman" w:eastAsia="Times New Roman" w:hAnsi="Times New Roman" w:cs="Times New Roman"/>
                <w:color w:val="000000"/>
                <w:spacing w:val="-4"/>
                <w:sz w:val="28"/>
                <w:szCs w:val="28"/>
                <w:lang w:eastAsia="ru-RU"/>
              </w:rPr>
              <w:t xml:space="preserve"> </w:t>
            </w:r>
            <w:r w:rsidRPr="00D9654B">
              <w:rPr>
                <w:rFonts w:ascii="Times New Roman" w:eastAsia="Times New Roman" w:hAnsi="Times New Roman" w:cs="Times New Roman"/>
                <w:b/>
                <w:bCs/>
                <w:color w:val="000000"/>
                <w:w w:val="101"/>
                <w:sz w:val="25"/>
                <w:szCs w:val="25"/>
                <w:lang w:eastAsia="ru-RU"/>
              </w:rPr>
              <w:t>(с</w:t>
            </w:r>
            <w:r w:rsidRPr="00D9654B">
              <w:rPr>
                <w:rFonts w:ascii="Times New Roman" w:eastAsia="Times New Roman" w:hAnsi="Times New Roman" w:cs="Times New Roman"/>
                <w:b/>
                <w:bCs/>
                <w:color w:val="000000"/>
                <w:spacing w:val="1"/>
                <w:w w:val="101"/>
                <w:sz w:val="25"/>
                <w:szCs w:val="25"/>
                <w:lang w:eastAsia="ru-RU"/>
              </w:rPr>
              <w:t>ент</w:t>
            </w:r>
            <w:r w:rsidRPr="00D9654B">
              <w:rPr>
                <w:rFonts w:ascii="Times New Roman" w:eastAsia="Times New Roman" w:hAnsi="Times New Roman" w:cs="Times New Roman"/>
                <w:b/>
                <w:bCs/>
                <w:color w:val="000000"/>
                <w:w w:val="101"/>
                <w:sz w:val="25"/>
                <w:szCs w:val="25"/>
                <w:lang w:eastAsia="ru-RU"/>
              </w:rPr>
              <w:t>я</w:t>
            </w:r>
            <w:r w:rsidRPr="00D9654B">
              <w:rPr>
                <w:rFonts w:ascii="Times New Roman" w:eastAsia="Times New Roman" w:hAnsi="Times New Roman" w:cs="Times New Roman"/>
                <w:b/>
                <w:bCs/>
                <w:color w:val="000000"/>
                <w:spacing w:val="1"/>
                <w:w w:val="101"/>
                <w:sz w:val="25"/>
                <w:szCs w:val="25"/>
                <w:lang w:eastAsia="ru-RU"/>
              </w:rPr>
              <w:t>б</w:t>
            </w:r>
            <w:r w:rsidRPr="00D9654B">
              <w:rPr>
                <w:rFonts w:ascii="Times New Roman" w:eastAsia="Times New Roman" w:hAnsi="Times New Roman" w:cs="Times New Roman"/>
                <w:b/>
                <w:bCs/>
                <w:color w:val="000000"/>
                <w:w w:val="101"/>
                <w:sz w:val="25"/>
                <w:szCs w:val="25"/>
                <w:lang w:eastAsia="ru-RU"/>
              </w:rPr>
              <w:t>р</w:t>
            </w:r>
            <w:r w:rsidRPr="00D9654B">
              <w:rPr>
                <w:rFonts w:ascii="Times New Roman" w:eastAsia="Times New Roman" w:hAnsi="Times New Roman" w:cs="Times New Roman"/>
                <w:b/>
                <w:bCs/>
                <w:color w:val="000000"/>
                <w:spacing w:val="1"/>
                <w:w w:val="101"/>
                <w:sz w:val="25"/>
                <w:szCs w:val="25"/>
                <w:lang w:eastAsia="ru-RU"/>
              </w:rPr>
              <w:t>ь</w:t>
            </w:r>
            <w:r w:rsidRPr="00D9654B">
              <w:rPr>
                <w:rFonts w:ascii="Times New Roman" w:eastAsia="Times New Roman" w:hAnsi="Times New Roman" w:cs="Times New Roman"/>
                <w:b/>
                <w:bCs/>
                <w:color w:val="000000"/>
                <w:w w:val="101"/>
                <w:sz w:val="25"/>
                <w:szCs w:val="25"/>
                <w:lang w:eastAsia="ru-RU"/>
              </w:rPr>
              <w:t>)</w:t>
            </w:r>
          </w:p>
        </w:tc>
      </w:tr>
      <w:tr w:rsidR="00D9654B" w:rsidRPr="00D9654B" w:rsidTr="00721950">
        <w:trPr>
          <w:cantSplit/>
          <w:trHeight w:hRule="exact" w:val="534"/>
        </w:trPr>
        <w:tc>
          <w:tcPr>
            <w:tcW w:w="1397"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tabs>
                <w:tab w:val="left" w:pos="788"/>
              </w:tabs>
              <w:spacing w:before="62" w:after="0" w:line="242" w:lineRule="auto"/>
              <w:ind w:right="9"/>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1-</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b/>
                <w:bCs/>
                <w:color w:val="000000"/>
                <w:spacing w:val="1"/>
                <w:w w:val="99"/>
                <w:sz w:val="18"/>
                <w:szCs w:val="18"/>
                <w:lang w:eastAsia="ru-RU"/>
              </w:rPr>
              <w:t>н</w:t>
            </w:r>
            <w:r w:rsidRPr="00D9654B">
              <w:rPr>
                <w:rFonts w:ascii="Times New Roman" w:eastAsia="Times New Roman" w:hAnsi="Times New Roman" w:cs="Times New Roman"/>
                <w:b/>
                <w:bCs/>
                <w:color w:val="000000"/>
                <w:spacing w:val="2"/>
                <w:w w:val="99"/>
                <w:sz w:val="18"/>
                <w:szCs w:val="18"/>
                <w:lang w:eastAsia="ru-RU"/>
              </w:rPr>
              <w:t>е</w:t>
            </w:r>
            <w:r w:rsidRPr="00D9654B">
              <w:rPr>
                <w:rFonts w:ascii="Times New Roman" w:eastAsia="Times New Roman" w:hAnsi="Times New Roman" w:cs="Times New Roman"/>
                <w:b/>
                <w:bCs/>
                <w:color w:val="000000"/>
                <w:spacing w:val="1"/>
                <w:w w:val="99"/>
                <w:sz w:val="18"/>
                <w:szCs w:val="18"/>
                <w:lang w:eastAsia="ru-RU"/>
              </w:rPr>
              <w:t>д</w:t>
            </w:r>
            <w:r w:rsidRPr="00D9654B">
              <w:rPr>
                <w:rFonts w:ascii="Times New Roman" w:eastAsia="Times New Roman" w:hAnsi="Times New Roman" w:cs="Times New Roman"/>
                <w:b/>
                <w:bCs/>
                <w:color w:val="000000"/>
                <w:spacing w:val="2"/>
                <w:w w:val="99"/>
                <w:sz w:val="18"/>
                <w:szCs w:val="18"/>
                <w:lang w:eastAsia="ru-RU"/>
              </w:rPr>
              <w:t>е</w:t>
            </w:r>
            <w:r w:rsidRPr="00D9654B">
              <w:rPr>
                <w:rFonts w:ascii="Times New Roman" w:eastAsia="Times New Roman" w:hAnsi="Times New Roman" w:cs="Times New Roman"/>
                <w:b/>
                <w:bCs/>
                <w:color w:val="000000"/>
                <w:spacing w:val="1"/>
                <w:w w:val="99"/>
                <w:sz w:val="18"/>
                <w:szCs w:val="18"/>
                <w:lang w:eastAsia="ru-RU"/>
              </w:rPr>
              <w:t>л</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се</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яб</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w w:val="99"/>
                <w:sz w:val="18"/>
                <w:szCs w:val="18"/>
                <w:lang w:eastAsia="ru-RU"/>
              </w:rPr>
              <w:t>я</w:t>
            </w:r>
          </w:p>
        </w:tc>
        <w:tc>
          <w:tcPr>
            <w:tcW w:w="2151" w:type="dxa"/>
            <w:vMerge w:val="restart"/>
            <w:tcBorders>
              <w:top w:val="single" w:sz="3" w:space="0" w:color="000000"/>
              <w:left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Да</w:t>
            </w:r>
            <w:r w:rsidRPr="00D9654B">
              <w:rPr>
                <w:rFonts w:ascii="Times New Roman" w:eastAsia="Times New Roman" w:hAnsi="Times New Roman" w:cs="Times New Roman"/>
                <w:b/>
                <w:bCs/>
                <w:color w:val="000000"/>
                <w:spacing w:val="2"/>
                <w:w w:val="99"/>
                <w:sz w:val="18"/>
                <w:szCs w:val="18"/>
                <w:lang w:eastAsia="ru-RU"/>
              </w:rPr>
              <w:t>в</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spacing w:val="2"/>
                <w:w w:val="99"/>
                <w:sz w:val="18"/>
                <w:szCs w:val="18"/>
                <w:lang w:eastAsia="ru-RU"/>
              </w:rPr>
              <w:t>й</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озн</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к</w:t>
            </w:r>
            <w:r w:rsidRPr="00D9654B">
              <w:rPr>
                <w:rFonts w:ascii="Times New Roman" w:eastAsia="Times New Roman" w:hAnsi="Times New Roman" w:cs="Times New Roman"/>
                <w:b/>
                <w:bCs/>
                <w:color w:val="000000"/>
                <w:spacing w:val="2"/>
                <w:w w:val="99"/>
                <w:sz w:val="18"/>
                <w:szCs w:val="18"/>
                <w:lang w:eastAsia="ru-RU"/>
              </w:rPr>
              <w:t>ом</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spacing w:val="2"/>
                <w:w w:val="99"/>
                <w:sz w:val="18"/>
                <w:szCs w:val="18"/>
                <w:lang w:eastAsia="ru-RU"/>
              </w:rPr>
              <w:t>мс</w:t>
            </w:r>
            <w:r w:rsidRPr="00D9654B">
              <w:rPr>
                <w:rFonts w:ascii="Times New Roman" w:eastAsia="Times New Roman" w:hAnsi="Times New Roman" w:cs="Times New Roman"/>
                <w:b/>
                <w:bCs/>
                <w:color w:val="000000"/>
                <w:w w:val="99"/>
                <w:sz w:val="18"/>
                <w:szCs w:val="18"/>
                <w:lang w:eastAsia="ru-RU"/>
              </w:rPr>
              <w:t>я</w:t>
            </w:r>
          </w:p>
        </w:tc>
        <w:tc>
          <w:tcPr>
            <w:tcW w:w="2151" w:type="dxa"/>
            <w:vMerge w:val="restart"/>
            <w:tcBorders>
              <w:top w:val="single" w:sz="3" w:space="0" w:color="000000"/>
              <w:left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Да</w:t>
            </w:r>
            <w:r w:rsidRPr="00D9654B">
              <w:rPr>
                <w:rFonts w:ascii="Times New Roman" w:eastAsia="Times New Roman" w:hAnsi="Times New Roman" w:cs="Times New Roman"/>
                <w:b/>
                <w:bCs/>
                <w:color w:val="000000"/>
                <w:spacing w:val="2"/>
                <w:w w:val="99"/>
                <w:sz w:val="18"/>
                <w:szCs w:val="18"/>
                <w:lang w:eastAsia="ru-RU"/>
              </w:rPr>
              <w:t>в</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spacing w:val="2"/>
                <w:w w:val="99"/>
                <w:sz w:val="18"/>
                <w:szCs w:val="18"/>
                <w:lang w:eastAsia="ru-RU"/>
              </w:rPr>
              <w:t>й</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озн</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к</w:t>
            </w:r>
            <w:r w:rsidRPr="00D9654B">
              <w:rPr>
                <w:rFonts w:ascii="Times New Roman" w:eastAsia="Times New Roman" w:hAnsi="Times New Roman" w:cs="Times New Roman"/>
                <w:b/>
                <w:bCs/>
                <w:color w:val="000000"/>
                <w:spacing w:val="2"/>
                <w:w w:val="99"/>
                <w:sz w:val="18"/>
                <w:szCs w:val="18"/>
                <w:lang w:eastAsia="ru-RU"/>
              </w:rPr>
              <w:t>ом</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spacing w:val="2"/>
                <w:w w:val="99"/>
                <w:sz w:val="18"/>
                <w:szCs w:val="18"/>
                <w:lang w:eastAsia="ru-RU"/>
              </w:rPr>
              <w:t>мс</w:t>
            </w:r>
            <w:r w:rsidRPr="00D9654B">
              <w:rPr>
                <w:rFonts w:ascii="Times New Roman" w:eastAsia="Times New Roman" w:hAnsi="Times New Roman" w:cs="Times New Roman"/>
                <w:b/>
                <w:bCs/>
                <w:color w:val="000000"/>
                <w:w w:val="99"/>
                <w:sz w:val="18"/>
                <w:szCs w:val="18"/>
                <w:lang w:eastAsia="ru-RU"/>
              </w:rPr>
              <w:t>я</w:t>
            </w:r>
          </w:p>
        </w:tc>
        <w:tc>
          <w:tcPr>
            <w:tcW w:w="2152"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Де</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w w:val="99"/>
                <w:sz w:val="18"/>
                <w:szCs w:val="18"/>
                <w:lang w:eastAsia="ru-RU"/>
              </w:rPr>
              <w:t>ь</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з</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w w:val="99"/>
                <w:sz w:val="18"/>
                <w:szCs w:val="18"/>
                <w:lang w:eastAsia="ru-RU"/>
              </w:rPr>
              <w:t>й</w:t>
            </w:r>
          </w:p>
        </w:tc>
        <w:tc>
          <w:tcPr>
            <w:tcW w:w="2312"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Де</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w w:val="99"/>
                <w:sz w:val="18"/>
                <w:szCs w:val="18"/>
                <w:lang w:eastAsia="ru-RU"/>
              </w:rPr>
              <w:t>ь</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з</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w w:val="99"/>
                <w:sz w:val="18"/>
                <w:szCs w:val="18"/>
                <w:lang w:eastAsia="ru-RU"/>
              </w:rPr>
              <w:t>й</w:t>
            </w:r>
          </w:p>
        </w:tc>
        <w:tc>
          <w:tcPr>
            <w:tcW w:w="2311"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Де</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w w:val="99"/>
                <w:sz w:val="18"/>
                <w:szCs w:val="18"/>
                <w:lang w:eastAsia="ru-RU"/>
              </w:rPr>
              <w:t>ь</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з</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w w:val="99"/>
                <w:sz w:val="18"/>
                <w:szCs w:val="18"/>
                <w:lang w:eastAsia="ru-RU"/>
              </w:rPr>
              <w:t>й</w:t>
            </w:r>
          </w:p>
        </w:tc>
        <w:tc>
          <w:tcPr>
            <w:tcW w:w="230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разд</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й</w:t>
            </w:r>
            <w:r w:rsidRPr="00D9654B">
              <w:rPr>
                <w:rFonts w:ascii="Times New Roman" w:eastAsia="Times New Roman" w:hAnsi="Times New Roman" w:cs="Times New Roman"/>
                <w:color w:val="000000"/>
                <w:w w:val="99"/>
                <w:sz w:val="18"/>
                <w:szCs w:val="18"/>
                <w:lang w:eastAsia="ru-RU"/>
              </w:rPr>
              <w:t>»</w:t>
            </w:r>
          </w:p>
        </w:tc>
      </w:tr>
      <w:tr w:rsidR="00D9654B" w:rsidRPr="00D9654B" w:rsidTr="00721950">
        <w:trPr>
          <w:cantSplit/>
          <w:trHeight w:hRule="exact" w:val="530"/>
        </w:trPr>
        <w:tc>
          <w:tcPr>
            <w:tcW w:w="1397"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tabs>
                <w:tab w:val="left" w:pos="788"/>
              </w:tabs>
              <w:spacing w:before="62" w:after="0" w:line="242" w:lineRule="auto"/>
              <w:ind w:right="9"/>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2-</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b/>
                <w:bCs/>
                <w:color w:val="000000"/>
                <w:spacing w:val="1"/>
                <w:w w:val="99"/>
                <w:sz w:val="18"/>
                <w:szCs w:val="18"/>
                <w:lang w:eastAsia="ru-RU"/>
              </w:rPr>
              <w:t>н</w:t>
            </w:r>
            <w:r w:rsidRPr="00D9654B">
              <w:rPr>
                <w:rFonts w:ascii="Times New Roman" w:eastAsia="Times New Roman" w:hAnsi="Times New Roman" w:cs="Times New Roman"/>
                <w:b/>
                <w:bCs/>
                <w:color w:val="000000"/>
                <w:spacing w:val="2"/>
                <w:w w:val="99"/>
                <w:sz w:val="18"/>
                <w:szCs w:val="18"/>
                <w:lang w:eastAsia="ru-RU"/>
              </w:rPr>
              <w:t>е</w:t>
            </w:r>
            <w:r w:rsidRPr="00D9654B">
              <w:rPr>
                <w:rFonts w:ascii="Times New Roman" w:eastAsia="Times New Roman" w:hAnsi="Times New Roman" w:cs="Times New Roman"/>
                <w:b/>
                <w:bCs/>
                <w:color w:val="000000"/>
                <w:spacing w:val="1"/>
                <w:w w:val="99"/>
                <w:sz w:val="18"/>
                <w:szCs w:val="18"/>
                <w:lang w:eastAsia="ru-RU"/>
              </w:rPr>
              <w:t>д</w:t>
            </w:r>
            <w:r w:rsidRPr="00D9654B">
              <w:rPr>
                <w:rFonts w:ascii="Times New Roman" w:eastAsia="Times New Roman" w:hAnsi="Times New Roman" w:cs="Times New Roman"/>
                <w:b/>
                <w:bCs/>
                <w:color w:val="000000"/>
                <w:spacing w:val="2"/>
                <w:w w:val="99"/>
                <w:sz w:val="18"/>
                <w:szCs w:val="18"/>
                <w:lang w:eastAsia="ru-RU"/>
              </w:rPr>
              <w:t>е</w:t>
            </w:r>
            <w:r w:rsidRPr="00D9654B">
              <w:rPr>
                <w:rFonts w:ascii="Times New Roman" w:eastAsia="Times New Roman" w:hAnsi="Times New Roman" w:cs="Times New Roman"/>
                <w:b/>
                <w:bCs/>
                <w:color w:val="000000"/>
                <w:spacing w:val="1"/>
                <w:w w:val="99"/>
                <w:sz w:val="18"/>
                <w:szCs w:val="18"/>
                <w:lang w:eastAsia="ru-RU"/>
              </w:rPr>
              <w:t>л</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се</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яб</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w w:val="99"/>
                <w:sz w:val="18"/>
                <w:szCs w:val="18"/>
                <w:lang w:eastAsia="ru-RU"/>
              </w:rPr>
              <w:t>я</w:t>
            </w:r>
          </w:p>
        </w:tc>
        <w:tc>
          <w:tcPr>
            <w:tcW w:w="2151" w:type="dxa"/>
            <w:vMerge/>
            <w:tcBorders>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spacing w:after="0" w:line="259" w:lineRule="auto"/>
              <w:rPr>
                <w:rFonts w:ascii="Calibri" w:eastAsia="Calibri" w:hAnsi="Calibri" w:cs="Calibri"/>
                <w:lang w:eastAsia="ru-RU"/>
              </w:rPr>
            </w:pPr>
          </w:p>
        </w:tc>
        <w:tc>
          <w:tcPr>
            <w:tcW w:w="2151" w:type="dxa"/>
            <w:vMerge/>
            <w:tcBorders>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spacing w:after="0" w:line="259" w:lineRule="auto"/>
              <w:rPr>
                <w:rFonts w:ascii="Calibri" w:eastAsia="Calibri" w:hAnsi="Calibri" w:cs="Calibri"/>
                <w:lang w:eastAsia="ru-RU"/>
              </w:rPr>
            </w:pPr>
          </w:p>
        </w:tc>
        <w:tc>
          <w:tcPr>
            <w:tcW w:w="2152"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Да</w:t>
            </w:r>
            <w:r w:rsidRPr="00D9654B">
              <w:rPr>
                <w:rFonts w:ascii="Times New Roman" w:eastAsia="Times New Roman" w:hAnsi="Times New Roman" w:cs="Times New Roman"/>
                <w:b/>
                <w:bCs/>
                <w:color w:val="000000"/>
                <w:spacing w:val="2"/>
                <w:w w:val="99"/>
                <w:sz w:val="18"/>
                <w:szCs w:val="18"/>
                <w:lang w:eastAsia="ru-RU"/>
              </w:rPr>
              <w:t>в</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spacing w:val="2"/>
                <w:w w:val="99"/>
                <w:sz w:val="18"/>
                <w:szCs w:val="18"/>
                <w:lang w:eastAsia="ru-RU"/>
              </w:rPr>
              <w:t>й</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озн</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к</w:t>
            </w:r>
            <w:r w:rsidRPr="00D9654B">
              <w:rPr>
                <w:rFonts w:ascii="Times New Roman" w:eastAsia="Times New Roman" w:hAnsi="Times New Roman" w:cs="Times New Roman"/>
                <w:b/>
                <w:bCs/>
                <w:color w:val="000000"/>
                <w:spacing w:val="2"/>
                <w:w w:val="99"/>
                <w:sz w:val="18"/>
                <w:szCs w:val="18"/>
                <w:lang w:eastAsia="ru-RU"/>
              </w:rPr>
              <w:t>ом</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spacing w:val="2"/>
                <w:w w:val="99"/>
                <w:sz w:val="18"/>
                <w:szCs w:val="18"/>
                <w:lang w:eastAsia="ru-RU"/>
              </w:rPr>
              <w:t>мс</w:t>
            </w:r>
            <w:r w:rsidRPr="00D9654B">
              <w:rPr>
                <w:rFonts w:ascii="Times New Roman" w:eastAsia="Times New Roman" w:hAnsi="Times New Roman" w:cs="Times New Roman"/>
                <w:b/>
                <w:bCs/>
                <w:color w:val="000000"/>
                <w:w w:val="99"/>
                <w:sz w:val="18"/>
                <w:szCs w:val="18"/>
                <w:lang w:eastAsia="ru-RU"/>
              </w:rPr>
              <w:t>я</w:t>
            </w:r>
          </w:p>
        </w:tc>
        <w:tc>
          <w:tcPr>
            <w:tcW w:w="2312"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Да</w:t>
            </w:r>
            <w:r w:rsidRPr="00D9654B">
              <w:rPr>
                <w:rFonts w:ascii="Times New Roman" w:eastAsia="Times New Roman" w:hAnsi="Times New Roman" w:cs="Times New Roman"/>
                <w:b/>
                <w:bCs/>
                <w:color w:val="000000"/>
                <w:spacing w:val="2"/>
                <w:w w:val="99"/>
                <w:sz w:val="18"/>
                <w:szCs w:val="18"/>
                <w:lang w:eastAsia="ru-RU"/>
              </w:rPr>
              <w:t>в</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spacing w:val="2"/>
                <w:w w:val="99"/>
                <w:sz w:val="18"/>
                <w:szCs w:val="18"/>
                <w:lang w:eastAsia="ru-RU"/>
              </w:rPr>
              <w:t>й</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озн</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к</w:t>
            </w:r>
            <w:r w:rsidRPr="00D9654B">
              <w:rPr>
                <w:rFonts w:ascii="Times New Roman" w:eastAsia="Times New Roman" w:hAnsi="Times New Roman" w:cs="Times New Roman"/>
                <w:b/>
                <w:bCs/>
                <w:color w:val="000000"/>
                <w:spacing w:val="2"/>
                <w:w w:val="99"/>
                <w:sz w:val="18"/>
                <w:szCs w:val="18"/>
                <w:lang w:eastAsia="ru-RU"/>
              </w:rPr>
              <w:t>ом</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spacing w:val="2"/>
                <w:w w:val="99"/>
                <w:sz w:val="18"/>
                <w:szCs w:val="18"/>
                <w:lang w:eastAsia="ru-RU"/>
              </w:rPr>
              <w:t>мс</w:t>
            </w:r>
            <w:r w:rsidRPr="00D9654B">
              <w:rPr>
                <w:rFonts w:ascii="Times New Roman" w:eastAsia="Times New Roman" w:hAnsi="Times New Roman" w:cs="Times New Roman"/>
                <w:b/>
                <w:bCs/>
                <w:color w:val="000000"/>
                <w:w w:val="99"/>
                <w:sz w:val="18"/>
                <w:szCs w:val="18"/>
                <w:lang w:eastAsia="ru-RU"/>
              </w:rPr>
              <w:t>я</w:t>
            </w:r>
          </w:p>
        </w:tc>
        <w:tc>
          <w:tcPr>
            <w:tcW w:w="2311"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Да</w:t>
            </w:r>
            <w:r w:rsidRPr="00D9654B">
              <w:rPr>
                <w:rFonts w:ascii="Times New Roman" w:eastAsia="Times New Roman" w:hAnsi="Times New Roman" w:cs="Times New Roman"/>
                <w:b/>
                <w:bCs/>
                <w:color w:val="000000"/>
                <w:spacing w:val="2"/>
                <w:w w:val="99"/>
                <w:sz w:val="18"/>
                <w:szCs w:val="18"/>
                <w:lang w:eastAsia="ru-RU"/>
              </w:rPr>
              <w:t>в</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spacing w:val="2"/>
                <w:w w:val="99"/>
                <w:sz w:val="18"/>
                <w:szCs w:val="18"/>
                <w:lang w:eastAsia="ru-RU"/>
              </w:rPr>
              <w:t>й</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озн</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к</w:t>
            </w:r>
            <w:r w:rsidRPr="00D9654B">
              <w:rPr>
                <w:rFonts w:ascii="Times New Roman" w:eastAsia="Times New Roman" w:hAnsi="Times New Roman" w:cs="Times New Roman"/>
                <w:b/>
                <w:bCs/>
                <w:color w:val="000000"/>
                <w:spacing w:val="2"/>
                <w:w w:val="99"/>
                <w:sz w:val="18"/>
                <w:szCs w:val="18"/>
                <w:lang w:eastAsia="ru-RU"/>
              </w:rPr>
              <w:t>ом</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spacing w:val="2"/>
                <w:w w:val="99"/>
                <w:sz w:val="18"/>
                <w:szCs w:val="18"/>
                <w:lang w:eastAsia="ru-RU"/>
              </w:rPr>
              <w:t>мс</w:t>
            </w:r>
            <w:r w:rsidRPr="00D9654B">
              <w:rPr>
                <w:rFonts w:ascii="Times New Roman" w:eastAsia="Times New Roman" w:hAnsi="Times New Roman" w:cs="Times New Roman"/>
                <w:b/>
                <w:bCs/>
                <w:color w:val="000000"/>
                <w:w w:val="99"/>
                <w:sz w:val="18"/>
                <w:szCs w:val="18"/>
                <w:lang w:eastAsia="ru-RU"/>
              </w:rPr>
              <w:t>я</w:t>
            </w:r>
          </w:p>
        </w:tc>
        <w:tc>
          <w:tcPr>
            <w:tcW w:w="2303"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9654B" w:rsidRPr="00D9654B" w:rsidRDefault="00D9654B" w:rsidP="00D9654B">
            <w:pPr>
              <w:spacing w:after="31" w:line="240" w:lineRule="exact"/>
              <w:rPr>
                <w:rFonts w:ascii="Calibri" w:eastAsia="Calibri" w:hAnsi="Calibri" w:cs="Calibri"/>
                <w:sz w:val="24"/>
                <w:szCs w:val="24"/>
                <w:lang w:eastAsia="ru-RU"/>
              </w:rPr>
            </w:pPr>
          </w:p>
          <w:p w:rsidR="00D9654B" w:rsidRPr="00D9654B" w:rsidRDefault="00D9654B" w:rsidP="00D9654B">
            <w:pPr>
              <w:widowControl w:val="0"/>
              <w:spacing w:after="0" w:line="240" w:lineRule="auto"/>
              <w:ind w:right="-53"/>
              <w:jc w:val="center"/>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ав</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етс</w:t>
            </w:r>
            <w:r w:rsidRPr="00D9654B">
              <w:rPr>
                <w:rFonts w:ascii="Times New Roman" w:eastAsia="Times New Roman" w:hAnsi="Times New Roman" w:cs="Times New Roman"/>
                <w:color w:val="000000"/>
                <w:spacing w:val="2"/>
                <w:w w:val="99"/>
                <w:sz w:val="18"/>
                <w:szCs w:val="18"/>
                <w:lang w:eastAsia="ru-RU"/>
              </w:rPr>
              <w:t>ки</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бот</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spacing w:val="3"/>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вл</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ч</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Ко</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ле</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3"/>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б</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та</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w w:val="99"/>
                <w:sz w:val="18"/>
                <w:szCs w:val="18"/>
                <w:lang w:eastAsia="ru-RU"/>
              </w:rPr>
              <w:t>ж</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вё</w:t>
            </w:r>
            <w:r w:rsidRPr="00D9654B">
              <w:rPr>
                <w:rFonts w:ascii="Times New Roman" w:eastAsia="Times New Roman" w:hAnsi="Times New Roman" w:cs="Times New Roman"/>
                <w:color w:val="000000"/>
                <w:w w:val="99"/>
                <w:sz w:val="18"/>
                <w:szCs w:val="18"/>
                <w:lang w:eastAsia="ru-RU"/>
              </w:rPr>
              <w:t>л</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лето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Э</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ск</w:t>
            </w:r>
            <w:r w:rsidRPr="00D9654B">
              <w:rPr>
                <w:rFonts w:ascii="Times New Roman" w:eastAsia="Times New Roman" w:hAnsi="Times New Roman" w:cs="Times New Roman"/>
                <w:color w:val="000000"/>
                <w:spacing w:val="2"/>
                <w:w w:val="99"/>
                <w:sz w:val="18"/>
                <w:szCs w:val="18"/>
                <w:lang w:eastAsia="ru-RU"/>
              </w:rPr>
              <w:t>урси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дл</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те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ро</w:t>
            </w:r>
            <w:r w:rsidRPr="00D9654B">
              <w:rPr>
                <w:rFonts w:ascii="Times New Roman" w:eastAsia="Times New Roman" w:hAnsi="Times New Roman" w:cs="Times New Roman"/>
                <w:color w:val="000000"/>
                <w:spacing w:val="2"/>
                <w:w w:val="99"/>
                <w:sz w:val="18"/>
                <w:szCs w:val="18"/>
                <w:lang w:eastAsia="ru-RU"/>
              </w:rPr>
              <w:t>ди</w:t>
            </w:r>
            <w:r w:rsidRPr="00D9654B">
              <w:rPr>
                <w:rFonts w:ascii="Times New Roman" w:eastAsia="Times New Roman" w:hAnsi="Times New Roman" w:cs="Times New Roman"/>
                <w:color w:val="000000"/>
                <w:spacing w:val="1"/>
                <w:w w:val="99"/>
                <w:sz w:val="18"/>
                <w:szCs w:val="18"/>
                <w:lang w:eastAsia="ru-RU"/>
              </w:rPr>
              <w:t>те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Че</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spacing w:val="1"/>
                <w:w w:val="99"/>
                <w:sz w:val="18"/>
                <w:szCs w:val="18"/>
                <w:lang w:eastAsia="ru-RU"/>
              </w:rPr>
              <w:t>ть</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на</w:t>
            </w:r>
            <w:r w:rsidRPr="00D9654B">
              <w:rPr>
                <w:rFonts w:ascii="Times New Roman" w:eastAsia="Times New Roman" w:hAnsi="Times New Roman" w:cs="Times New Roman"/>
                <w:color w:val="000000"/>
                <w:spacing w:val="2"/>
                <w:w w:val="99"/>
                <w:sz w:val="18"/>
                <w:szCs w:val="18"/>
                <w:lang w:eastAsia="ru-RU"/>
              </w:rPr>
              <w:t>ш</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г</w:t>
            </w:r>
            <w:r w:rsidRPr="00D9654B">
              <w:rPr>
                <w:rFonts w:ascii="Times New Roman" w:eastAsia="Times New Roman" w:hAnsi="Times New Roman" w:cs="Times New Roman"/>
                <w:color w:val="000000"/>
                <w:spacing w:val="1"/>
                <w:w w:val="99"/>
                <w:sz w:val="18"/>
                <w:szCs w:val="18"/>
                <w:lang w:eastAsia="ru-RU"/>
              </w:rPr>
              <w:t>ру</w:t>
            </w:r>
            <w:r w:rsidRPr="00D9654B">
              <w:rPr>
                <w:rFonts w:ascii="Times New Roman" w:eastAsia="Times New Roman" w:hAnsi="Times New Roman" w:cs="Times New Roman"/>
                <w:color w:val="000000"/>
                <w:spacing w:val="2"/>
                <w:w w:val="99"/>
                <w:sz w:val="18"/>
                <w:szCs w:val="18"/>
                <w:lang w:eastAsia="ru-RU"/>
              </w:rPr>
              <w:t>пп</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w:t>
            </w:r>
          </w:p>
          <w:p w:rsidR="00D9654B" w:rsidRPr="00D9654B" w:rsidRDefault="00D9654B" w:rsidP="00D9654B">
            <w:pPr>
              <w:widowControl w:val="0"/>
              <w:spacing w:before="1" w:after="0" w:line="242" w:lineRule="auto"/>
              <w:ind w:right="-5"/>
              <w:jc w:val="center"/>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юж</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тно</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лева</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г</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й</w:t>
            </w: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w w:val="99"/>
                <w:sz w:val="18"/>
                <w:szCs w:val="18"/>
                <w:lang w:eastAsia="ru-RU"/>
              </w:rPr>
              <w:t>»</w:t>
            </w:r>
          </w:p>
          <w:p w:rsidR="00D9654B" w:rsidRPr="00D9654B" w:rsidRDefault="00D9654B" w:rsidP="00D9654B">
            <w:pPr>
              <w:widowControl w:val="0"/>
              <w:spacing w:after="0" w:line="239" w:lineRule="auto"/>
              <w:ind w:right="-20"/>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Дн</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мс</w:t>
            </w:r>
            <w:r w:rsidRPr="00D9654B">
              <w:rPr>
                <w:rFonts w:ascii="Times New Roman" w:eastAsia="Times New Roman" w:hAnsi="Times New Roman" w:cs="Times New Roman"/>
                <w:color w:val="000000"/>
                <w:spacing w:val="1"/>
                <w:w w:val="99"/>
                <w:sz w:val="18"/>
                <w:szCs w:val="18"/>
                <w:lang w:eastAsia="ru-RU"/>
              </w:rPr>
              <w:t>тв</w:t>
            </w:r>
            <w:r w:rsidRPr="00D9654B">
              <w:rPr>
                <w:rFonts w:ascii="Times New Roman" w:eastAsia="Times New Roman" w:hAnsi="Times New Roman" w:cs="Times New Roman"/>
                <w:color w:val="000000"/>
                <w:w w:val="99"/>
                <w:sz w:val="18"/>
                <w:szCs w:val="18"/>
                <w:lang w:eastAsia="ru-RU"/>
              </w:rPr>
              <w:t>.</w:t>
            </w:r>
          </w:p>
        </w:tc>
      </w:tr>
      <w:tr w:rsidR="00D9654B" w:rsidRPr="00D9654B" w:rsidTr="00721950">
        <w:trPr>
          <w:cantSplit/>
          <w:trHeight w:hRule="exact" w:val="2409"/>
        </w:trPr>
        <w:tc>
          <w:tcPr>
            <w:tcW w:w="139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6" w:after="0" w:line="241" w:lineRule="auto"/>
              <w:ind w:right="197"/>
              <w:jc w:val="both"/>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им</w:t>
            </w:r>
            <w:r w:rsidRPr="00D9654B">
              <w:rPr>
                <w:rFonts w:ascii="Times New Roman" w:eastAsia="Times New Roman" w:hAnsi="Times New Roman" w:cs="Times New Roman"/>
                <w:b/>
                <w:bCs/>
                <w:color w:val="000000"/>
                <w:spacing w:val="1"/>
                <w:w w:val="99"/>
                <w:sz w:val="18"/>
                <w:szCs w:val="18"/>
                <w:lang w:eastAsia="ru-RU"/>
              </w:rPr>
              <w:t>ер</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со</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ржа</w:t>
            </w:r>
            <w:r w:rsidRPr="00D9654B">
              <w:rPr>
                <w:rFonts w:ascii="Times New Roman" w:eastAsia="Times New Roman" w:hAnsi="Times New Roman" w:cs="Times New Roman"/>
                <w:b/>
                <w:bCs/>
                <w:color w:val="000000"/>
                <w:spacing w:val="1"/>
                <w:w w:val="99"/>
                <w:sz w:val="18"/>
                <w:szCs w:val="18"/>
                <w:lang w:eastAsia="ru-RU"/>
              </w:rPr>
              <w:t>н</w:t>
            </w: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дея</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л</w:t>
            </w:r>
            <w:r w:rsidRPr="00D9654B">
              <w:rPr>
                <w:rFonts w:ascii="Times New Roman" w:eastAsia="Times New Roman" w:hAnsi="Times New Roman" w:cs="Times New Roman"/>
                <w:b/>
                <w:bCs/>
                <w:color w:val="000000"/>
                <w:spacing w:val="1"/>
                <w:w w:val="99"/>
                <w:sz w:val="18"/>
                <w:szCs w:val="18"/>
                <w:lang w:eastAsia="ru-RU"/>
              </w:rPr>
              <w:t>ь</w:t>
            </w:r>
            <w:r w:rsidRPr="00D9654B">
              <w:rPr>
                <w:rFonts w:ascii="Times New Roman" w:eastAsia="Times New Roman" w:hAnsi="Times New Roman" w:cs="Times New Roman"/>
                <w:b/>
                <w:bCs/>
                <w:color w:val="000000"/>
                <w:spacing w:val="3"/>
                <w:w w:val="99"/>
                <w:sz w:val="18"/>
                <w:szCs w:val="18"/>
                <w:lang w:eastAsia="ru-RU"/>
              </w:rPr>
              <w:t>но</w:t>
            </w:r>
            <w:r w:rsidRPr="00D9654B">
              <w:rPr>
                <w:rFonts w:ascii="Times New Roman" w:eastAsia="Times New Roman" w:hAnsi="Times New Roman" w:cs="Times New Roman"/>
                <w:b/>
                <w:bCs/>
                <w:color w:val="000000"/>
                <w:spacing w:val="1"/>
                <w:w w:val="99"/>
                <w:sz w:val="18"/>
                <w:szCs w:val="18"/>
                <w:lang w:eastAsia="ru-RU"/>
              </w:rPr>
              <w:t>ст</w:t>
            </w:r>
            <w:r w:rsidRPr="00D9654B">
              <w:rPr>
                <w:rFonts w:ascii="Times New Roman" w:eastAsia="Times New Roman" w:hAnsi="Times New Roman" w:cs="Times New Roman"/>
                <w:b/>
                <w:bCs/>
                <w:color w:val="000000"/>
                <w:w w:val="99"/>
                <w:sz w:val="18"/>
                <w:szCs w:val="18"/>
                <w:lang w:eastAsia="ru-RU"/>
              </w:rPr>
              <w:t>и</w:t>
            </w:r>
          </w:p>
        </w:tc>
        <w:tc>
          <w:tcPr>
            <w:tcW w:w="215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tabs>
                <w:tab w:val="left" w:pos="1271"/>
                <w:tab w:val="left" w:pos="2017"/>
              </w:tabs>
              <w:spacing w:before="66" w:after="0" w:line="241" w:lineRule="auto"/>
              <w:ind w:right="34"/>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мс</w:t>
            </w:r>
            <w:r w:rsidRPr="00D9654B">
              <w:rPr>
                <w:rFonts w:ascii="Times New Roman" w:eastAsia="Times New Roman" w:hAnsi="Times New Roman" w:cs="Times New Roman"/>
                <w:color w:val="000000"/>
                <w:spacing w:val="1"/>
                <w:w w:val="99"/>
                <w:sz w:val="18"/>
                <w:szCs w:val="18"/>
                <w:lang w:eastAsia="ru-RU"/>
              </w:rPr>
              <w:t>тв</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дете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педаго</w:t>
            </w:r>
            <w:r w:rsidRPr="00D9654B">
              <w:rPr>
                <w:rFonts w:ascii="Times New Roman" w:eastAsia="Times New Roman" w:hAnsi="Times New Roman" w:cs="Times New Roman"/>
                <w:color w:val="000000"/>
                <w:spacing w:val="2"/>
                <w:w w:val="99"/>
                <w:sz w:val="18"/>
                <w:szCs w:val="18"/>
                <w:lang w:eastAsia="ru-RU"/>
              </w:rPr>
              <w:t>г</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3"/>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5"/>
                <w:sz w:val="18"/>
                <w:szCs w:val="18"/>
                <w:lang w:eastAsia="ru-RU"/>
              </w:rPr>
              <w:t xml:space="preserve"> </w:t>
            </w:r>
            <w:r w:rsidRPr="00D9654B">
              <w:rPr>
                <w:rFonts w:ascii="Times New Roman" w:eastAsia="Times New Roman" w:hAnsi="Times New Roman" w:cs="Times New Roman"/>
                <w:color w:val="000000"/>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ру</w:t>
            </w:r>
            <w:r w:rsidRPr="00D9654B">
              <w:rPr>
                <w:rFonts w:ascii="Times New Roman" w:eastAsia="Times New Roman" w:hAnsi="Times New Roman" w:cs="Times New Roman"/>
                <w:color w:val="000000"/>
                <w:w w:val="99"/>
                <w:sz w:val="18"/>
                <w:szCs w:val="18"/>
                <w:lang w:eastAsia="ru-RU"/>
              </w:rPr>
              <w:t>г</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уг</w:t>
            </w:r>
            <w:r w:rsidRPr="00D9654B">
              <w:rPr>
                <w:rFonts w:ascii="Times New Roman" w:eastAsia="Times New Roman" w:hAnsi="Times New Roman" w:cs="Times New Roman"/>
                <w:color w:val="000000"/>
                <w:spacing w:val="2"/>
                <w:w w:val="99"/>
                <w:sz w:val="18"/>
                <w:szCs w:val="18"/>
                <w:lang w:eastAsia="ru-RU"/>
              </w:rPr>
              <w:t>ом</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по</w:t>
            </w:r>
            <w:r w:rsidRPr="00D9654B">
              <w:rPr>
                <w:rFonts w:ascii="Times New Roman" w:eastAsia="Times New Roman" w:hAnsi="Times New Roman" w:cs="Times New Roman"/>
                <w:color w:val="000000"/>
                <w:spacing w:val="2"/>
                <w:w w:val="99"/>
                <w:sz w:val="18"/>
                <w:szCs w:val="18"/>
                <w:lang w:eastAsia="ru-RU"/>
              </w:rPr>
              <w:t>мещ</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гр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пы</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49"/>
                <w:sz w:val="18"/>
                <w:szCs w:val="18"/>
                <w:lang w:eastAsia="ru-RU"/>
              </w:rPr>
              <w:t xml:space="preserve"> </w:t>
            </w:r>
            <w:r w:rsidRPr="00D9654B">
              <w:rPr>
                <w:rFonts w:ascii="Times New Roman" w:eastAsia="Times New Roman" w:hAnsi="Times New Roman" w:cs="Times New Roman"/>
                <w:color w:val="000000"/>
                <w:spacing w:val="3"/>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еро</w:t>
            </w:r>
            <w:r w:rsidRPr="00D9654B">
              <w:rPr>
                <w:rFonts w:ascii="Times New Roman" w:eastAsia="Times New Roman" w:hAnsi="Times New Roman" w:cs="Times New Roman"/>
                <w:color w:val="000000"/>
                <w:spacing w:val="2"/>
                <w:w w:val="99"/>
                <w:sz w:val="18"/>
                <w:szCs w:val="18"/>
                <w:lang w:eastAsia="ru-RU"/>
              </w:rPr>
              <w:t>пр</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5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ада</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та</w:t>
            </w:r>
            <w:r w:rsidRPr="00D9654B">
              <w:rPr>
                <w:rFonts w:ascii="Times New Roman" w:eastAsia="Times New Roman" w:hAnsi="Times New Roman" w:cs="Times New Roman"/>
                <w:color w:val="000000"/>
                <w:spacing w:val="2"/>
                <w:w w:val="99"/>
                <w:sz w:val="18"/>
                <w:szCs w:val="18"/>
                <w:lang w:eastAsia="ru-RU"/>
              </w:rPr>
              <w:t>ци</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4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ус</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ОУ</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Ф</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рм</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9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ле</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б</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ка</w:t>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че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ве</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25"/>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(ч</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125"/>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2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св</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ё</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мя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3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св</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3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мож</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32"/>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w w:val="99"/>
                <w:sz w:val="18"/>
                <w:szCs w:val="18"/>
                <w:lang w:eastAsia="ru-RU"/>
              </w:rPr>
              <w:t>)</w:t>
            </w:r>
          </w:p>
        </w:tc>
        <w:tc>
          <w:tcPr>
            <w:tcW w:w="215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tabs>
                <w:tab w:val="left" w:pos="1267"/>
                <w:tab w:val="left" w:pos="2014"/>
              </w:tabs>
              <w:spacing w:before="66" w:after="0" w:line="241" w:lineRule="auto"/>
              <w:ind w:right="13"/>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мс</w:t>
            </w:r>
            <w:r w:rsidRPr="00D9654B">
              <w:rPr>
                <w:rFonts w:ascii="Times New Roman" w:eastAsia="Times New Roman" w:hAnsi="Times New Roman" w:cs="Times New Roman"/>
                <w:color w:val="000000"/>
                <w:spacing w:val="1"/>
                <w:w w:val="99"/>
                <w:sz w:val="18"/>
                <w:szCs w:val="18"/>
                <w:lang w:eastAsia="ru-RU"/>
              </w:rPr>
              <w:t>тв</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дете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педаго</w:t>
            </w:r>
            <w:r w:rsidRPr="00D9654B">
              <w:rPr>
                <w:rFonts w:ascii="Times New Roman" w:eastAsia="Times New Roman" w:hAnsi="Times New Roman" w:cs="Times New Roman"/>
                <w:color w:val="000000"/>
                <w:spacing w:val="2"/>
                <w:w w:val="99"/>
                <w:sz w:val="18"/>
                <w:szCs w:val="18"/>
                <w:lang w:eastAsia="ru-RU"/>
              </w:rPr>
              <w:t>г</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3"/>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5"/>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г</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уг</w:t>
            </w:r>
            <w:r w:rsidRPr="00D9654B">
              <w:rPr>
                <w:rFonts w:ascii="Times New Roman" w:eastAsia="Times New Roman" w:hAnsi="Times New Roman" w:cs="Times New Roman"/>
                <w:color w:val="000000"/>
                <w:spacing w:val="2"/>
                <w:w w:val="99"/>
                <w:sz w:val="18"/>
                <w:szCs w:val="18"/>
                <w:lang w:eastAsia="ru-RU"/>
              </w:rPr>
              <w:t>ом</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37"/>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по</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щ</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гр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пы</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50"/>
                <w:sz w:val="18"/>
                <w:szCs w:val="18"/>
                <w:lang w:eastAsia="ru-RU"/>
              </w:rPr>
              <w:t xml:space="preserve"> </w:t>
            </w:r>
            <w:r w:rsidRPr="00D9654B">
              <w:rPr>
                <w:rFonts w:ascii="Times New Roman" w:eastAsia="Times New Roman" w:hAnsi="Times New Roman" w:cs="Times New Roman"/>
                <w:color w:val="000000"/>
                <w:spacing w:val="3"/>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ия</w:t>
            </w:r>
            <w:r w:rsidRPr="00D9654B">
              <w:rPr>
                <w:rFonts w:ascii="Times New Roman" w:eastAsia="Times New Roman" w:hAnsi="Times New Roman" w:cs="Times New Roman"/>
                <w:color w:val="000000"/>
                <w:spacing w:val="5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ада</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та</w:t>
            </w:r>
            <w:r w:rsidRPr="00D9654B">
              <w:rPr>
                <w:rFonts w:ascii="Times New Roman" w:eastAsia="Times New Roman" w:hAnsi="Times New Roman" w:cs="Times New Roman"/>
                <w:color w:val="000000"/>
                <w:spacing w:val="2"/>
                <w:w w:val="99"/>
                <w:sz w:val="18"/>
                <w:szCs w:val="18"/>
                <w:lang w:eastAsia="ru-RU"/>
              </w:rPr>
              <w:t>ци</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40"/>
                <w:sz w:val="18"/>
                <w:szCs w:val="18"/>
                <w:lang w:eastAsia="ru-RU"/>
              </w:rPr>
              <w:t xml:space="preserve"> </w:t>
            </w:r>
            <w:r w:rsidRPr="00D9654B">
              <w:rPr>
                <w:rFonts w:ascii="Times New Roman" w:eastAsia="Times New Roman" w:hAnsi="Times New Roman" w:cs="Times New Roman"/>
                <w:color w:val="000000"/>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те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ус</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ДОУ</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Ф</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рм</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95"/>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ле</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б</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ка</w:t>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3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ч</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ве</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25"/>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ч</w:t>
            </w:r>
            <w:r w:rsidRPr="00D9654B">
              <w:rPr>
                <w:rFonts w:ascii="Times New Roman" w:eastAsia="Times New Roman" w:hAnsi="Times New Roman" w:cs="Times New Roman"/>
                <w:color w:val="000000"/>
                <w:spacing w:val="1"/>
                <w:w w:val="99"/>
                <w:sz w:val="18"/>
                <w:szCs w:val="18"/>
                <w:lang w:eastAsia="ru-RU"/>
              </w:rPr>
              <w:t>аст</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125"/>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2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своё</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мя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3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3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мож</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32"/>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w w:val="99"/>
                <w:sz w:val="18"/>
                <w:szCs w:val="18"/>
                <w:lang w:eastAsia="ru-RU"/>
              </w:rPr>
              <w:t>)</w:t>
            </w:r>
          </w:p>
        </w:tc>
        <w:tc>
          <w:tcPr>
            <w:tcW w:w="215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tabs>
                <w:tab w:val="left" w:pos="1494"/>
              </w:tabs>
              <w:spacing w:before="66" w:after="0" w:line="241" w:lineRule="auto"/>
              <w:ind w:right="38"/>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Разв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39"/>
                <w:sz w:val="18"/>
                <w:szCs w:val="18"/>
                <w:lang w:eastAsia="ru-RU"/>
              </w:rPr>
              <w:t xml:space="preserve"> </w:t>
            </w:r>
            <w:r w:rsidRPr="00D9654B">
              <w:rPr>
                <w:rFonts w:ascii="Times New Roman" w:eastAsia="Times New Roman" w:hAnsi="Times New Roman" w:cs="Times New Roman"/>
                <w:color w:val="000000"/>
                <w:w w:val="99"/>
                <w:sz w:val="18"/>
                <w:szCs w:val="18"/>
                <w:lang w:eastAsia="ru-RU"/>
              </w:rPr>
              <w:t>у</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дете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3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тере</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66"/>
                <w:sz w:val="18"/>
                <w:szCs w:val="18"/>
                <w:lang w:eastAsia="ru-RU"/>
              </w:rPr>
              <w:t xml:space="preserve"> </w:t>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pacing w:val="1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ш</w:t>
            </w:r>
            <w:r w:rsidRPr="00D9654B">
              <w:rPr>
                <w:rFonts w:ascii="Times New Roman" w:eastAsia="Times New Roman" w:hAnsi="Times New Roman" w:cs="Times New Roman"/>
                <w:color w:val="000000"/>
                <w:spacing w:val="1"/>
                <w:w w:val="99"/>
                <w:sz w:val="18"/>
                <w:szCs w:val="18"/>
                <w:lang w:eastAsia="ru-RU"/>
              </w:rPr>
              <w:t>кол</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кн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г</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знан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79"/>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Зн</w:t>
            </w:r>
            <w:r w:rsidRPr="00D9654B">
              <w:rPr>
                <w:rFonts w:ascii="Times New Roman" w:eastAsia="Times New Roman" w:hAnsi="Times New Roman" w:cs="Times New Roman"/>
                <w:color w:val="000000"/>
                <w:spacing w:val="1"/>
                <w:w w:val="99"/>
                <w:sz w:val="18"/>
                <w:szCs w:val="18"/>
                <w:lang w:eastAsia="ru-RU"/>
              </w:rPr>
              <w:t>ако</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ств</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19"/>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pacing w:val="18"/>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аг</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га</w:t>
            </w:r>
            <w:r w:rsidRPr="00D9654B">
              <w:rPr>
                <w:rFonts w:ascii="Times New Roman" w:eastAsia="Times New Roman" w:hAnsi="Times New Roman" w:cs="Times New Roman"/>
                <w:color w:val="000000"/>
                <w:spacing w:val="2"/>
                <w:w w:val="99"/>
                <w:sz w:val="18"/>
                <w:szCs w:val="18"/>
                <w:lang w:eastAsia="ru-RU"/>
              </w:rPr>
              <w:t>ми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8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дру</w:t>
            </w:r>
            <w:r w:rsidRPr="00D9654B">
              <w:rPr>
                <w:rFonts w:ascii="Times New Roman" w:eastAsia="Times New Roman" w:hAnsi="Times New Roman" w:cs="Times New Roman"/>
                <w:color w:val="000000"/>
                <w:w w:val="99"/>
                <w:sz w:val="18"/>
                <w:szCs w:val="18"/>
                <w:lang w:eastAsia="ru-RU"/>
              </w:rPr>
              <w:t>г</w:t>
            </w:r>
            <w:r w:rsidRPr="00D9654B">
              <w:rPr>
                <w:rFonts w:ascii="Times New Roman" w:eastAsia="Times New Roman" w:hAnsi="Times New Roman" w:cs="Times New Roman"/>
                <w:color w:val="000000"/>
                <w:spacing w:val="88"/>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pacing w:val="8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уг</w:t>
            </w:r>
            <w:r w:rsidRPr="00D9654B">
              <w:rPr>
                <w:rFonts w:ascii="Times New Roman" w:eastAsia="Times New Roman" w:hAnsi="Times New Roman" w:cs="Times New Roman"/>
                <w:color w:val="000000"/>
                <w:spacing w:val="2"/>
                <w:w w:val="99"/>
                <w:sz w:val="18"/>
                <w:szCs w:val="18"/>
                <w:lang w:eastAsia="ru-RU"/>
              </w:rPr>
              <w:t>ом</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87"/>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ме</w:t>
            </w:r>
            <w:r w:rsidRPr="00D9654B">
              <w:rPr>
                <w:rFonts w:ascii="Times New Roman" w:eastAsia="Times New Roman" w:hAnsi="Times New Roman" w:cs="Times New Roman"/>
                <w:color w:val="000000"/>
                <w:spacing w:val="2"/>
                <w:w w:val="99"/>
                <w:sz w:val="18"/>
                <w:szCs w:val="18"/>
                <w:lang w:eastAsia="ru-RU"/>
              </w:rPr>
              <w:t>ще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3"/>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pacing w:val="1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г</w:t>
            </w:r>
            <w:r w:rsidRPr="00D9654B">
              <w:rPr>
                <w:rFonts w:ascii="Times New Roman" w:eastAsia="Times New Roman" w:hAnsi="Times New Roman" w:cs="Times New Roman"/>
                <w:color w:val="000000"/>
                <w:spacing w:val="1"/>
                <w:w w:val="99"/>
                <w:sz w:val="18"/>
                <w:szCs w:val="18"/>
                <w:lang w:eastAsia="ru-RU"/>
              </w:rPr>
              <w:t>ру</w:t>
            </w:r>
            <w:r w:rsidRPr="00D9654B">
              <w:rPr>
                <w:rFonts w:ascii="Times New Roman" w:eastAsia="Times New Roman" w:hAnsi="Times New Roman" w:cs="Times New Roman"/>
                <w:color w:val="000000"/>
                <w:spacing w:val="2"/>
                <w:w w:val="99"/>
                <w:sz w:val="18"/>
                <w:szCs w:val="18"/>
                <w:lang w:eastAsia="ru-RU"/>
              </w:rPr>
              <w:t>ппы</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3"/>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З</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ре</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ен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42"/>
                <w:sz w:val="18"/>
                <w:szCs w:val="18"/>
                <w:lang w:eastAsia="ru-RU"/>
              </w:rPr>
              <w:t xml:space="preserve"> </w:t>
            </w:r>
            <w:r w:rsidRPr="00D9654B">
              <w:rPr>
                <w:rFonts w:ascii="Times New Roman" w:eastAsia="Times New Roman" w:hAnsi="Times New Roman" w:cs="Times New Roman"/>
                <w:color w:val="000000"/>
                <w:w w:val="99"/>
                <w:sz w:val="18"/>
                <w:szCs w:val="18"/>
                <w:lang w:eastAsia="ru-RU"/>
              </w:rPr>
              <w:t>з</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42"/>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6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фам</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6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з</w:t>
            </w:r>
            <w:r w:rsidRPr="00D9654B">
              <w:rPr>
                <w:rFonts w:ascii="Times New Roman" w:eastAsia="Times New Roman" w:hAnsi="Times New Roman" w:cs="Times New Roman"/>
                <w:color w:val="000000"/>
                <w:spacing w:val="1"/>
                <w:w w:val="99"/>
                <w:sz w:val="18"/>
                <w:szCs w:val="18"/>
                <w:lang w:eastAsia="ru-RU"/>
              </w:rPr>
              <w:t>ра</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та</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Фо</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ми</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3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б</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же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ат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ль</w:t>
            </w:r>
            <w:r w:rsidRPr="00D9654B">
              <w:rPr>
                <w:rFonts w:ascii="Times New Roman" w:eastAsia="Times New Roman" w:hAnsi="Times New Roman" w:cs="Times New Roman"/>
                <w:color w:val="000000"/>
                <w:spacing w:val="2"/>
                <w:w w:val="99"/>
                <w:sz w:val="18"/>
                <w:szCs w:val="18"/>
                <w:lang w:eastAsia="ru-RU"/>
              </w:rPr>
              <w:t>ны</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вза</w:t>
            </w:r>
            <w:r w:rsidRPr="00D9654B">
              <w:rPr>
                <w:rFonts w:ascii="Times New Roman" w:eastAsia="Times New Roman" w:hAnsi="Times New Roman" w:cs="Times New Roman"/>
                <w:color w:val="000000"/>
                <w:spacing w:val="2"/>
                <w:w w:val="99"/>
                <w:sz w:val="18"/>
                <w:szCs w:val="18"/>
                <w:lang w:eastAsia="ru-RU"/>
              </w:rPr>
              <w:t>им</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от</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3"/>
                <w:w w:val="99"/>
                <w:sz w:val="18"/>
                <w:szCs w:val="18"/>
                <w:lang w:eastAsia="ru-RU"/>
              </w:rPr>
              <w:t>ш</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2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ж</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у</w:t>
            </w:r>
            <w:r w:rsidRPr="00D9654B">
              <w:rPr>
                <w:rFonts w:ascii="Times New Roman" w:eastAsia="Times New Roman" w:hAnsi="Times New Roman" w:cs="Times New Roman"/>
                <w:color w:val="000000"/>
                <w:spacing w:val="2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деть</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вз</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осл</w:t>
            </w:r>
            <w:r w:rsidRPr="00D9654B">
              <w:rPr>
                <w:rFonts w:ascii="Times New Roman" w:eastAsia="Times New Roman" w:hAnsi="Times New Roman" w:cs="Times New Roman"/>
                <w:color w:val="000000"/>
                <w:spacing w:val="2"/>
                <w:w w:val="99"/>
                <w:sz w:val="18"/>
                <w:szCs w:val="18"/>
                <w:lang w:eastAsia="ru-RU"/>
              </w:rPr>
              <w:t>ым</w:t>
            </w:r>
            <w:r w:rsidRPr="00D9654B">
              <w:rPr>
                <w:rFonts w:ascii="Times New Roman" w:eastAsia="Times New Roman" w:hAnsi="Times New Roman" w:cs="Times New Roman"/>
                <w:color w:val="000000"/>
                <w:w w:val="99"/>
                <w:sz w:val="18"/>
                <w:szCs w:val="18"/>
                <w:lang w:eastAsia="ru-RU"/>
              </w:rPr>
              <w:t>и</w:t>
            </w:r>
          </w:p>
        </w:tc>
        <w:tc>
          <w:tcPr>
            <w:tcW w:w="23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tabs>
                <w:tab w:val="left" w:pos="411"/>
                <w:tab w:val="left" w:pos="785"/>
                <w:tab w:val="left" w:pos="1602"/>
              </w:tabs>
              <w:spacing w:before="66" w:after="0" w:line="241" w:lineRule="auto"/>
              <w:ind w:right="34"/>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Разв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60"/>
                <w:sz w:val="18"/>
                <w:szCs w:val="18"/>
                <w:lang w:eastAsia="ru-RU"/>
              </w:rPr>
              <w:t xml:space="preserve"> </w:t>
            </w:r>
            <w:r w:rsidRPr="00D9654B">
              <w:rPr>
                <w:rFonts w:ascii="Times New Roman" w:eastAsia="Times New Roman" w:hAnsi="Times New Roman" w:cs="Times New Roman"/>
                <w:color w:val="000000"/>
                <w:w w:val="99"/>
                <w:sz w:val="18"/>
                <w:szCs w:val="18"/>
                <w:lang w:eastAsia="ru-RU"/>
              </w:rPr>
              <w:t>у</w:t>
            </w:r>
            <w:r w:rsidRPr="00D9654B">
              <w:rPr>
                <w:rFonts w:ascii="Times New Roman" w:eastAsia="Times New Roman" w:hAnsi="Times New Roman" w:cs="Times New Roman"/>
                <w:color w:val="000000"/>
                <w:spacing w:val="6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6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ес</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pacing w:val="25"/>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шк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2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ниге</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2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Зн</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ом</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3"/>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ф</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учит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мс</w:t>
            </w:r>
            <w:r w:rsidRPr="00D9654B">
              <w:rPr>
                <w:rFonts w:ascii="Times New Roman" w:eastAsia="Times New Roman" w:hAnsi="Times New Roman" w:cs="Times New Roman"/>
                <w:color w:val="000000"/>
                <w:spacing w:val="1"/>
                <w:w w:val="99"/>
                <w:sz w:val="18"/>
                <w:szCs w:val="18"/>
                <w:lang w:eastAsia="ru-RU"/>
              </w:rPr>
              <w:t>тв</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2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те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21"/>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pacing w:val="2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вым</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педаго</w:t>
            </w:r>
            <w:r w:rsidRPr="00D9654B">
              <w:rPr>
                <w:rFonts w:ascii="Times New Roman" w:eastAsia="Times New Roman" w:hAnsi="Times New Roman" w:cs="Times New Roman"/>
                <w:color w:val="000000"/>
                <w:spacing w:val="2"/>
                <w:w w:val="99"/>
                <w:sz w:val="18"/>
                <w:szCs w:val="18"/>
                <w:lang w:eastAsia="ru-RU"/>
              </w:rPr>
              <w:t>г</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3"/>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4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г</w:t>
            </w:r>
            <w:r w:rsidRPr="00D9654B">
              <w:rPr>
                <w:rFonts w:ascii="Times New Roman" w:eastAsia="Times New Roman" w:hAnsi="Times New Roman" w:cs="Times New Roman"/>
                <w:color w:val="000000"/>
                <w:spacing w:val="41"/>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pacing w:val="4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уг</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м</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pacing w:val="2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ом</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3"/>
                <w:w w:val="99"/>
                <w:sz w:val="18"/>
                <w:szCs w:val="18"/>
                <w:lang w:eastAsia="ru-RU"/>
              </w:rPr>
              <w:t>щ</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ие</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pacing w:val="2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г</w:t>
            </w:r>
            <w:r w:rsidRPr="00D9654B">
              <w:rPr>
                <w:rFonts w:ascii="Times New Roman" w:eastAsia="Times New Roman" w:hAnsi="Times New Roman" w:cs="Times New Roman"/>
                <w:color w:val="000000"/>
                <w:spacing w:val="1"/>
                <w:w w:val="99"/>
                <w:sz w:val="18"/>
                <w:szCs w:val="18"/>
                <w:lang w:eastAsia="ru-RU"/>
              </w:rPr>
              <w:t>ру</w:t>
            </w:r>
            <w:r w:rsidRPr="00D9654B">
              <w:rPr>
                <w:rFonts w:ascii="Times New Roman" w:eastAsia="Times New Roman" w:hAnsi="Times New Roman" w:cs="Times New Roman"/>
                <w:color w:val="000000"/>
                <w:spacing w:val="2"/>
                <w:w w:val="99"/>
                <w:sz w:val="18"/>
                <w:szCs w:val="18"/>
                <w:lang w:eastAsia="ru-RU"/>
              </w:rPr>
              <w:t>ппы</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2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ш</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63"/>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з</w:t>
            </w:r>
            <w:r w:rsidRPr="00D9654B">
              <w:rPr>
                <w:rFonts w:ascii="Times New Roman" w:eastAsia="Times New Roman" w:hAnsi="Times New Roman" w:cs="Times New Roman"/>
                <w:color w:val="000000"/>
                <w:spacing w:val="1"/>
                <w:w w:val="99"/>
                <w:sz w:val="18"/>
                <w:szCs w:val="18"/>
                <w:lang w:eastAsia="ru-RU"/>
              </w:rPr>
              <w:t>на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64"/>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6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б</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62"/>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узь</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spacing w:val="1"/>
                <w:w w:val="99"/>
                <w:sz w:val="18"/>
                <w:szCs w:val="18"/>
                <w:lang w:eastAsia="ru-RU"/>
              </w:rPr>
              <w:t>х</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9"/>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сем</w:t>
            </w:r>
            <w:r w:rsidRPr="00D9654B">
              <w:rPr>
                <w:rFonts w:ascii="Times New Roman" w:eastAsia="Times New Roman" w:hAnsi="Times New Roman" w:cs="Times New Roman"/>
                <w:color w:val="000000"/>
                <w:spacing w:val="2"/>
                <w:w w:val="99"/>
                <w:sz w:val="18"/>
                <w:szCs w:val="18"/>
                <w:lang w:eastAsia="ru-RU"/>
              </w:rPr>
              <w:t>ь</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6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Ф</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рм</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ва</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б</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же</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тель</w:t>
            </w:r>
            <w:r w:rsidRPr="00D9654B">
              <w:rPr>
                <w:rFonts w:ascii="Times New Roman" w:eastAsia="Times New Roman" w:hAnsi="Times New Roman" w:cs="Times New Roman"/>
                <w:color w:val="000000"/>
                <w:spacing w:val="2"/>
                <w:w w:val="99"/>
                <w:sz w:val="18"/>
                <w:szCs w:val="18"/>
                <w:lang w:eastAsia="ru-RU"/>
              </w:rPr>
              <w:t>ны</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взаи</w:t>
            </w:r>
            <w:r w:rsidRPr="00D9654B">
              <w:rPr>
                <w:rFonts w:ascii="Times New Roman" w:eastAsia="Times New Roman" w:hAnsi="Times New Roman" w:cs="Times New Roman"/>
                <w:color w:val="000000"/>
                <w:spacing w:val="2"/>
                <w:w w:val="99"/>
                <w:sz w:val="18"/>
                <w:szCs w:val="18"/>
                <w:lang w:eastAsia="ru-RU"/>
              </w:rPr>
              <w:t>мо</w:t>
            </w:r>
            <w:r w:rsidRPr="00D9654B">
              <w:rPr>
                <w:rFonts w:ascii="Times New Roman" w:eastAsia="Times New Roman" w:hAnsi="Times New Roman" w:cs="Times New Roman"/>
                <w:color w:val="000000"/>
                <w:spacing w:val="1"/>
                <w:w w:val="99"/>
                <w:sz w:val="18"/>
                <w:szCs w:val="18"/>
                <w:lang w:eastAsia="ru-RU"/>
              </w:rPr>
              <w:t>от</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ш</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3"/>
                <w:w w:val="99"/>
                <w:sz w:val="18"/>
                <w:szCs w:val="18"/>
                <w:lang w:eastAsia="ru-RU"/>
              </w:rPr>
              <w:t>ни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м</w:t>
            </w:r>
            <w:r w:rsidRPr="00D9654B">
              <w:rPr>
                <w:rFonts w:ascii="Times New Roman" w:eastAsia="Times New Roman" w:hAnsi="Times New Roman" w:cs="Times New Roman"/>
                <w:color w:val="000000"/>
                <w:spacing w:val="2"/>
                <w:w w:val="99"/>
                <w:sz w:val="18"/>
                <w:szCs w:val="18"/>
                <w:lang w:eastAsia="ru-RU"/>
              </w:rPr>
              <w:t>еж</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у</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деть</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зросл</w:t>
            </w:r>
            <w:r w:rsidRPr="00D9654B">
              <w:rPr>
                <w:rFonts w:ascii="Times New Roman" w:eastAsia="Times New Roman" w:hAnsi="Times New Roman" w:cs="Times New Roman"/>
                <w:color w:val="000000"/>
                <w:spacing w:val="3"/>
                <w:w w:val="99"/>
                <w:sz w:val="18"/>
                <w:szCs w:val="18"/>
                <w:lang w:eastAsia="ru-RU"/>
              </w:rPr>
              <w:t>ы</w:t>
            </w:r>
            <w:r w:rsidRPr="00D9654B">
              <w:rPr>
                <w:rFonts w:ascii="Times New Roman" w:eastAsia="Times New Roman" w:hAnsi="Times New Roman" w:cs="Times New Roman"/>
                <w:color w:val="000000"/>
                <w:spacing w:val="1"/>
                <w:w w:val="99"/>
                <w:sz w:val="18"/>
                <w:szCs w:val="18"/>
                <w:lang w:eastAsia="ru-RU"/>
              </w:rPr>
              <w:t>м</w:t>
            </w:r>
            <w:r w:rsidRPr="00D9654B">
              <w:rPr>
                <w:rFonts w:ascii="Times New Roman" w:eastAsia="Times New Roman" w:hAnsi="Times New Roman" w:cs="Times New Roman"/>
                <w:color w:val="000000"/>
                <w:w w:val="99"/>
                <w:sz w:val="18"/>
                <w:szCs w:val="18"/>
                <w:lang w:eastAsia="ru-RU"/>
              </w:rPr>
              <w:t>и</w:t>
            </w:r>
          </w:p>
        </w:tc>
        <w:tc>
          <w:tcPr>
            <w:tcW w:w="231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tabs>
                <w:tab w:val="left" w:pos="784"/>
                <w:tab w:val="left" w:pos="1756"/>
              </w:tabs>
              <w:spacing w:before="66" w:after="0" w:line="241" w:lineRule="auto"/>
              <w:ind w:right="32"/>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Зак</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лен</w:t>
            </w:r>
            <w:r w:rsidRPr="00D9654B">
              <w:rPr>
                <w:rFonts w:ascii="Times New Roman" w:eastAsia="Times New Roman" w:hAnsi="Times New Roman" w:cs="Times New Roman"/>
                <w:color w:val="000000"/>
                <w:spacing w:val="3"/>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13"/>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7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шк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ле</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48"/>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4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ф</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ч</w:t>
            </w:r>
            <w:r w:rsidRPr="00D9654B">
              <w:rPr>
                <w:rFonts w:ascii="Times New Roman" w:eastAsia="Times New Roman" w:hAnsi="Times New Roman" w:cs="Times New Roman"/>
                <w:color w:val="000000"/>
                <w:spacing w:val="1"/>
                <w:w w:val="99"/>
                <w:sz w:val="18"/>
                <w:szCs w:val="18"/>
                <w:lang w:eastAsia="ru-RU"/>
              </w:rPr>
              <w:t>ите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48"/>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то</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5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за</w:t>
            </w:r>
            <w:r w:rsidRPr="00D9654B">
              <w:rPr>
                <w:rFonts w:ascii="Times New Roman" w:eastAsia="Times New Roman" w:hAnsi="Times New Roman" w:cs="Times New Roman"/>
                <w:color w:val="000000"/>
                <w:spacing w:val="2"/>
                <w:w w:val="99"/>
                <w:sz w:val="18"/>
                <w:szCs w:val="18"/>
                <w:lang w:eastAsia="ru-RU"/>
              </w:rPr>
              <w:t>ч</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pacing w:val="53"/>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ж</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5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учи</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ьс</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чему</w:t>
            </w:r>
            <w:r w:rsidRPr="00D9654B">
              <w:rPr>
                <w:rFonts w:ascii="Times New Roman" w:eastAsia="Times New Roman" w:hAnsi="Times New Roman" w:cs="Times New Roman"/>
                <w:color w:val="000000"/>
                <w:spacing w:val="67"/>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ч</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w w:val="99"/>
                <w:sz w:val="18"/>
                <w:szCs w:val="18"/>
                <w:lang w:eastAsia="ru-RU"/>
              </w:rPr>
              <w:t>т</w:t>
            </w:r>
            <w:r w:rsidRPr="00D9654B">
              <w:rPr>
                <w:rFonts w:ascii="Times New Roman" w:eastAsia="Times New Roman" w:hAnsi="Times New Roman" w:cs="Times New Roman"/>
                <w:color w:val="000000"/>
                <w:spacing w:val="68"/>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pacing w:val="67"/>
                <w:sz w:val="18"/>
                <w:szCs w:val="18"/>
                <w:lang w:eastAsia="ru-RU"/>
              </w:rPr>
              <w:t xml:space="preserve"> </w:t>
            </w:r>
            <w:r w:rsidRPr="00D9654B">
              <w:rPr>
                <w:rFonts w:ascii="Times New Roman" w:eastAsia="Times New Roman" w:hAnsi="Times New Roman" w:cs="Times New Roman"/>
                <w:color w:val="000000"/>
                <w:spacing w:val="3"/>
                <w:w w:val="99"/>
                <w:sz w:val="18"/>
                <w:szCs w:val="18"/>
                <w:lang w:eastAsia="ru-RU"/>
              </w:rPr>
              <w:t>ш</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68"/>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6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т.д</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мс</w:t>
            </w:r>
            <w:r w:rsidRPr="00D9654B">
              <w:rPr>
                <w:rFonts w:ascii="Times New Roman" w:eastAsia="Times New Roman" w:hAnsi="Times New Roman" w:cs="Times New Roman"/>
                <w:color w:val="000000"/>
                <w:spacing w:val="1"/>
                <w:w w:val="99"/>
                <w:sz w:val="18"/>
                <w:szCs w:val="18"/>
                <w:lang w:eastAsia="ru-RU"/>
              </w:rPr>
              <w:t>тв</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3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35"/>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ес</w:t>
            </w:r>
            <w:r w:rsidRPr="00D9654B">
              <w:rPr>
                <w:rFonts w:ascii="Times New Roman" w:eastAsia="Times New Roman" w:hAnsi="Times New Roman" w:cs="Times New Roman"/>
                <w:color w:val="000000"/>
                <w:spacing w:val="2"/>
                <w:w w:val="99"/>
                <w:sz w:val="18"/>
                <w:szCs w:val="18"/>
                <w:lang w:eastAsia="ru-RU"/>
              </w:rPr>
              <w:t>ам</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36"/>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ув</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ч</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3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г</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3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г</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зак</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3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39"/>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3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себе,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5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5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ем</w:t>
            </w:r>
            <w:r w:rsidRPr="00D9654B">
              <w:rPr>
                <w:rFonts w:ascii="Times New Roman" w:eastAsia="Times New Roman" w:hAnsi="Times New Roman" w:cs="Times New Roman"/>
                <w:color w:val="000000"/>
                <w:spacing w:val="1"/>
                <w:w w:val="99"/>
                <w:sz w:val="18"/>
                <w:szCs w:val="18"/>
                <w:lang w:eastAsia="ru-RU"/>
              </w:rPr>
              <w:t>ье</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5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фо</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ми</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ва</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б</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же</w:t>
            </w:r>
            <w:r w:rsidRPr="00D9654B">
              <w:rPr>
                <w:rFonts w:ascii="Times New Roman" w:eastAsia="Times New Roman" w:hAnsi="Times New Roman" w:cs="Times New Roman"/>
                <w:color w:val="000000"/>
                <w:spacing w:val="1"/>
                <w:w w:val="99"/>
                <w:sz w:val="18"/>
                <w:szCs w:val="18"/>
                <w:lang w:eastAsia="ru-RU"/>
              </w:rPr>
              <w:t>лате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ь</w:t>
            </w:r>
            <w:r w:rsidRPr="00D9654B">
              <w:rPr>
                <w:rFonts w:ascii="Times New Roman" w:eastAsia="Times New Roman" w:hAnsi="Times New Roman" w:cs="Times New Roman"/>
                <w:color w:val="000000"/>
                <w:spacing w:val="2"/>
                <w:w w:val="99"/>
                <w:sz w:val="18"/>
                <w:szCs w:val="18"/>
                <w:lang w:eastAsia="ru-RU"/>
              </w:rPr>
              <w:t>ны</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взаи</w:t>
            </w:r>
            <w:r w:rsidRPr="00D9654B">
              <w:rPr>
                <w:rFonts w:ascii="Times New Roman" w:eastAsia="Times New Roman" w:hAnsi="Times New Roman" w:cs="Times New Roman"/>
                <w:color w:val="000000"/>
                <w:spacing w:val="2"/>
                <w:w w:val="99"/>
                <w:sz w:val="18"/>
                <w:szCs w:val="18"/>
                <w:lang w:eastAsia="ru-RU"/>
              </w:rPr>
              <w:t>мо</w:t>
            </w:r>
            <w:r w:rsidRPr="00D9654B">
              <w:rPr>
                <w:rFonts w:ascii="Times New Roman" w:eastAsia="Times New Roman" w:hAnsi="Times New Roman" w:cs="Times New Roman"/>
                <w:color w:val="000000"/>
                <w:spacing w:val="1"/>
                <w:w w:val="99"/>
                <w:sz w:val="18"/>
                <w:szCs w:val="18"/>
                <w:lang w:eastAsia="ru-RU"/>
              </w:rPr>
              <w:t>от</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ш</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3"/>
                <w:w w:val="99"/>
                <w:sz w:val="18"/>
                <w:szCs w:val="18"/>
                <w:lang w:eastAsia="ru-RU"/>
              </w:rPr>
              <w:t>ни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м</w:t>
            </w:r>
            <w:r w:rsidRPr="00D9654B">
              <w:rPr>
                <w:rFonts w:ascii="Times New Roman" w:eastAsia="Times New Roman" w:hAnsi="Times New Roman" w:cs="Times New Roman"/>
                <w:color w:val="000000"/>
                <w:spacing w:val="2"/>
                <w:w w:val="99"/>
                <w:sz w:val="18"/>
                <w:szCs w:val="18"/>
                <w:lang w:eastAsia="ru-RU"/>
              </w:rPr>
              <w:t>ежд</w:t>
            </w:r>
            <w:r w:rsidRPr="00D9654B">
              <w:rPr>
                <w:rFonts w:ascii="Times New Roman" w:eastAsia="Times New Roman" w:hAnsi="Times New Roman" w:cs="Times New Roman"/>
                <w:color w:val="000000"/>
                <w:w w:val="99"/>
                <w:sz w:val="18"/>
                <w:szCs w:val="18"/>
                <w:lang w:eastAsia="ru-RU"/>
              </w:rPr>
              <w:t>у</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деть</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зросл</w:t>
            </w:r>
            <w:r w:rsidRPr="00D9654B">
              <w:rPr>
                <w:rFonts w:ascii="Times New Roman" w:eastAsia="Times New Roman" w:hAnsi="Times New Roman" w:cs="Times New Roman"/>
                <w:color w:val="000000"/>
                <w:spacing w:val="2"/>
                <w:w w:val="99"/>
                <w:sz w:val="18"/>
                <w:szCs w:val="18"/>
                <w:lang w:eastAsia="ru-RU"/>
              </w:rPr>
              <w:t>ыми</w:t>
            </w:r>
            <w:r w:rsidRPr="00D9654B">
              <w:rPr>
                <w:rFonts w:ascii="Times New Roman" w:eastAsia="Times New Roman" w:hAnsi="Times New Roman" w:cs="Times New Roman"/>
                <w:color w:val="000000"/>
                <w:w w:val="99"/>
                <w:sz w:val="18"/>
                <w:szCs w:val="18"/>
                <w:lang w:eastAsia="ru-RU"/>
              </w:rPr>
              <w:t>.</w:t>
            </w:r>
          </w:p>
        </w:tc>
        <w:tc>
          <w:tcPr>
            <w:tcW w:w="2303"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spacing w:after="0" w:line="259" w:lineRule="auto"/>
              <w:rPr>
                <w:rFonts w:ascii="Calibri" w:eastAsia="Calibri" w:hAnsi="Calibri" w:cs="Calibri"/>
                <w:lang w:eastAsia="ru-RU"/>
              </w:rPr>
            </w:pPr>
          </w:p>
        </w:tc>
      </w:tr>
      <w:tr w:rsidR="00D9654B" w:rsidRPr="00D9654B" w:rsidTr="00721950">
        <w:trPr>
          <w:cantSplit/>
          <w:trHeight w:hRule="exact" w:val="538"/>
        </w:trPr>
        <w:tc>
          <w:tcPr>
            <w:tcW w:w="1397"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5" w:after="0" w:line="241" w:lineRule="auto"/>
              <w:ind w:right="218"/>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3-</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еде</w:t>
            </w:r>
            <w:r w:rsidRPr="00D9654B">
              <w:rPr>
                <w:rFonts w:ascii="Times New Roman" w:eastAsia="Times New Roman" w:hAnsi="Times New Roman" w:cs="Times New Roman"/>
                <w:b/>
                <w:bCs/>
                <w:color w:val="000000"/>
                <w:spacing w:val="2"/>
                <w:w w:val="99"/>
                <w:sz w:val="18"/>
                <w:szCs w:val="18"/>
                <w:lang w:eastAsia="ru-RU"/>
              </w:rPr>
              <w:t>л</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се</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яб</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w w:val="99"/>
                <w:sz w:val="18"/>
                <w:szCs w:val="18"/>
                <w:lang w:eastAsia="ru-RU"/>
              </w:rPr>
              <w:t>я</w:t>
            </w:r>
          </w:p>
        </w:tc>
        <w:tc>
          <w:tcPr>
            <w:tcW w:w="2151"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5"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Де</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с</w:t>
            </w:r>
            <w:r w:rsidRPr="00D9654B">
              <w:rPr>
                <w:rFonts w:ascii="Times New Roman" w:eastAsia="Times New Roman" w:hAnsi="Times New Roman" w:cs="Times New Roman"/>
                <w:b/>
                <w:bCs/>
                <w:color w:val="000000"/>
                <w:spacing w:val="2"/>
                <w:w w:val="99"/>
                <w:sz w:val="18"/>
                <w:szCs w:val="18"/>
                <w:lang w:eastAsia="ru-RU"/>
              </w:rPr>
              <w:t>к</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с</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w w:val="99"/>
                <w:sz w:val="18"/>
                <w:szCs w:val="18"/>
                <w:lang w:eastAsia="ru-RU"/>
              </w:rPr>
              <w:t>д</w:t>
            </w:r>
          </w:p>
        </w:tc>
        <w:tc>
          <w:tcPr>
            <w:tcW w:w="2151"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5"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Де</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с</w:t>
            </w:r>
            <w:r w:rsidRPr="00D9654B">
              <w:rPr>
                <w:rFonts w:ascii="Times New Roman" w:eastAsia="Times New Roman" w:hAnsi="Times New Roman" w:cs="Times New Roman"/>
                <w:b/>
                <w:bCs/>
                <w:color w:val="000000"/>
                <w:spacing w:val="2"/>
                <w:w w:val="99"/>
                <w:sz w:val="18"/>
                <w:szCs w:val="18"/>
                <w:lang w:eastAsia="ru-RU"/>
              </w:rPr>
              <w:t>к</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с</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w w:val="99"/>
                <w:sz w:val="18"/>
                <w:szCs w:val="18"/>
                <w:lang w:eastAsia="ru-RU"/>
              </w:rPr>
              <w:t>д</w:t>
            </w:r>
          </w:p>
        </w:tc>
        <w:tc>
          <w:tcPr>
            <w:tcW w:w="2152"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5"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Де</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с</w:t>
            </w:r>
            <w:r w:rsidRPr="00D9654B">
              <w:rPr>
                <w:rFonts w:ascii="Times New Roman" w:eastAsia="Times New Roman" w:hAnsi="Times New Roman" w:cs="Times New Roman"/>
                <w:b/>
                <w:bCs/>
                <w:color w:val="000000"/>
                <w:spacing w:val="2"/>
                <w:w w:val="99"/>
                <w:sz w:val="18"/>
                <w:szCs w:val="18"/>
                <w:lang w:eastAsia="ru-RU"/>
              </w:rPr>
              <w:t>к</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с</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w w:val="99"/>
                <w:sz w:val="18"/>
                <w:szCs w:val="18"/>
                <w:lang w:eastAsia="ru-RU"/>
              </w:rPr>
              <w:t>д</w:t>
            </w:r>
          </w:p>
        </w:tc>
        <w:tc>
          <w:tcPr>
            <w:tcW w:w="2312"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5"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Де</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с</w:t>
            </w:r>
            <w:r w:rsidRPr="00D9654B">
              <w:rPr>
                <w:rFonts w:ascii="Times New Roman" w:eastAsia="Times New Roman" w:hAnsi="Times New Roman" w:cs="Times New Roman"/>
                <w:b/>
                <w:bCs/>
                <w:color w:val="000000"/>
                <w:spacing w:val="2"/>
                <w:w w:val="99"/>
                <w:sz w:val="18"/>
                <w:szCs w:val="18"/>
                <w:lang w:eastAsia="ru-RU"/>
              </w:rPr>
              <w:t>к</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с</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w w:val="99"/>
                <w:sz w:val="18"/>
                <w:szCs w:val="18"/>
                <w:lang w:eastAsia="ru-RU"/>
              </w:rPr>
              <w:t>д</w:t>
            </w:r>
          </w:p>
        </w:tc>
        <w:tc>
          <w:tcPr>
            <w:tcW w:w="2311"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5"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Де</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с</w:t>
            </w:r>
            <w:r w:rsidRPr="00D9654B">
              <w:rPr>
                <w:rFonts w:ascii="Times New Roman" w:eastAsia="Times New Roman" w:hAnsi="Times New Roman" w:cs="Times New Roman"/>
                <w:b/>
                <w:bCs/>
                <w:color w:val="000000"/>
                <w:spacing w:val="2"/>
                <w:w w:val="99"/>
                <w:sz w:val="18"/>
                <w:szCs w:val="18"/>
                <w:lang w:eastAsia="ru-RU"/>
              </w:rPr>
              <w:t>к</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с</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w w:val="99"/>
                <w:sz w:val="18"/>
                <w:szCs w:val="18"/>
                <w:lang w:eastAsia="ru-RU"/>
              </w:rPr>
              <w:t>д</w:t>
            </w:r>
          </w:p>
        </w:tc>
        <w:tc>
          <w:tcPr>
            <w:tcW w:w="2303"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5" w:after="0" w:line="242" w:lineRule="auto"/>
              <w:jc w:val="center"/>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Со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мес</w:t>
            </w:r>
            <w:r w:rsidRPr="00D9654B">
              <w:rPr>
                <w:rFonts w:ascii="Times New Roman" w:eastAsia="Times New Roman" w:hAnsi="Times New Roman" w:cs="Times New Roman"/>
                <w:color w:val="000000"/>
                <w:spacing w:val="3"/>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spacing w:val="1"/>
                <w:w w:val="99"/>
                <w:sz w:val="18"/>
                <w:szCs w:val="18"/>
                <w:lang w:eastAsia="ru-RU"/>
              </w:rPr>
              <w:t>й</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тел</w:t>
            </w:r>
            <w:r w:rsidRPr="00D9654B">
              <w:rPr>
                <w:rFonts w:ascii="Times New Roman" w:eastAsia="Times New Roman" w:hAnsi="Times New Roman" w:cs="Times New Roman"/>
                <w:color w:val="000000"/>
                <w:spacing w:val="2"/>
                <w:w w:val="99"/>
                <w:sz w:val="18"/>
                <w:szCs w:val="18"/>
                <w:lang w:eastAsia="ru-RU"/>
              </w:rPr>
              <w:t>ям</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деть</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фо</w:t>
            </w:r>
            <w:r w:rsidRPr="00D9654B">
              <w:rPr>
                <w:rFonts w:ascii="Times New Roman" w:eastAsia="Times New Roman" w:hAnsi="Times New Roman" w:cs="Times New Roman"/>
                <w:color w:val="000000"/>
                <w:spacing w:val="1"/>
                <w:w w:val="99"/>
                <w:sz w:val="18"/>
                <w:szCs w:val="18"/>
                <w:lang w:eastAsia="ru-RU"/>
              </w:rPr>
              <w:t>то</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ку</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pacing w:val="22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w w:val="99"/>
                <w:sz w:val="18"/>
                <w:szCs w:val="18"/>
                <w:lang w:eastAsia="ru-RU"/>
              </w:rPr>
              <w:t>ш</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ски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сад</w:t>
            </w:r>
            <w:r w:rsidRPr="00D9654B">
              <w:rPr>
                <w:rFonts w:ascii="Times New Roman" w:eastAsia="Times New Roman" w:hAnsi="Times New Roman" w:cs="Times New Roman"/>
                <w:color w:val="000000"/>
                <w:w w:val="99"/>
                <w:sz w:val="18"/>
                <w:szCs w:val="18"/>
                <w:lang w:eastAsia="ru-RU"/>
              </w:rPr>
              <w:t>»</w:t>
            </w:r>
          </w:p>
          <w:p w:rsidR="00D9654B" w:rsidRPr="00D9654B" w:rsidRDefault="00D9654B" w:rsidP="00D9654B">
            <w:pPr>
              <w:spacing w:after="9"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spacing w:after="0" w:line="242" w:lineRule="auto"/>
              <w:ind w:right="-26"/>
              <w:jc w:val="center"/>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резе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тац</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гр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г</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w w:val="99"/>
                <w:sz w:val="18"/>
                <w:szCs w:val="18"/>
                <w:lang w:eastAsia="ru-RU"/>
              </w:rPr>
              <w:t>ё</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ж</w:t>
            </w:r>
            <w:r w:rsidRPr="00D9654B">
              <w:rPr>
                <w:rFonts w:ascii="Times New Roman" w:eastAsia="Times New Roman" w:hAnsi="Times New Roman" w:cs="Times New Roman"/>
                <w:color w:val="000000"/>
                <w:spacing w:val="1"/>
                <w:w w:val="99"/>
                <w:sz w:val="18"/>
                <w:szCs w:val="18"/>
                <w:lang w:eastAsia="ru-RU"/>
              </w:rPr>
              <w:t>изн</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г</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w w:val="99"/>
                <w:sz w:val="18"/>
                <w:szCs w:val="18"/>
                <w:lang w:eastAsia="ru-RU"/>
              </w:rPr>
              <w:t>»</w:t>
            </w:r>
          </w:p>
          <w:p w:rsidR="00D9654B" w:rsidRPr="00D9654B" w:rsidRDefault="00D9654B" w:rsidP="00D9654B">
            <w:pPr>
              <w:spacing w:after="4"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spacing w:after="0" w:line="242" w:lineRule="auto"/>
              <w:ind w:right="35"/>
              <w:jc w:val="center"/>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ав</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етс</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г</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тв</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ч</w:t>
            </w:r>
            <w:r w:rsidRPr="00D9654B">
              <w:rPr>
                <w:rFonts w:ascii="Times New Roman" w:eastAsia="Times New Roman" w:hAnsi="Times New Roman" w:cs="Times New Roman"/>
                <w:color w:val="000000"/>
                <w:spacing w:val="1"/>
                <w:w w:val="99"/>
                <w:sz w:val="18"/>
                <w:szCs w:val="18"/>
                <w:lang w:eastAsia="ru-RU"/>
              </w:rPr>
              <w:t>ества</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х</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г</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пп</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хо</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ша</w:t>
            </w:r>
            <w:r w:rsidRPr="00D9654B">
              <w:rPr>
                <w:rFonts w:ascii="Times New Roman" w:eastAsia="Times New Roman" w:hAnsi="Times New Roman" w:cs="Times New Roman"/>
                <w:color w:val="000000"/>
                <w:w w:val="99"/>
                <w:sz w:val="18"/>
                <w:szCs w:val="18"/>
                <w:lang w:eastAsia="ru-RU"/>
              </w:rPr>
              <w:t>»</w:t>
            </w:r>
          </w:p>
          <w:p w:rsidR="00D9654B" w:rsidRPr="00D9654B" w:rsidRDefault="00D9654B" w:rsidP="00D9654B">
            <w:pPr>
              <w:widowControl w:val="0"/>
              <w:spacing w:after="0" w:line="242" w:lineRule="auto"/>
              <w:ind w:right="56"/>
              <w:jc w:val="center"/>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Дн</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ры</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ер</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w w:val="99"/>
                <w:sz w:val="18"/>
                <w:szCs w:val="18"/>
                <w:lang w:eastAsia="ru-RU"/>
              </w:rPr>
              <w:t>й</w:t>
            </w:r>
          </w:p>
        </w:tc>
      </w:tr>
      <w:tr w:rsidR="00D9654B" w:rsidRPr="00D9654B" w:rsidTr="00721950">
        <w:trPr>
          <w:cantSplit/>
          <w:trHeight w:hRule="exact" w:val="2199"/>
        </w:trPr>
        <w:tc>
          <w:tcPr>
            <w:tcW w:w="139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2" w:after="0" w:line="241" w:lineRule="auto"/>
              <w:ind w:right="198"/>
              <w:jc w:val="both"/>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им</w:t>
            </w:r>
            <w:r w:rsidRPr="00D9654B">
              <w:rPr>
                <w:rFonts w:ascii="Times New Roman" w:eastAsia="Times New Roman" w:hAnsi="Times New Roman" w:cs="Times New Roman"/>
                <w:b/>
                <w:bCs/>
                <w:color w:val="000000"/>
                <w:spacing w:val="1"/>
                <w:w w:val="99"/>
                <w:sz w:val="18"/>
                <w:szCs w:val="18"/>
                <w:lang w:eastAsia="ru-RU"/>
              </w:rPr>
              <w:t>ер</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со</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ржа</w:t>
            </w:r>
            <w:r w:rsidRPr="00D9654B">
              <w:rPr>
                <w:rFonts w:ascii="Times New Roman" w:eastAsia="Times New Roman" w:hAnsi="Times New Roman" w:cs="Times New Roman"/>
                <w:b/>
                <w:bCs/>
                <w:color w:val="000000"/>
                <w:spacing w:val="1"/>
                <w:w w:val="99"/>
                <w:sz w:val="18"/>
                <w:szCs w:val="18"/>
                <w:lang w:eastAsia="ru-RU"/>
              </w:rPr>
              <w:t>н</w:t>
            </w: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дея</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л</w:t>
            </w:r>
            <w:r w:rsidRPr="00D9654B">
              <w:rPr>
                <w:rFonts w:ascii="Times New Roman" w:eastAsia="Times New Roman" w:hAnsi="Times New Roman" w:cs="Times New Roman"/>
                <w:b/>
                <w:bCs/>
                <w:color w:val="000000"/>
                <w:spacing w:val="1"/>
                <w:w w:val="99"/>
                <w:sz w:val="18"/>
                <w:szCs w:val="18"/>
                <w:lang w:eastAsia="ru-RU"/>
              </w:rPr>
              <w:t>ь</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с</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w w:val="99"/>
                <w:sz w:val="18"/>
                <w:szCs w:val="18"/>
                <w:lang w:eastAsia="ru-RU"/>
              </w:rPr>
              <w:t>и</w:t>
            </w:r>
          </w:p>
        </w:tc>
        <w:tc>
          <w:tcPr>
            <w:tcW w:w="215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tabs>
                <w:tab w:val="left" w:pos="1237"/>
                <w:tab w:val="left" w:pos="2010"/>
              </w:tabs>
              <w:spacing w:before="62" w:after="0" w:line="241" w:lineRule="auto"/>
              <w:ind w:right="34"/>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ц</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дете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ус</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pacing w:val="56"/>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ДОУ</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55"/>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мс</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тв</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36"/>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pacing w:val="36"/>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ет</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ки</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pacing w:val="3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ом</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35"/>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м</w:t>
            </w:r>
            <w:r w:rsidRPr="00D9654B">
              <w:rPr>
                <w:rFonts w:ascii="Times New Roman" w:eastAsia="Times New Roman" w:hAnsi="Times New Roman" w:cs="Times New Roman"/>
                <w:color w:val="000000"/>
                <w:spacing w:val="2"/>
                <w:w w:val="99"/>
                <w:sz w:val="18"/>
                <w:szCs w:val="18"/>
                <w:lang w:eastAsia="ru-RU"/>
              </w:rPr>
              <w:t>ещ</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43"/>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4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4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гр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w w:val="99"/>
                <w:sz w:val="18"/>
                <w:szCs w:val="18"/>
                <w:lang w:eastAsia="ru-RU"/>
              </w:rPr>
              <w:t>ы</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ч</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113"/>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ш</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аф</w:t>
            </w:r>
            <w:r w:rsidRPr="00D9654B">
              <w:rPr>
                <w:rFonts w:ascii="Times New Roman" w:eastAsia="Times New Roman" w:hAnsi="Times New Roman" w:cs="Times New Roman"/>
                <w:color w:val="000000"/>
                <w:spacing w:val="1"/>
                <w:w w:val="99"/>
                <w:sz w:val="18"/>
                <w:szCs w:val="18"/>
                <w:lang w:eastAsia="ru-RU"/>
              </w:rPr>
              <w:t>ч</w:t>
            </w:r>
            <w:r w:rsidRPr="00D9654B">
              <w:rPr>
                <w:rFonts w:ascii="Times New Roman" w:eastAsia="Times New Roman" w:hAnsi="Times New Roman" w:cs="Times New Roman"/>
                <w:color w:val="000000"/>
                <w:spacing w:val="2"/>
                <w:w w:val="99"/>
                <w:sz w:val="18"/>
                <w:szCs w:val="18"/>
                <w:lang w:eastAsia="ru-RU"/>
              </w:rPr>
              <w:t>ик</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1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кр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ва</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0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иг</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3"/>
                <w:w w:val="99"/>
                <w:sz w:val="18"/>
                <w:szCs w:val="18"/>
                <w:lang w:eastAsia="ru-RU"/>
              </w:rPr>
              <w:t>ш</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104"/>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10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т.д.)</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ог</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ч</w:t>
            </w:r>
            <w:r w:rsidRPr="00D9654B">
              <w:rPr>
                <w:rFonts w:ascii="Times New Roman" w:eastAsia="Times New Roman" w:hAnsi="Times New Roman" w:cs="Times New Roman"/>
                <w:color w:val="000000"/>
                <w:spacing w:val="2"/>
                <w:w w:val="99"/>
                <w:sz w:val="18"/>
                <w:szCs w:val="18"/>
                <w:lang w:eastAsia="ru-RU"/>
              </w:rPr>
              <w:t>ны</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пл</w:t>
            </w:r>
            <w:r w:rsidRPr="00D9654B">
              <w:rPr>
                <w:rFonts w:ascii="Times New Roman" w:eastAsia="Times New Roman" w:hAnsi="Times New Roman" w:cs="Times New Roman"/>
                <w:color w:val="000000"/>
                <w:spacing w:val="2"/>
                <w:w w:val="99"/>
                <w:sz w:val="18"/>
                <w:szCs w:val="18"/>
                <w:lang w:eastAsia="ru-RU"/>
              </w:rPr>
              <w:t>ощ</w:t>
            </w:r>
            <w:r w:rsidRPr="00D9654B">
              <w:rPr>
                <w:rFonts w:ascii="Times New Roman" w:eastAsia="Times New Roman" w:hAnsi="Times New Roman" w:cs="Times New Roman"/>
                <w:color w:val="000000"/>
                <w:spacing w:val="1"/>
                <w:w w:val="99"/>
                <w:sz w:val="18"/>
                <w:szCs w:val="18"/>
                <w:lang w:eastAsia="ru-RU"/>
              </w:rPr>
              <w:t>ад</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со</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й</w:t>
            </w:r>
            <w:r w:rsidRPr="00D9654B">
              <w:rPr>
                <w:rFonts w:ascii="Times New Roman" w:eastAsia="Times New Roman" w:hAnsi="Times New Roman" w:cs="Times New Roman"/>
                <w:color w:val="000000"/>
                <w:spacing w:val="1"/>
                <w:w w:val="99"/>
                <w:sz w:val="18"/>
                <w:szCs w:val="18"/>
                <w:lang w:eastAsia="ru-RU"/>
              </w:rPr>
              <w:t>ств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7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мфо</w:t>
            </w:r>
            <w:r w:rsidRPr="00D9654B">
              <w:rPr>
                <w:rFonts w:ascii="Times New Roman" w:eastAsia="Times New Roman" w:hAnsi="Times New Roman" w:cs="Times New Roman"/>
                <w:color w:val="000000"/>
                <w:spacing w:val="1"/>
                <w:w w:val="99"/>
                <w:sz w:val="18"/>
                <w:szCs w:val="18"/>
                <w:lang w:eastAsia="ru-RU"/>
              </w:rPr>
              <w:t>рт</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у</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ю</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пер</w:t>
            </w:r>
            <w:r w:rsidRPr="00D9654B">
              <w:rPr>
                <w:rFonts w:ascii="Times New Roman" w:eastAsia="Times New Roman" w:hAnsi="Times New Roman" w:cs="Times New Roman"/>
                <w:color w:val="000000"/>
                <w:spacing w:val="2"/>
                <w:w w:val="99"/>
                <w:sz w:val="18"/>
                <w:szCs w:val="18"/>
                <w:lang w:eastAsia="ru-RU"/>
              </w:rPr>
              <w:t>ио</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ада</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та</w:t>
            </w:r>
            <w:r w:rsidRPr="00D9654B">
              <w:rPr>
                <w:rFonts w:ascii="Times New Roman" w:eastAsia="Times New Roman" w:hAnsi="Times New Roman" w:cs="Times New Roman"/>
                <w:color w:val="000000"/>
                <w:spacing w:val="2"/>
                <w:w w:val="99"/>
                <w:sz w:val="18"/>
                <w:szCs w:val="18"/>
                <w:lang w:eastAsia="ru-RU"/>
              </w:rPr>
              <w:t>ци</w:t>
            </w:r>
            <w:r w:rsidRPr="00D9654B">
              <w:rPr>
                <w:rFonts w:ascii="Times New Roman" w:eastAsia="Times New Roman" w:hAnsi="Times New Roman" w:cs="Times New Roman"/>
                <w:color w:val="000000"/>
                <w:w w:val="99"/>
                <w:sz w:val="18"/>
                <w:szCs w:val="18"/>
                <w:lang w:eastAsia="ru-RU"/>
              </w:rPr>
              <w:t>и</w:t>
            </w:r>
          </w:p>
        </w:tc>
        <w:tc>
          <w:tcPr>
            <w:tcW w:w="215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2" w:after="0" w:line="241" w:lineRule="auto"/>
              <w:ind w:right="38"/>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мс</w:t>
            </w:r>
            <w:r w:rsidRPr="00D9654B">
              <w:rPr>
                <w:rFonts w:ascii="Times New Roman" w:eastAsia="Times New Roman" w:hAnsi="Times New Roman" w:cs="Times New Roman"/>
                <w:color w:val="000000"/>
                <w:spacing w:val="1"/>
                <w:w w:val="99"/>
                <w:sz w:val="18"/>
                <w:szCs w:val="18"/>
                <w:lang w:eastAsia="ru-RU"/>
              </w:rPr>
              <w:t>тв</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28"/>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pacing w:val="2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дет</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pacing w:val="2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са</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3"/>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м</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8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ом</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щен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8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г</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ло</w:t>
            </w:r>
            <w:r w:rsidRPr="00D9654B">
              <w:rPr>
                <w:rFonts w:ascii="Times New Roman" w:eastAsia="Times New Roman" w:hAnsi="Times New Roman" w:cs="Times New Roman"/>
                <w:color w:val="000000"/>
                <w:spacing w:val="2"/>
                <w:w w:val="99"/>
                <w:sz w:val="18"/>
                <w:szCs w:val="18"/>
                <w:lang w:eastAsia="ru-RU"/>
              </w:rPr>
              <w:t>чны</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7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ло</w:t>
            </w:r>
            <w:r w:rsidRPr="00D9654B">
              <w:rPr>
                <w:rFonts w:ascii="Times New Roman" w:eastAsia="Times New Roman" w:hAnsi="Times New Roman" w:cs="Times New Roman"/>
                <w:color w:val="000000"/>
                <w:spacing w:val="2"/>
                <w:w w:val="99"/>
                <w:sz w:val="18"/>
                <w:szCs w:val="18"/>
                <w:lang w:eastAsia="ru-RU"/>
              </w:rPr>
              <w:t>щ</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7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ед</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гр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пы</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3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гр</w:t>
            </w:r>
            <w:r w:rsidRPr="00D9654B">
              <w:rPr>
                <w:rFonts w:ascii="Times New Roman" w:eastAsia="Times New Roman" w:hAnsi="Times New Roman" w:cs="Times New Roman"/>
                <w:color w:val="000000"/>
                <w:spacing w:val="2"/>
                <w:w w:val="99"/>
                <w:sz w:val="18"/>
                <w:szCs w:val="18"/>
                <w:lang w:eastAsia="ru-RU"/>
              </w:rPr>
              <w:t>ушк</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3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(ф</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ма</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ц</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ет</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0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08"/>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сши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ре</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4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пре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ста</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лен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й</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43"/>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ф</w:t>
            </w:r>
            <w:r w:rsidRPr="00D9654B">
              <w:rPr>
                <w:rFonts w:ascii="Times New Roman" w:eastAsia="Times New Roman" w:hAnsi="Times New Roman" w:cs="Times New Roman"/>
                <w:color w:val="000000"/>
                <w:spacing w:val="1"/>
                <w:w w:val="99"/>
                <w:sz w:val="18"/>
                <w:szCs w:val="18"/>
                <w:lang w:eastAsia="ru-RU"/>
              </w:rPr>
              <w:t>есси</w:t>
            </w:r>
            <w:r w:rsidRPr="00D9654B">
              <w:rPr>
                <w:rFonts w:ascii="Times New Roman" w:eastAsia="Times New Roman" w:hAnsi="Times New Roman" w:cs="Times New Roman"/>
                <w:color w:val="000000"/>
                <w:spacing w:val="3"/>
                <w:w w:val="99"/>
                <w:sz w:val="18"/>
                <w:szCs w:val="18"/>
                <w:lang w:eastAsia="ru-RU"/>
              </w:rPr>
              <w:t>я</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11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тр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3"/>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73"/>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фо</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ми</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ван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7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ло</w:t>
            </w:r>
            <w:r w:rsidRPr="00D9654B">
              <w:rPr>
                <w:rFonts w:ascii="Times New Roman" w:eastAsia="Times New Roman" w:hAnsi="Times New Roman" w:cs="Times New Roman"/>
                <w:color w:val="000000"/>
                <w:spacing w:val="2"/>
                <w:w w:val="99"/>
                <w:sz w:val="18"/>
                <w:szCs w:val="18"/>
                <w:lang w:eastAsia="ru-RU"/>
              </w:rPr>
              <w:t>ж</w:t>
            </w:r>
            <w:r w:rsidRPr="00D9654B">
              <w:rPr>
                <w:rFonts w:ascii="Times New Roman" w:eastAsia="Times New Roman" w:hAnsi="Times New Roman" w:cs="Times New Roman"/>
                <w:color w:val="000000"/>
                <w:spacing w:val="1"/>
                <w:w w:val="99"/>
                <w:sz w:val="18"/>
                <w:szCs w:val="18"/>
                <w:lang w:eastAsia="ru-RU"/>
              </w:rPr>
              <w:t>ит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ь</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г</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5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от</w:t>
            </w:r>
            <w:r w:rsidRPr="00D9654B">
              <w:rPr>
                <w:rFonts w:ascii="Times New Roman" w:eastAsia="Times New Roman" w:hAnsi="Times New Roman" w:cs="Times New Roman"/>
                <w:color w:val="000000"/>
                <w:spacing w:val="2"/>
                <w:w w:val="99"/>
                <w:sz w:val="18"/>
                <w:szCs w:val="18"/>
                <w:lang w:eastAsia="ru-RU"/>
              </w:rPr>
              <w:t>нош</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у</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саду</w:t>
            </w:r>
            <w:r w:rsidRPr="00D9654B">
              <w:rPr>
                <w:rFonts w:ascii="Times New Roman" w:eastAsia="Times New Roman" w:hAnsi="Times New Roman" w:cs="Times New Roman"/>
                <w:color w:val="000000"/>
                <w:w w:val="99"/>
                <w:sz w:val="18"/>
                <w:szCs w:val="18"/>
                <w:lang w:eastAsia="ru-RU"/>
              </w:rPr>
              <w:t>.</w:t>
            </w:r>
          </w:p>
        </w:tc>
        <w:tc>
          <w:tcPr>
            <w:tcW w:w="215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tabs>
                <w:tab w:val="left" w:pos="1080"/>
                <w:tab w:val="left" w:pos="1419"/>
              </w:tabs>
              <w:spacing w:before="62" w:after="0" w:line="241" w:lineRule="auto"/>
              <w:ind w:right="38"/>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Расс</w:t>
            </w:r>
            <w:r w:rsidRPr="00D9654B">
              <w:rPr>
                <w:rFonts w:ascii="Times New Roman" w:eastAsia="Times New Roman" w:hAnsi="Times New Roman" w:cs="Times New Roman"/>
                <w:color w:val="000000"/>
                <w:spacing w:val="2"/>
                <w:w w:val="99"/>
                <w:sz w:val="18"/>
                <w:szCs w:val="18"/>
                <w:lang w:eastAsia="ru-RU"/>
              </w:rPr>
              <w:t>мо</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3"/>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детс</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ог</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са</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4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pacing w:val="4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б</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3"/>
                <w:w w:val="99"/>
                <w:sz w:val="18"/>
                <w:szCs w:val="18"/>
                <w:lang w:eastAsia="ru-RU"/>
              </w:rPr>
              <w:t>ж</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йш</w:t>
            </w:r>
            <w:r w:rsidRPr="00D9654B">
              <w:rPr>
                <w:rFonts w:ascii="Times New Roman" w:eastAsia="Times New Roman" w:hAnsi="Times New Roman" w:cs="Times New Roman"/>
                <w:color w:val="000000"/>
                <w:spacing w:val="1"/>
                <w:w w:val="99"/>
                <w:sz w:val="18"/>
                <w:szCs w:val="18"/>
                <w:lang w:eastAsia="ru-RU"/>
              </w:rPr>
              <w:t>ег</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4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ц</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ь</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ог</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ок</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жени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3"/>
                <w:sz w:val="18"/>
                <w:szCs w:val="18"/>
                <w:lang w:eastAsia="ru-RU"/>
              </w:rPr>
              <w:t xml:space="preserve"> </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м</w:t>
            </w:r>
            <w:r w:rsidRPr="00D9654B">
              <w:rPr>
                <w:rFonts w:ascii="Times New Roman" w:eastAsia="Times New Roman" w:hAnsi="Times New Roman" w:cs="Times New Roman"/>
                <w:color w:val="000000"/>
                <w:spacing w:val="3"/>
                <w:w w:val="99"/>
                <w:sz w:val="18"/>
                <w:szCs w:val="18"/>
                <w:lang w:eastAsia="ru-RU"/>
              </w:rPr>
              <w:t>ещ</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ог</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ч</w:t>
            </w:r>
            <w:r w:rsidRPr="00D9654B">
              <w:rPr>
                <w:rFonts w:ascii="Times New Roman" w:eastAsia="Times New Roman" w:hAnsi="Times New Roman" w:cs="Times New Roman"/>
                <w:color w:val="000000"/>
                <w:spacing w:val="2"/>
                <w:w w:val="99"/>
                <w:sz w:val="18"/>
                <w:szCs w:val="18"/>
                <w:lang w:eastAsia="ru-RU"/>
              </w:rPr>
              <w:t>ны</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учас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2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ы</w:t>
            </w:r>
            <w:r w:rsidRPr="00D9654B">
              <w:rPr>
                <w:rFonts w:ascii="Times New Roman" w:eastAsia="Times New Roman" w:hAnsi="Times New Roman" w:cs="Times New Roman"/>
                <w:color w:val="000000"/>
                <w:spacing w:val="13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дея</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ел</w:t>
            </w:r>
            <w:r w:rsidRPr="00D9654B">
              <w:rPr>
                <w:rFonts w:ascii="Times New Roman" w:eastAsia="Times New Roman" w:hAnsi="Times New Roman" w:cs="Times New Roman"/>
                <w:color w:val="000000"/>
                <w:spacing w:val="2"/>
                <w:w w:val="99"/>
                <w:sz w:val="18"/>
                <w:szCs w:val="18"/>
                <w:lang w:eastAsia="ru-RU"/>
              </w:rPr>
              <w:t>ь</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5"/>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pacing w:val="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гр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ц</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х</w:t>
            </w: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фесс</w:t>
            </w:r>
            <w:r w:rsidRPr="00D9654B">
              <w:rPr>
                <w:rFonts w:ascii="Times New Roman" w:eastAsia="Times New Roman" w:hAnsi="Times New Roman" w:cs="Times New Roman"/>
                <w:color w:val="000000"/>
                <w:spacing w:val="3"/>
                <w:w w:val="99"/>
                <w:sz w:val="18"/>
                <w:szCs w:val="18"/>
                <w:lang w:eastAsia="ru-RU"/>
              </w:rPr>
              <w:t>и</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2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сот</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дн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3"/>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60"/>
                <w:sz w:val="18"/>
                <w:szCs w:val="18"/>
                <w:lang w:eastAsia="ru-RU"/>
              </w:rPr>
              <w:t xml:space="preserve"> </w:t>
            </w:r>
            <w:r w:rsidRPr="00D9654B">
              <w:rPr>
                <w:rFonts w:ascii="Times New Roman" w:eastAsia="Times New Roman" w:hAnsi="Times New Roman" w:cs="Times New Roman"/>
                <w:color w:val="000000"/>
                <w:spacing w:val="3"/>
                <w:w w:val="99"/>
                <w:sz w:val="18"/>
                <w:szCs w:val="18"/>
                <w:lang w:eastAsia="ru-RU"/>
              </w:rPr>
              <w:t>Ф</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ми</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6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ло</w:t>
            </w:r>
            <w:r w:rsidRPr="00D9654B">
              <w:rPr>
                <w:rFonts w:ascii="Times New Roman" w:eastAsia="Times New Roman" w:hAnsi="Times New Roman" w:cs="Times New Roman"/>
                <w:color w:val="000000"/>
                <w:spacing w:val="2"/>
                <w:w w:val="99"/>
                <w:sz w:val="18"/>
                <w:szCs w:val="18"/>
                <w:lang w:eastAsia="ru-RU"/>
              </w:rPr>
              <w:t>ж</w:t>
            </w:r>
            <w:r w:rsidRPr="00D9654B">
              <w:rPr>
                <w:rFonts w:ascii="Times New Roman" w:eastAsia="Times New Roman" w:hAnsi="Times New Roman" w:cs="Times New Roman"/>
                <w:color w:val="000000"/>
                <w:spacing w:val="1"/>
                <w:w w:val="99"/>
                <w:sz w:val="18"/>
                <w:szCs w:val="18"/>
                <w:lang w:eastAsia="ru-RU"/>
              </w:rPr>
              <w:t>ит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ь</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г</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5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от</w:t>
            </w:r>
            <w:r w:rsidRPr="00D9654B">
              <w:rPr>
                <w:rFonts w:ascii="Times New Roman" w:eastAsia="Times New Roman" w:hAnsi="Times New Roman" w:cs="Times New Roman"/>
                <w:color w:val="000000"/>
                <w:spacing w:val="2"/>
                <w:w w:val="99"/>
                <w:sz w:val="18"/>
                <w:szCs w:val="18"/>
                <w:lang w:eastAsia="ru-RU"/>
              </w:rPr>
              <w:t>нош</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у</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саду</w:t>
            </w:r>
            <w:r w:rsidRPr="00D9654B">
              <w:rPr>
                <w:rFonts w:ascii="Times New Roman" w:eastAsia="Times New Roman" w:hAnsi="Times New Roman" w:cs="Times New Roman"/>
                <w:color w:val="000000"/>
                <w:w w:val="99"/>
                <w:sz w:val="18"/>
                <w:szCs w:val="18"/>
                <w:lang w:eastAsia="ru-RU"/>
              </w:rPr>
              <w:t>.</w:t>
            </w:r>
          </w:p>
        </w:tc>
        <w:tc>
          <w:tcPr>
            <w:tcW w:w="23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tabs>
                <w:tab w:val="left" w:pos="1278"/>
              </w:tabs>
              <w:spacing w:before="62" w:after="0" w:line="241" w:lineRule="auto"/>
              <w:ind w:right="34"/>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Рас</w:t>
            </w:r>
            <w:r w:rsidRPr="00D9654B">
              <w:rPr>
                <w:rFonts w:ascii="Times New Roman" w:eastAsia="Times New Roman" w:hAnsi="Times New Roman" w:cs="Times New Roman"/>
                <w:color w:val="000000"/>
                <w:spacing w:val="2"/>
                <w:w w:val="99"/>
                <w:sz w:val="18"/>
                <w:szCs w:val="18"/>
                <w:lang w:eastAsia="ru-RU"/>
              </w:rPr>
              <w:t>ши</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7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едст</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себ</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3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3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ч</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лек</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ти</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6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чер</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w w:val="99"/>
                <w:sz w:val="18"/>
                <w:szCs w:val="18"/>
                <w:lang w:eastAsia="ru-RU"/>
              </w:rPr>
              <w:t>з</w:t>
            </w:r>
            <w:r w:rsidRPr="00D9654B">
              <w:rPr>
                <w:rFonts w:ascii="Times New Roman" w:eastAsia="Times New Roman" w:hAnsi="Times New Roman" w:cs="Times New Roman"/>
                <w:color w:val="000000"/>
                <w:spacing w:val="68"/>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час</w:t>
            </w:r>
            <w:r w:rsidRPr="00D9654B">
              <w:rPr>
                <w:rFonts w:ascii="Times New Roman" w:eastAsia="Times New Roman" w:hAnsi="Times New Roman" w:cs="Times New Roman"/>
                <w:color w:val="000000"/>
                <w:spacing w:val="2"/>
                <w:w w:val="99"/>
                <w:sz w:val="18"/>
                <w:szCs w:val="18"/>
                <w:lang w:eastAsia="ru-RU"/>
              </w:rPr>
              <w:t>ти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68"/>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pacing w:val="69"/>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ов</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м</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3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сп</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3"/>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лях</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3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х</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45"/>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х</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4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оз</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spacing w:val="1"/>
                <w:w w:val="99"/>
                <w:sz w:val="18"/>
                <w:szCs w:val="18"/>
                <w:lang w:eastAsia="ru-RU"/>
              </w:rPr>
              <w:t>ста</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5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музее</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5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б</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й</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фесс</w:t>
            </w:r>
            <w:r w:rsidRPr="00D9654B">
              <w:rPr>
                <w:rFonts w:ascii="Times New Roman" w:eastAsia="Times New Roman" w:hAnsi="Times New Roman" w:cs="Times New Roman"/>
                <w:color w:val="000000"/>
                <w:spacing w:val="3"/>
                <w:w w:val="99"/>
                <w:sz w:val="18"/>
                <w:szCs w:val="18"/>
                <w:lang w:eastAsia="ru-RU"/>
              </w:rPr>
              <w:t>и</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со</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3"/>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0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фо</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ми</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ван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29"/>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ол</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жи</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ел</w:t>
            </w:r>
            <w:r w:rsidRPr="00D9654B">
              <w:rPr>
                <w:rFonts w:ascii="Times New Roman" w:eastAsia="Times New Roman" w:hAnsi="Times New Roman" w:cs="Times New Roman"/>
                <w:color w:val="000000"/>
                <w:spacing w:val="2"/>
                <w:w w:val="99"/>
                <w:sz w:val="18"/>
                <w:szCs w:val="18"/>
                <w:lang w:eastAsia="ru-RU"/>
              </w:rPr>
              <w:t>ь</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г</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4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от</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шен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43"/>
                <w:sz w:val="18"/>
                <w:szCs w:val="18"/>
                <w:lang w:eastAsia="ru-RU"/>
              </w:rPr>
              <w:t xml:space="preserve"> </w:t>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детс</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у</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w w:val="99"/>
                <w:sz w:val="18"/>
                <w:szCs w:val="18"/>
                <w:lang w:eastAsia="ru-RU"/>
              </w:rPr>
              <w:t>.</w:t>
            </w:r>
          </w:p>
        </w:tc>
        <w:tc>
          <w:tcPr>
            <w:tcW w:w="231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tabs>
                <w:tab w:val="left" w:pos="733"/>
                <w:tab w:val="left" w:pos="1553"/>
                <w:tab w:val="left" w:pos="1846"/>
              </w:tabs>
              <w:spacing w:before="62" w:after="0" w:line="241" w:lineRule="auto"/>
              <w:ind w:right="33"/>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Ф</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рм</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89"/>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редста</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21"/>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2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се</w:t>
            </w:r>
            <w:r w:rsidRPr="00D9654B">
              <w:rPr>
                <w:rFonts w:ascii="Times New Roman" w:eastAsia="Times New Roman" w:hAnsi="Times New Roman" w:cs="Times New Roman"/>
                <w:color w:val="000000"/>
                <w:spacing w:val="2"/>
                <w:w w:val="99"/>
                <w:sz w:val="18"/>
                <w:szCs w:val="18"/>
                <w:lang w:eastAsia="ru-RU"/>
              </w:rPr>
              <w:t>б</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2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w w:val="99"/>
                <w:sz w:val="18"/>
                <w:szCs w:val="18"/>
                <w:lang w:eastAsia="ru-RU"/>
              </w:rPr>
              <w:t>к</w:t>
            </w:r>
            <w:r w:rsidRPr="00D9654B">
              <w:rPr>
                <w:rFonts w:ascii="Times New Roman" w:eastAsia="Times New Roman" w:hAnsi="Times New Roman" w:cs="Times New Roman"/>
                <w:color w:val="000000"/>
                <w:spacing w:val="2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б</w:t>
            </w:r>
            <w:r w:rsidRPr="00D9654B">
              <w:rPr>
                <w:rFonts w:ascii="Times New Roman" w:eastAsia="Times New Roman" w:hAnsi="Times New Roman" w:cs="Times New Roman"/>
                <w:color w:val="000000"/>
                <w:spacing w:val="2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ч</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лл</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кти</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чере</w:t>
            </w:r>
            <w:r w:rsidRPr="00D9654B">
              <w:rPr>
                <w:rFonts w:ascii="Times New Roman" w:eastAsia="Times New Roman" w:hAnsi="Times New Roman" w:cs="Times New Roman"/>
                <w:color w:val="000000"/>
                <w:w w:val="99"/>
                <w:sz w:val="18"/>
                <w:szCs w:val="18"/>
                <w:lang w:eastAsia="ru-RU"/>
              </w:rPr>
              <w:t>з</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учас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ие</w:t>
            </w:r>
            <w:r w:rsidRPr="00D9654B">
              <w:rPr>
                <w:rFonts w:ascii="Times New Roman" w:eastAsia="Times New Roman" w:hAnsi="Times New Roman" w:cs="Times New Roman"/>
                <w:color w:val="000000"/>
                <w:spacing w:val="10"/>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pacing w:val="1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еро</w:t>
            </w:r>
            <w:r w:rsidRPr="00D9654B">
              <w:rPr>
                <w:rFonts w:ascii="Times New Roman" w:eastAsia="Times New Roman" w:hAnsi="Times New Roman" w:cs="Times New Roman"/>
                <w:color w:val="000000"/>
                <w:spacing w:val="2"/>
                <w:w w:val="99"/>
                <w:sz w:val="18"/>
                <w:szCs w:val="18"/>
                <w:lang w:eastAsia="ru-RU"/>
              </w:rPr>
              <w:t>приятия</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1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м</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дши</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95"/>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й</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95"/>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св</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27"/>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ко</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3"/>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учас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ие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40"/>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соз</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ан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раз</w:t>
            </w:r>
            <w:r w:rsidRPr="00D9654B">
              <w:rPr>
                <w:rFonts w:ascii="Times New Roman" w:eastAsia="Times New Roman" w:hAnsi="Times New Roman" w:cs="Times New Roman"/>
                <w:color w:val="000000"/>
                <w:spacing w:val="2"/>
                <w:w w:val="99"/>
                <w:sz w:val="18"/>
                <w:szCs w:val="18"/>
                <w:lang w:eastAsia="ru-RU"/>
              </w:rPr>
              <w:t>ви</w:t>
            </w:r>
            <w:r w:rsidRPr="00D9654B">
              <w:rPr>
                <w:rFonts w:ascii="Times New Roman" w:eastAsia="Times New Roman" w:hAnsi="Times New Roman" w:cs="Times New Roman"/>
                <w:color w:val="000000"/>
                <w:spacing w:val="1"/>
                <w:w w:val="99"/>
                <w:sz w:val="18"/>
                <w:szCs w:val="18"/>
                <w:lang w:eastAsia="ru-RU"/>
              </w:rPr>
              <w:t>ва</w:t>
            </w:r>
            <w:r w:rsidRPr="00D9654B">
              <w:rPr>
                <w:rFonts w:ascii="Times New Roman" w:eastAsia="Times New Roman" w:hAnsi="Times New Roman" w:cs="Times New Roman"/>
                <w:color w:val="000000"/>
                <w:spacing w:val="3"/>
                <w:w w:val="99"/>
                <w:sz w:val="18"/>
                <w:szCs w:val="18"/>
                <w:lang w:eastAsia="ru-RU"/>
              </w:rPr>
              <w:t>ю</w:t>
            </w:r>
            <w:r w:rsidRPr="00D9654B">
              <w:rPr>
                <w:rFonts w:ascii="Times New Roman" w:eastAsia="Times New Roman" w:hAnsi="Times New Roman" w:cs="Times New Roman"/>
                <w:color w:val="000000"/>
                <w:spacing w:val="2"/>
                <w:w w:val="99"/>
                <w:sz w:val="18"/>
                <w:szCs w:val="18"/>
                <w:lang w:eastAsia="ru-RU"/>
              </w:rPr>
              <w:t>щ</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ды</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Б</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ы</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11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12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ет</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ког</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12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119"/>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жиз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ебё</w:t>
            </w:r>
            <w:r w:rsidRPr="00D9654B">
              <w:rPr>
                <w:rFonts w:ascii="Times New Roman" w:eastAsia="Times New Roman" w:hAnsi="Times New Roman" w:cs="Times New Roman"/>
                <w:color w:val="000000"/>
                <w:spacing w:val="2"/>
                <w:w w:val="99"/>
                <w:sz w:val="18"/>
                <w:szCs w:val="18"/>
                <w:lang w:eastAsia="ru-RU"/>
              </w:rPr>
              <w:t>нка</w:t>
            </w:r>
            <w:r w:rsidRPr="00D9654B">
              <w:rPr>
                <w:rFonts w:ascii="Times New Roman" w:eastAsia="Times New Roman" w:hAnsi="Times New Roman" w:cs="Times New Roman"/>
                <w:color w:val="000000"/>
                <w:w w:val="99"/>
                <w:sz w:val="18"/>
                <w:szCs w:val="18"/>
                <w:lang w:eastAsia="ru-RU"/>
              </w:rPr>
              <w:t>.</w:t>
            </w:r>
          </w:p>
        </w:tc>
        <w:tc>
          <w:tcPr>
            <w:tcW w:w="2303"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spacing w:after="0" w:line="259" w:lineRule="auto"/>
              <w:rPr>
                <w:rFonts w:ascii="Calibri" w:eastAsia="Calibri" w:hAnsi="Calibri" w:cs="Calibri"/>
                <w:lang w:eastAsia="ru-RU"/>
              </w:rPr>
            </w:pPr>
          </w:p>
        </w:tc>
      </w:tr>
      <w:tr w:rsidR="00D9654B" w:rsidRPr="00D9654B" w:rsidTr="00721950">
        <w:trPr>
          <w:cantSplit/>
          <w:trHeight w:hRule="exact" w:val="514"/>
        </w:trPr>
        <w:tc>
          <w:tcPr>
            <w:tcW w:w="1397"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2" w:after="0" w:line="242" w:lineRule="auto"/>
              <w:ind w:right="218"/>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4-</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еде</w:t>
            </w:r>
            <w:r w:rsidRPr="00D9654B">
              <w:rPr>
                <w:rFonts w:ascii="Times New Roman" w:eastAsia="Times New Roman" w:hAnsi="Times New Roman" w:cs="Times New Roman"/>
                <w:b/>
                <w:bCs/>
                <w:color w:val="000000"/>
                <w:spacing w:val="2"/>
                <w:w w:val="99"/>
                <w:sz w:val="18"/>
                <w:szCs w:val="18"/>
                <w:lang w:eastAsia="ru-RU"/>
              </w:rPr>
              <w:t>л</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се</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яб</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w w:val="99"/>
                <w:sz w:val="18"/>
                <w:szCs w:val="18"/>
                <w:lang w:eastAsia="ru-RU"/>
              </w:rPr>
              <w:t>я</w:t>
            </w:r>
          </w:p>
        </w:tc>
        <w:tc>
          <w:tcPr>
            <w:tcW w:w="2151"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Мо</w:t>
            </w:r>
            <w:r w:rsidRPr="00D9654B">
              <w:rPr>
                <w:rFonts w:ascii="Times New Roman" w:eastAsia="Times New Roman" w:hAnsi="Times New Roman" w:cs="Times New Roman"/>
                <w:b/>
                <w:bCs/>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в</w:t>
            </w:r>
            <w:r w:rsidRPr="00D9654B">
              <w:rPr>
                <w:rFonts w:ascii="Times New Roman" w:eastAsia="Times New Roman" w:hAnsi="Times New Roman" w:cs="Times New Roman"/>
                <w:b/>
                <w:bCs/>
                <w:color w:val="000000"/>
                <w:spacing w:val="1"/>
                <w:w w:val="99"/>
                <w:sz w:val="18"/>
                <w:szCs w:val="18"/>
                <w:lang w:eastAsia="ru-RU"/>
              </w:rPr>
              <w:t>ос</w:t>
            </w:r>
            <w:r w:rsidRPr="00D9654B">
              <w:rPr>
                <w:rFonts w:ascii="Times New Roman" w:eastAsia="Times New Roman" w:hAnsi="Times New Roman" w:cs="Times New Roman"/>
                <w:b/>
                <w:bCs/>
                <w:color w:val="000000"/>
                <w:spacing w:val="2"/>
                <w:w w:val="99"/>
                <w:sz w:val="18"/>
                <w:szCs w:val="18"/>
                <w:lang w:eastAsia="ru-RU"/>
              </w:rPr>
              <w:t>пи</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тел</w:t>
            </w:r>
            <w:r w:rsidRPr="00D9654B">
              <w:rPr>
                <w:rFonts w:ascii="Times New Roman" w:eastAsia="Times New Roman" w:hAnsi="Times New Roman" w:cs="Times New Roman"/>
                <w:b/>
                <w:bCs/>
                <w:color w:val="000000"/>
                <w:w w:val="99"/>
                <w:sz w:val="18"/>
                <w:szCs w:val="18"/>
                <w:lang w:eastAsia="ru-RU"/>
              </w:rPr>
              <w:t>и</w:t>
            </w:r>
          </w:p>
        </w:tc>
        <w:tc>
          <w:tcPr>
            <w:tcW w:w="2151"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Мо</w:t>
            </w:r>
            <w:r w:rsidRPr="00D9654B">
              <w:rPr>
                <w:rFonts w:ascii="Times New Roman" w:eastAsia="Times New Roman" w:hAnsi="Times New Roman" w:cs="Times New Roman"/>
                <w:b/>
                <w:bCs/>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в</w:t>
            </w:r>
            <w:r w:rsidRPr="00D9654B">
              <w:rPr>
                <w:rFonts w:ascii="Times New Roman" w:eastAsia="Times New Roman" w:hAnsi="Times New Roman" w:cs="Times New Roman"/>
                <w:b/>
                <w:bCs/>
                <w:color w:val="000000"/>
                <w:spacing w:val="1"/>
                <w:w w:val="99"/>
                <w:sz w:val="18"/>
                <w:szCs w:val="18"/>
                <w:lang w:eastAsia="ru-RU"/>
              </w:rPr>
              <w:t>ос</w:t>
            </w:r>
            <w:r w:rsidRPr="00D9654B">
              <w:rPr>
                <w:rFonts w:ascii="Times New Roman" w:eastAsia="Times New Roman" w:hAnsi="Times New Roman" w:cs="Times New Roman"/>
                <w:b/>
                <w:bCs/>
                <w:color w:val="000000"/>
                <w:spacing w:val="2"/>
                <w:w w:val="99"/>
                <w:sz w:val="18"/>
                <w:szCs w:val="18"/>
                <w:lang w:eastAsia="ru-RU"/>
              </w:rPr>
              <w:t>пи</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тел</w:t>
            </w:r>
            <w:r w:rsidRPr="00D9654B">
              <w:rPr>
                <w:rFonts w:ascii="Times New Roman" w:eastAsia="Times New Roman" w:hAnsi="Times New Roman" w:cs="Times New Roman"/>
                <w:b/>
                <w:bCs/>
                <w:color w:val="000000"/>
                <w:w w:val="99"/>
                <w:sz w:val="18"/>
                <w:szCs w:val="18"/>
                <w:lang w:eastAsia="ru-RU"/>
              </w:rPr>
              <w:t>и</w:t>
            </w:r>
          </w:p>
        </w:tc>
        <w:tc>
          <w:tcPr>
            <w:tcW w:w="2152"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Мо</w:t>
            </w:r>
            <w:r w:rsidRPr="00D9654B">
              <w:rPr>
                <w:rFonts w:ascii="Times New Roman" w:eastAsia="Times New Roman" w:hAnsi="Times New Roman" w:cs="Times New Roman"/>
                <w:b/>
                <w:bCs/>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в</w:t>
            </w:r>
            <w:r w:rsidRPr="00D9654B">
              <w:rPr>
                <w:rFonts w:ascii="Times New Roman" w:eastAsia="Times New Roman" w:hAnsi="Times New Roman" w:cs="Times New Roman"/>
                <w:b/>
                <w:bCs/>
                <w:color w:val="000000"/>
                <w:spacing w:val="1"/>
                <w:w w:val="99"/>
                <w:sz w:val="18"/>
                <w:szCs w:val="18"/>
                <w:lang w:eastAsia="ru-RU"/>
              </w:rPr>
              <w:t>ос</w:t>
            </w:r>
            <w:r w:rsidRPr="00D9654B">
              <w:rPr>
                <w:rFonts w:ascii="Times New Roman" w:eastAsia="Times New Roman" w:hAnsi="Times New Roman" w:cs="Times New Roman"/>
                <w:b/>
                <w:bCs/>
                <w:color w:val="000000"/>
                <w:spacing w:val="2"/>
                <w:w w:val="99"/>
                <w:sz w:val="18"/>
                <w:szCs w:val="18"/>
                <w:lang w:eastAsia="ru-RU"/>
              </w:rPr>
              <w:t>пи</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тел</w:t>
            </w:r>
            <w:r w:rsidRPr="00D9654B">
              <w:rPr>
                <w:rFonts w:ascii="Times New Roman" w:eastAsia="Times New Roman" w:hAnsi="Times New Roman" w:cs="Times New Roman"/>
                <w:b/>
                <w:bCs/>
                <w:color w:val="000000"/>
                <w:w w:val="99"/>
                <w:sz w:val="18"/>
                <w:szCs w:val="18"/>
                <w:lang w:eastAsia="ru-RU"/>
              </w:rPr>
              <w:t>и</w:t>
            </w:r>
          </w:p>
        </w:tc>
        <w:tc>
          <w:tcPr>
            <w:tcW w:w="2312"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Мо</w:t>
            </w:r>
            <w:r w:rsidRPr="00D9654B">
              <w:rPr>
                <w:rFonts w:ascii="Times New Roman" w:eastAsia="Times New Roman" w:hAnsi="Times New Roman" w:cs="Times New Roman"/>
                <w:b/>
                <w:bCs/>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в</w:t>
            </w:r>
            <w:r w:rsidRPr="00D9654B">
              <w:rPr>
                <w:rFonts w:ascii="Times New Roman" w:eastAsia="Times New Roman" w:hAnsi="Times New Roman" w:cs="Times New Roman"/>
                <w:b/>
                <w:bCs/>
                <w:color w:val="000000"/>
                <w:spacing w:val="1"/>
                <w:w w:val="99"/>
                <w:sz w:val="18"/>
                <w:szCs w:val="18"/>
                <w:lang w:eastAsia="ru-RU"/>
              </w:rPr>
              <w:t>ос</w:t>
            </w:r>
            <w:r w:rsidRPr="00D9654B">
              <w:rPr>
                <w:rFonts w:ascii="Times New Roman" w:eastAsia="Times New Roman" w:hAnsi="Times New Roman" w:cs="Times New Roman"/>
                <w:b/>
                <w:bCs/>
                <w:color w:val="000000"/>
                <w:spacing w:val="2"/>
                <w:w w:val="99"/>
                <w:sz w:val="18"/>
                <w:szCs w:val="18"/>
                <w:lang w:eastAsia="ru-RU"/>
              </w:rPr>
              <w:t>пи</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тел</w:t>
            </w:r>
            <w:r w:rsidRPr="00D9654B">
              <w:rPr>
                <w:rFonts w:ascii="Times New Roman" w:eastAsia="Times New Roman" w:hAnsi="Times New Roman" w:cs="Times New Roman"/>
                <w:b/>
                <w:bCs/>
                <w:color w:val="000000"/>
                <w:w w:val="99"/>
                <w:sz w:val="18"/>
                <w:szCs w:val="18"/>
                <w:lang w:eastAsia="ru-RU"/>
              </w:rPr>
              <w:t>и</w:t>
            </w:r>
          </w:p>
        </w:tc>
        <w:tc>
          <w:tcPr>
            <w:tcW w:w="2311" w:type="dxa"/>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Мо</w:t>
            </w:r>
            <w:r w:rsidRPr="00D9654B">
              <w:rPr>
                <w:rFonts w:ascii="Times New Roman" w:eastAsia="Times New Roman" w:hAnsi="Times New Roman" w:cs="Times New Roman"/>
                <w:b/>
                <w:bCs/>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в</w:t>
            </w:r>
            <w:r w:rsidRPr="00D9654B">
              <w:rPr>
                <w:rFonts w:ascii="Times New Roman" w:eastAsia="Times New Roman" w:hAnsi="Times New Roman" w:cs="Times New Roman"/>
                <w:b/>
                <w:bCs/>
                <w:color w:val="000000"/>
                <w:spacing w:val="1"/>
                <w:w w:val="99"/>
                <w:sz w:val="18"/>
                <w:szCs w:val="18"/>
                <w:lang w:eastAsia="ru-RU"/>
              </w:rPr>
              <w:t>ос</w:t>
            </w:r>
            <w:r w:rsidRPr="00D9654B">
              <w:rPr>
                <w:rFonts w:ascii="Times New Roman" w:eastAsia="Times New Roman" w:hAnsi="Times New Roman" w:cs="Times New Roman"/>
                <w:b/>
                <w:bCs/>
                <w:color w:val="000000"/>
                <w:spacing w:val="2"/>
                <w:w w:val="99"/>
                <w:sz w:val="18"/>
                <w:szCs w:val="18"/>
                <w:lang w:eastAsia="ru-RU"/>
              </w:rPr>
              <w:t>пи</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тел</w:t>
            </w:r>
            <w:r w:rsidRPr="00D9654B">
              <w:rPr>
                <w:rFonts w:ascii="Times New Roman" w:eastAsia="Times New Roman" w:hAnsi="Times New Roman" w:cs="Times New Roman"/>
                <w:b/>
                <w:bCs/>
                <w:color w:val="000000"/>
                <w:w w:val="99"/>
                <w:sz w:val="18"/>
                <w:szCs w:val="18"/>
                <w:lang w:eastAsia="ru-RU"/>
              </w:rPr>
              <w:t>и</w:t>
            </w:r>
          </w:p>
        </w:tc>
        <w:tc>
          <w:tcPr>
            <w:tcW w:w="2303"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9654B" w:rsidRPr="00D9654B" w:rsidRDefault="00D9654B" w:rsidP="00D9654B">
            <w:pPr>
              <w:spacing w:after="31" w:line="240" w:lineRule="exact"/>
              <w:rPr>
                <w:rFonts w:ascii="Calibri" w:eastAsia="Calibri" w:hAnsi="Calibri" w:cs="Calibri"/>
                <w:sz w:val="24"/>
                <w:szCs w:val="24"/>
                <w:lang w:eastAsia="ru-RU"/>
              </w:rPr>
            </w:pPr>
          </w:p>
          <w:p w:rsidR="00D9654B" w:rsidRPr="00D9654B" w:rsidRDefault="00D9654B" w:rsidP="00D9654B">
            <w:pPr>
              <w:widowControl w:val="0"/>
              <w:spacing w:after="0" w:line="241" w:lineRule="auto"/>
              <w:ind w:right="-24"/>
              <w:jc w:val="center"/>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ку</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х</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осп</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тате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30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дн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ч</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г</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ц</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та</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ос</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spacing w:val="2"/>
                <w:w w:val="99"/>
                <w:sz w:val="18"/>
                <w:szCs w:val="18"/>
                <w:lang w:eastAsia="ru-RU"/>
              </w:rPr>
              <w:t>щ</w:t>
            </w:r>
            <w:r w:rsidRPr="00D9654B">
              <w:rPr>
                <w:rFonts w:ascii="Times New Roman" w:eastAsia="Times New Roman" w:hAnsi="Times New Roman" w:cs="Times New Roman"/>
                <w:color w:val="000000"/>
                <w:spacing w:val="1"/>
                <w:w w:val="99"/>
                <w:sz w:val="18"/>
                <w:szCs w:val="18"/>
                <w:lang w:eastAsia="ru-RU"/>
              </w:rPr>
              <w:t>ё</w:t>
            </w:r>
            <w:r w:rsidRPr="00D9654B">
              <w:rPr>
                <w:rFonts w:ascii="Times New Roman" w:eastAsia="Times New Roman" w:hAnsi="Times New Roman" w:cs="Times New Roman"/>
                <w:color w:val="000000"/>
                <w:spacing w:val="2"/>
                <w:w w:val="99"/>
                <w:sz w:val="18"/>
                <w:szCs w:val="18"/>
                <w:lang w:eastAsia="ru-RU"/>
              </w:rPr>
              <w:t>нн</w:t>
            </w:r>
            <w:r w:rsidRPr="00D9654B">
              <w:rPr>
                <w:rFonts w:ascii="Times New Roman" w:eastAsia="Times New Roman" w:hAnsi="Times New Roman" w:cs="Times New Roman"/>
                <w:color w:val="000000"/>
                <w:spacing w:val="1"/>
                <w:w w:val="99"/>
                <w:sz w:val="18"/>
                <w:szCs w:val="18"/>
                <w:lang w:eastAsia="ru-RU"/>
              </w:rPr>
              <w:t>ог</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Дн</w:t>
            </w:r>
            <w:r w:rsidRPr="00D9654B">
              <w:rPr>
                <w:rFonts w:ascii="Times New Roman" w:eastAsia="Times New Roman" w:hAnsi="Times New Roman" w:cs="Times New Roman"/>
                <w:color w:val="000000"/>
                <w:w w:val="99"/>
                <w:sz w:val="18"/>
                <w:szCs w:val="18"/>
                <w:lang w:eastAsia="ru-RU"/>
              </w:rPr>
              <w:t>ю</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тате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w w:val="99"/>
                <w:sz w:val="18"/>
                <w:szCs w:val="18"/>
                <w:lang w:eastAsia="ru-RU"/>
              </w:rPr>
              <w:t>»</w:t>
            </w:r>
          </w:p>
        </w:tc>
      </w:tr>
      <w:tr w:rsidR="00D9654B" w:rsidRPr="00D9654B" w:rsidTr="00721950">
        <w:trPr>
          <w:cantSplit/>
          <w:trHeight w:hRule="exact" w:val="972"/>
        </w:trPr>
        <w:tc>
          <w:tcPr>
            <w:tcW w:w="139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82" w:after="0" w:line="241" w:lineRule="auto"/>
              <w:ind w:right="198"/>
              <w:jc w:val="both"/>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им</w:t>
            </w:r>
            <w:r w:rsidRPr="00D9654B">
              <w:rPr>
                <w:rFonts w:ascii="Times New Roman" w:eastAsia="Times New Roman" w:hAnsi="Times New Roman" w:cs="Times New Roman"/>
                <w:b/>
                <w:bCs/>
                <w:color w:val="000000"/>
                <w:spacing w:val="1"/>
                <w:w w:val="99"/>
                <w:sz w:val="18"/>
                <w:szCs w:val="18"/>
                <w:lang w:eastAsia="ru-RU"/>
              </w:rPr>
              <w:t>ер</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со</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ржа</w:t>
            </w:r>
            <w:r w:rsidRPr="00D9654B">
              <w:rPr>
                <w:rFonts w:ascii="Times New Roman" w:eastAsia="Times New Roman" w:hAnsi="Times New Roman" w:cs="Times New Roman"/>
                <w:b/>
                <w:bCs/>
                <w:color w:val="000000"/>
                <w:spacing w:val="1"/>
                <w:w w:val="99"/>
                <w:sz w:val="18"/>
                <w:szCs w:val="18"/>
                <w:lang w:eastAsia="ru-RU"/>
              </w:rPr>
              <w:t>н</w:t>
            </w: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дея</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л</w:t>
            </w:r>
            <w:r w:rsidRPr="00D9654B">
              <w:rPr>
                <w:rFonts w:ascii="Times New Roman" w:eastAsia="Times New Roman" w:hAnsi="Times New Roman" w:cs="Times New Roman"/>
                <w:b/>
                <w:bCs/>
                <w:color w:val="000000"/>
                <w:spacing w:val="1"/>
                <w:w w:val="99"/>
                <w:sz w:val="18"/>
                <w:szCs w:val="18"/>
                <w:lang w:eastAsia="ru-RU"/>
              </w:rPr>
              <w:t>ь</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с</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w w:val="99"/>
                <w:sz w:val="18"/>
                <w:szCs w:val="18"/>
                <w:lang w:eastAsia="ru-RU"/>
              </w:rPr>
              <w:t>и</w:t>
            </w:r>
          </w:p>
        </w:tc>
        <w:tc>
          <w:tcPr>
            <w:tcW w:w="215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82" w:after="0" w:line="241" w:lineRule="auto"/>
              <w:ind w:right="35"/>
              <w:jc w:val="both"/>
              <w:rPr>
                <w:rFonts w:ascii="Times New Roman" w:eastAsia="Times New Roman" w:hAnsi="Times New Roman" w:cs="Times New Roman"/>
                <w:color w:val="000000"/>
                <w:spacing w:val="1"/>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рг</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ц</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8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8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деят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ль</w:t>
            </w:r>
            <w:r w:rsidRPr="00D9654B">
              <w:rPr>
                <w:rFonts w:ascii="Times New Roman" w:eastAsia="Times New Roman" w:hAnsi="Times New Roman" w:cs="Times New Roman"/>
                <w:color w:val="000000"/>
                <w:spacing w:val="2"/>
                <w:w w:val="99"/>
                <w:sz w:val="18"/>
                <w:szCs w:val="18"/>
                <w:lang w:eastAsia="ru-RU"/>
              </w:rPr>
              <w:t>но</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w w:val="99"/>
                <w:sz w:val="18"/>
                <w:szCs w:val="18"/>
                <w:lang w:eastAsia="ru-RU"/>
              </w:rPr>
              <w:t>г</w:t>
            </w:r>
            <w:r w:rsidRPr="00D9654B">
              <w:rPr>
                <w:rFonts w:ascii="Times New Roman" w:eastAsia="Times New Roman" w:hAnsi="Times New Roman" w:cs="Times New Roman"/>
                <w:color w:val="000000"/>
                <w:spacing w:val="3"/>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ы</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осп</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тате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я.</w:t>
            </w:r>
          </w:p>
        </w:tc>
        <w:tc>
          <w:tcPr>
            <w:tcW w:w="215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82" w:after="0" w:line="241" w:lineRule="auto"/>
              <w:ind w:right="38"/>
              <w:jc w:val="both"/>
              <w:rPr>
                <w:rFonts w:ascii="Times New Roman" w:eastAsia="Times New Roman" w:hAnsi="Times New Roman" w:cs="Times New Roman"/>
                <w:color w:val="000000"/>
                <w:spacing w:val="1"/>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рг</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ц</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8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се</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8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до</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деят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ль</w:t>
            </w:r>
            <w:r w:rsidRPr="00D9654B">
              <w:rPr>
                <w:rFonts w:ascii="Times New Roman" w:eastAsia="Times New Roman" w:hAnsi="Times New Roman" w:cs="Times New Roman"/>
                <w:color w:val="000000"/>
                <w:spacing w:val="2"/>
                <w:w w:val="99"/>
                <w:sz w:val="18"/>
                <w:szCs w:val="18"/>
                <w:lang w:eastAsia="ru-RU"/>
              </w:rPr>
              <w:t>но</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г</w:t>
            </w:r>
            <w:r w:rsidRPr="00D9654B">
              <w:rPr>
                <w:rFonts w:ascii="Times New Roman" w:eastAsia="Times New Roman" w:hAnsi="Times New Roman" w:cs="Times New Roman"/>
                <w:color w:val="000000"/>
                <w:spacing w:val="3"/>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ы</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осп</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тате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я.</w:t>
            </w:r>
          </w:p>
        </w:tc>
        <w:tc>
          <w:tcPr>
            <w:tcW w:w="215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82" w:after="0" w:line="241" w:lineRule="auto"/>
              <w:ind w:right="38"/>
              <w:jc w:val="both"/>
              <w:rPr>
                <w:rFonts w:ascii="Times New Roman" w:eastAsia="Times New Roman" w:hAnsi="Times New Roman" w:cs="Times New Roman"/>
                <w:color w:val="000000"/>
                <w:spacing w:val="1"/>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рг</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ц</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8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се</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8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до</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деят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ль</w:t>
            </w:r>
            <w:r w:rsidRPr="00D9654B">
              <w:rPr>
                <w:rFonts w:ascii="Times New Roman" w:eastAsia="Times New Roman" w:hAnsi="Times New Roman" w:cs="Times New Roman"/>
                <w:color w:val="000000"/>
                <w:spacing w:val="2"/>
                <w:w w:val="99"/>
                <w:sz w:val="18"/>
                <w:szCs w:val="18"/>
                <w:lang w:eastAsia="ru-RU"/>
              </w:rPr>
              <w:t>но</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г</w:t>
            </w:r>
            <w:r w:rsidRPr="00D9654B">
              <w:rPr>
                <w:rFonts w:ascii="Times New Roman" w:eastAsia="Times New Roman" w:hAnsi="Times New Roman" w:cs="Times New Roman"/>
                <w:color w:val="000000"/>
                <w:spacing w:val="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ем</w:t>
            </w:r>
            <w:r w:rsidRPr="00D9654B">
              <w:rPr>
                <w:rFonts w:ascii="Times New Roman" w:eastAsia="Times New Roman" w:hAnsi="Times New Roman" w:cs="Times New Roman"/>
                <w:color w:val="000000"/>
                <w:w w:val="99"/>
                <w:sz w:val="18"/>
                <w:szCs w:val="18"/>
                <w:lang w:eastAsia="ru-RU"/>
              </w:rPr>
              <w:t>ы</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осп</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тате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я.</w:t>
            </w:r>
          </w:p>
        </w:tc>
        <w:tc>
          <w:tcPr>
            <w:tcW w:w="23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tabs>
                <w:tab w:val="left" w:pos="1177"/>
              </w:tabs>
              <w:spacing w:before="82" w:after="0" w:line="241" w:lineRule="auto"/>
              <w:ind w:right="127"/>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рг</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ц</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12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се</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12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деят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ль</w:t>
            </w:r>
            <w:r w:rsidRPr="00D9654B">
              <w:rPr>
                <w:rFonts w:ascii="Times New Roman" w:eastAsia="Times New Roman" w:hAnsi="Times New Roman" w:cs="Times New Roman"/>
                <w:color w:val="000000"/>
                <w:spacing w:val="2"/>
                <w:w w:val="99"/>
                <w:sz w:val="18"/>
                <w:szCs w:val="18"/>
                <w:lang w:eastAsia="ru-RU"/>
              </w:rPr>
              <w:t>но</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4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окр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г</w:t>
            </w:r>
            <w:r w:rsidRPr="00D9654B">
              <w:rPr>
                <w:rFonts w:ascii="Times New Roman" w:eastAsia="Times New Roman" w:hAnsi="Times New Roman" w:cs="Times New Roman"/>
                <w:color w:val="000000"/>
                <w:spacing w:val="3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ем</w:t>
            </w:r>
            <w:r w:rsidRPr="00D9654B">
              <w:rPr>
                <w:rFonts w:ascii="Times New Roman" w:eastAsia="Times New Roman" w:hAnsi="Times New Roman" w:cs="Times New Roman"/>
                <w:color w:val="000000"/>
                <w:w w:val="99"/>
                <w:sz w:val="18"/>
                <w:szCs w:val="18"/>
                <w:lang w:eastAsia="ru-RU"/>
              </w:rPr>
              <w:t>ы</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во</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теля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разд</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spacing w:val="1"/>
                <w:w w:val="99"/>
                <w:sz w:val="18"/>
                <w:szCs w:val="18"/>
                <w:lang w:eastAsia="ru-RU"/>
              </w:rPr>
              <w:t>ка</w:t>
            </w:r>
            <w:r w:rsidRPr="00D9654B">
              <w:rPr>
                <w:rFonts w:ascii="Times New Roman" w:eastAsia="Times New Roman" w:hAnsi="Times New Roman" w:cs="Times New Roman"/>
                <w:color w:val="000000"/>
                <w:w w:val="99"/>
                <w:sz w:val="18"/>
                <w:szCs w:val="18"/>
                <w:lang w:eastAsia="ru-RU"/>
              </w:rPr>
              <w:t>.</w:t>
            </w:r>
          </w:p>
        </w:tc>
        <w:tc>
          <w:tcPr>
            <w:tcW w:w="231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tabs>
                <w:tab w:val="left" w:pos="1261"/>
                <w:tab w:val="left" w:pos="1808"/>
              </w:tabs>
              <w:spacing w:before="82" w:after="0" w:line="241" w:lineRule="auto"/>
              <w:ind w:right="32"/>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рг</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ц</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вс</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деят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ль</w:t>
            </w:r>
            <w:r w:rsidRPr="00D9654B">
              <w:rPr>
                <w:rFonts w:ascii="Times New Roman" w:eastAsia="Times New Roman" w:hAnsi="Times New Roman" w:cs="Times New Roman"/>
                <w:color w:val="000000"/>
                <w:spacing w:val="2"/>
                <w:w w:val="99"/>
                <w:sz w:val="18"/>
                <w:szCs w:val="18"/>
                <w:lang w:eastAsia="ru-RU"/>
              </w:rPr>
              <w:t>но</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8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w w:val="99"/>
                <w:sz w:val="18"/>
                <w:szCs w:val="18"/>
                <w:lang w:eastAsia="ru-RU"/>
              </w:rPr>
              <w:t>г</w:t>
            </w:r>
            <w:r w:rsidRPr="00D9654B">
              <w:rPr>
                <w:rFonts w:ascii="Times New Roman" w:eastAsia="Times New Roman" w:hAnsi="Times New Roman" w:cs="Times New Roman"/>
                <w:color w:val="000000"/>
                <w:spacing w:val="8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ем</w:t>
            </w:r>
            <w:r w:rsidRPr="00D9654B">
              <w:rPr>
                <w:rFonts w:ascii="Times New Roman" w:eastAsia="Times New Roman" w:hAnsi="Times New Roman" w:cs="Times New Roman"/>
                <w:color w:val="000000"/>
                <w:w w:val="99"/>
                <w:sz w:val="18"/>
                <w:szCs w:val="18"/>
                <w:lang w:eastAsia="ru-RU"/>
              </w:rPr>
              <w:t>ы</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во</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тел</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з</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w w:val="99"/>
                <w:sz w:val="18"/>
                <w:szCs w:val="18"/>
                <w:lang w:eastAsia="ru-RU"/>
              </w:rPr>
              <w:t>.</w:t>
            </w:r>
          </w:p>
        </w:tc>
        <w:tc>
          <w:tcPr>
            <w:tcW w:w="2303"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spacing w:after="0" w:line="259" w:lineRule="auto"/>
              <w:rPr>
                <w:rFonts w:ascii="Calibri" w:eastAsia="Calibri" w:hAnsi="Calibri" w:cs="Calibri"/>
                <w:lang w:eastAsia="ru-RU"/>
              </w:rPr>
            </w:pPr>
          </w:p>
        </w:tc>
      </w:tr>
      <w:tr w:rsidR="00D9654B" w:rsidRPr="00D9654B" w:rsidTr="00721950">
        <w:trPr>
          <w:cantSplit/>
          <w:trHeight w:hRule="exact" w:val="369"/>
        </w:trPr>
        <w:tc>
          <w:tcPr>
            <w:tcW w:w="14782" w:type="dxa"/>
            <w:gridSpan w:val="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9" w:after="0" w:line="240" w:lineRule="auto"/>
              <w:ind w:right="-20"/>
              <w:rPr>
                <w:rFonts w:ascii="Times New Roman" w:eastAsia="Times New Roman" w:hAnsi="Times New Roman" w:cs="Times New Roman"/>
                <w:b/>
                <w:bCs/>
                <w:color w:val="000000"/>
                <w:w w:val="104"/>
                <w:sz w:val="21"/>
                <w:szCs w:val="21"/>
                <w:lang w:eastAsia="ru-RU"/>
              </w:rPr>
            </w:pPr>
            <w:r w:rsidRPr="00D9654B">
              <w:rPr>
                <w:rFonts w:ascii="Times New Roman" w:eastAsia="Times New Roman" w:hAnsi="Times New Roman" w:cs="Times New Roman"/>
                <w:b/>
                <w:bCs/>
                <w:color w:val="000000"/>
                <w:w w:val="104"/>
                <w:sz w:val="21"/>
                <w:szCs w:val="21"/>
                <w:lang w:eastAsia="ru-RU"/>
              </w:rPr>
              <w:t>Первичный</w:t>
            </w:r>
            <w:r w:rsidRPr="00D9654B">
              <w:rPr>
                <w:rFonts w:ascii="Times New Roman" w:eastAsia="Times New Roman" w:hAnsi="Times New Roman" w:cs="Times New Roman"/>
                <w:color w:val="000000"/>
                <w:spacing w:val="1"/>
                <w:sz w:val="21"/>
                <w:szCs w:val="21"/>
                <w:lang w:eastAsia="ru-RU"/>
              </w:rPr>
              <w:t xml:space="preserve"> </w:t>
            </w:r>
            <w:r w:rsidRPr="00D9654B">
              <w:rPr>
                <w:rFonts w:ascii="Times New Roman" w:eastAsia="Times New Roman" w:hAnsi="Times New Roman" w:cs="Times New Roman"/>
                <w:b/>
                <w:bCs/>
                <w:color w:val="000000"/>
                <w:w w:val="104"/>
                <w:sz w:val="21"/>
                <w:szCs w:val="21"/>
                <w:lang w:eastAsia="ru-RU"/>
              </w:rPr>
              <w:t>мониторинг</w:t>
            </w:r>
            <w:r w:rsidRPr="00D9654B">
              <w:rPr>
                <w:rFonts w:ascii="Times New Roman" w:eastAsia="Times New Roman" w:hAnsi="Times New Roman" w:cs="Times New Roman"/>
                <w:color w:val="000000"/>
                <w:spacing w:val="1"/>
                <w:sz w:val="21"/>
                <w:szCs w:val="21"/>
                <w:lang w:eastAsia="ru-RU"/>
              </w:rPr>
              <w:t xml:space="preserve"> </w:t>
            </w:r>
            <w:r w:rsidRPr="00D9654B">
              <w:rPr>
                <w:rFonts w:ascii="Times New Roman" w:eastAsia="Times New Roman" w:hAnsi="Times New Roman" w:cs="Times New Roman"/>
                <w:b/>
                <w:bCs/>
                <w:color w:val="000000"/>
                <w:w w:val="104"/>
                <w:sz w:val="21"/>
                <w:szCs w:val="21"/>
                <w:lang w:eastAsia="ru-RU"/>
              </w:rPr>
              <w:t>в</w:t>
            </w:r>
            <w:r w:rsidRPr="00D9654B">
              <w:rPr>
                <w:rFonts w:ascii="Times New Roman" w:eastAsia="Times New Roman" w:hAnsi="Times New Roman" w:cs="Times New Roman"/>
                <w:color w:val="000000"/>
                <w:spacing w:val="1"/>
                <w:sz w:val="21"/>
                <w:szCs w:val="21"/>
                <w:lang w:eastAsia="ru-RU"/>
              </w:rPr>
              <w:t xml:space="preserve"> </w:t>
            </w:r>
            <w:r w:rsidRPr="00D9654B">
              <w:rPr>
                <w:rFonts w:ascii="Times New Roman" w:eastAsia="Times New Roman" w:hAnsi="Times New Roman" w:cs="Times New Roman"/>
                <w:b/>
                <w:bCs/>
                <w:color w:val="000000"/>
                <w:w w:val="104"/>
                <w:sz w:val="21"/>
                <w:szCs w:val="21"/>
                <w:lang w:eastAsia="ru-RU"/>
              </w:rPr>
              <w:t>течение</w:t>
            </w:r>
            <w:r w:rsidRPr="00D9654B">
              <w:rPr>
                <w:rFonts w:ascii="Times New Roman" w:eastAsia="Times New Roman" w:hAnsi="Times New Roman" w:cs="Times New Roman"/>
                <w:color w:val="000000"/>
                <w:spacing w:val="1"/>
                <w:sz w:val="21"/>
                <w:szCs w:val="21"/>
                <w:lang w:eastAsia="ru-RU"/>
              </w:rPr>
              <w:t xml:space="preserve"> </w:t>
            </w:r>
            <w:r w:rsidRPr="00D9654B">
              <w:rPr>
                <w:rFonts w:ascii="Times New Roman" w:eastAsia="Times New Roman" w:hAnsi="Times New Roman" w:cs="Times New Roman"/>
                <w:b/>
                <w:bCs/>
                <w:color w:val="000000"/>
                <w:w w:val="104"/>
                <w:sz w:val="21"/>
                <w:szCs w:val="21"/>
                <w:lang w:eastAsia="ru-RU"/>
              </w:rPr>
              <w:t>всего</w:t>
            </w:r>
            <w:r w:rsidRPr="00D9654B">
              <w:rPr>
                <w:rFonts w:ascii="Times New Roman" w:eastAsia="Times New Roman" w:hAnsi="Times New Roman" w:cs="Times New Roman"/>
                <w:color w:val="000000"/>
                <w:spacing w:val="1"/>
                <w:sz w:val="21"/>
                <w:szCs w:val="21"/>
                <w:lang w:eastAsia="ru-RU"/>
              </w:rPr>
              <w:t xml:space="preserve"> </w:t>
            </w:r>
            <w:r w:rsidRPr="00D9654B">
              <w:rPr>
                <w:rFonts w:ascii="Times New Roman" w:eastAsia="Times New Roman" w:hAnsi="Times New Roman" w:cs="Times New Roman"/>
                <w:b/>
                <w:bCs/>
                <w:color w:val="000000"/>
                <w:w w:val="104"/>
                <w:sz w:val="21"/>
                <w:szCs w:val="21"/>
                <w:lang w:eastAsia="ru-RU"/>
              </w:rPr>
              <w:t>месяца</w:t>
            </w:r>
          </w:p>
        </w:tc>
      </w:tr>
    </w:tbl>
    <w:p w:rsidR="00D47A74" w:rsidRDefault="00D47A74" w:rsidP="005E648E">
      <w:pPr>
        <w:spacing w:after="0" w:line="240" w:lineRule="auto"/>
        <w:ind w:firstLine="709"/>
        <w:contextualSpacing/>
        <w:rPr>
          <w:rFonts w:ascii="Times New Roman" w:hAnsi="Times New Roman" w:cs="Times New Roman"/>
          <w:sz w:val="24"/>
          <w:szCs w:val="24"/>
        </w:rPr>
        <w:sectPr w:rsidR="00D47A74" w:rsidSect="00D9654B">
          <w:pgSz w:w="16838" w:h="11906" w:orient="landscape" w:code="9"/>
          <w:pgMar w:top="284" w:right="720" w:bottom="284" w:left="720" w:header="709" w:footer="709" w:gutter="0"/>
          <w:cols w:space="708"/>
          <w:docGrid w:linePitch="360"/>
        </w:sectPr>
      </w:pPr>
    </w:p>
    <w:tbl>
      <w:tblPr>
        <w:tblW w:w="0" w:type="auto"/>
        <w:tblInd w:w="18" w:type="dxa"/>
        <w:tblLayout w:type="fixed"/>
        <w:tblCellMar>
          <w:left w:w="0" w:type="dxa"/>
          <w:right w:w="0" w:type="dxa"/>
        </w:tblCellMar>
        <w:tblLook w:val="04A0"/>
      </w:tblPr>
      <w:tblGrid>
        <w:gridCol w:w="14"/>
        <w:gridCol w:w="16"/>
        <w:gridCol w:w="9"/>
        <w:gridCol w:w="1094"/>
        <w:gridCol w:w="154"/>
        <w:gridCol w:w="63"/>
        <w:gridCol w:w="9"/>
        <w:gridCol w:w="15"/>
        <w:gridCol w:w="46"/>
        <w:gridCol w:w="450"/>
        <w:gridCol w:w="211"/>
        <w:gridCol w:w="229"/>
        <w:gridCol w:w="220"/>
        <w:gridCol w:w="9"/>
        <w:gridCol w:w="43"/>
        <w:gridCol w:w="308"/>
        <w:gridCol w:w="9"/>
        <w:gridCol w:w="362"/>
        <w:gridCol w:w="234"/>
        <w:gridCol w:w="41"/>
        <w:gridCol w:w="14"/>
        <w:gridCol w:w="9"/>
        <w:gridCol w:w="24"/>
        <w:gridCol w:w="507"/>
        <w:gridCol w:w="9"/>
        <w:gridCol w:w="164"/>
        <w:gridCol w:w="127"/>
        <w:gridCol w:w="233"/>
        <w:gridCol w:w="187"/>
        <w:gridCol w:w="153"/>
        <w:gridCol w:w="187"/>
        <w:gridCol w:w="240"/>
        <w:gridCol w:w="222"/>
        <w:gridCol w:w="82"/>
        <w:gridCol w:w="29"/>
        <w:gridCol w:w="225"/>
        <w:gridCol w:w="2"/>
        <w:gridCol w:w="9"/>
        <w:gridCol w:w="451"/>
        <w:gridCol w:w="9"/>
        <w:gridCol w:w="24"/>
        <w:gridCol w:w="320"/>
        <w:gridCol w:w="167"/>
        <w:gridCol w:w="33"/>
        <w:gridCol w:w="87"/>
        <w:gridCol w:w="9"/>
        <w:gridCol w:w="204"/>
        <w:gridCol w:w="87"/>
        <w:gridCol w:w="200"/>
        <w:gridCol w:w="13"/>
        <w:gridCol w:w="283"/>
        <w:gridCol w:w="37"/>
        <w:gridCol w:w="314"/>
        <w:gridCol w:w="13"/>
        <w:gridCol w:w="13"/>
        <w:gridCol w:w="320"/>
        <w:gridCol w:w="187"/>
        <w:gridCol w:w="13"/>
        <w:gridCol w:w="100"/>
        <w:gridCol w:w="127"/>
        <w:gridCol w:w="93"/>
        <w:gridCol w:w="227"/>
        <w:gridCol w:w="13"/>
        <w:gridCol w:w="207"/>
        <w:gridCol w:w="260"/>
        <w:gridCol w:w="13"/>
        <w:gridCol w:w="120"/>
        <w:gridCol w:w="255"/>
        <w:gridCol w:w="45"/>
        <w:gridCol w:w="225"/>
        <w:gridCol w:w="2"/>
        <w:gridCol w:w="13"/>
        <w:gridCol w:w="480"/>
        <w:gridCol w:w="27"/>
        <w:gridCol w:w="13"/>
        <w:gridCol w:w="267"/>
        <w:gridCol w:w="53"/>
        <w:gridCol w:w="307"/>
        <w:gridCol w:w="13"/>
        <w:gridCol w:w="60"/>
        <w:gridCol w:w="287"/>
        <w:gridCol w:w="80"/>
        <w:gridCol w:w="13"/>
        <w:gridCol w:w="200"/>
        <w:gridCol w:w="220"/>
        <w:gridCol w:w="60"/>
        <w:gridCol w:w="127"/>
        <w:gridCol w:w="13"/>
        <w:gridCol w:w="14"/>
        <w:gridCol w:w="13"/>
        <w:gridCol w:w="13"/>
        <w:gridCol w:w="2094"/>
        <w:gridCol w:w="27"/>
        <w:gridCol w:w="34"/>
        <w:gridCol w:w="95"/>
        <w:gridCol w:w="17"/>
        <w:gridCol w:w="13"/>
        <w:gridCol w:w="12"/>
        <w:gridCol w:w="14"/>
      </w:tblGrid>
      <w:tr w:rsidR="00D9654B" w:rsidRPr="00D9654B" w:rsidTr="00D8715A">
        <w:trPr>
          <w:gridBefore w:val="1"/>
          <w:gridAfter w:val="7"/>
          <w:wAfter w:w="212" w:type="dxa"/>
          <w:cantSplit/>
          <w:trHeight w:hRule="exact" w:val="517"/>
        </w:trPr>
        <w:tc>
          <w:tcPr>
            <w:tcW w:w="1360" w:type="dxa"/>
            <w:gridSpan w:val="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58"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lastRenderedPageBreak/>
              <w:t>П</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ри</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w w:val="99"/>
                <w:sz w:val="18"/>
                <w:szCs w:val="18"/>
                <w:lang w:eastAsia="ru-RU"/>
              </w:rPr>
              <w:t>д</w:t>
            </w:r>
          </w:p>
        </w:tc>
        <w:tc>
          <w:tcPr>
            <w:tcW w:w="2121" w:type="dxa"/>
            <w:gridSpan w:val="11"/>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58" w:after="0" w:line="242" w:lineRule="auto"/>
              <w:ind w:right="317"/>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в</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мл</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spacing w:val="2"/>
                <w:w w:val="99"/>
                <w:sz w:val="18"/>
                <w:szCs w:val="18"/>
                <w:lang w:eastAsia="ru-RU"/>
              </w:rPr>
              <w:t>дша</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гр</w:t>
            </w:r>
            <w:r w:rsidRPr="00D9654B">
              <w:rPr>
                <w:rFonts w:ascii="Times New Roman" w:eastAsia="Times New Roman" w:hAnsi="Times New Roman" w:cs="Times New Roman"/>
                <w:b/>
                <w:bCs/>
                <w:color w:val="000000"/>
                <w:spacing w:val="2"/>
                <w:w w:val="99"/>
                <w:sz w:val="18"/>
                <w:szCs w:val="18"/>
                <w:lang w:eastAsia="ru-RU"/>
              </w:rPr>
              <w:t>у</w:t>
            </w:r>
            <w:r w:rsidRPr="00D9654B">
              <w:rPr>
                <w:rFonts w:ascii="Times New Roman" w:eastAsia="Times New Roman" w:hAnsi="Times New Roman" w:cs="Times New Roman"/>
                <w:b/>
                <w:bCs/>
                <w:color w:val="000000"/>
                <w:spacing w:val="1"/>
                <w:w w:val="99"/>
                <w:sz w:val="18"/>
                <w:szCs w:val="18"/>
                <w:lang w:eastAsia="ru-RU"/>
              </w:rPr>
              <w:t>п</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w w:val="99"/>
                <w:sz w:val="18"/>
                <w:szCs w:val="18"/>
                <w:lang w:eastAsia="ru-RU"/>
              </w:rPr>
              <w:t>а</w:t>
            </w:r>
          </w:p>
        </w:tc>
        <w:tc>
          <w:tcPr>
            <w:tcW w:w="2117" w:type="dxa"/>
            <w:gridSpan w:val="1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58" w:after="0" w:line="242" w:lineRule="auto"/>
              <w:ind w:right="349"/>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Вт</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мл</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spacing w:val="3"/>
                <w:w w:val="99"/>
                <w:sz w:val="18"/>
                <w:szCs w:val="18"/>
                <w:lang w:eastAsia="ru-RU"/>
              </w:rPr>
              <w:t>ш</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гр</w:t>
            </w:r>
            <w:r w:rsidRPr="00D9654B">
              <w:rPr>
                <w:rFonts w:ascii="Times New Roman" w:eastAsia="Times New Roman" w:hAnsi="Times New Roman" w:cs="Times New Roman"/>
                <w:b/>
                <w:bCs/>
                <w:color w:val="000000"/>
                <w:spacing w:val="2"/>
                <w:w w:val="99"/>
                <w:sz w:val="18"/>
                <w:szCs w:val="18"/>
                <w:lang w:eastAsia="ru-RU"/>
              </w:rPr>
              <w:t>у</w:t>
            </w:r>
            <w:r w:rsidRPr="00D9654B">
              <w:rPr>
                <w:rFonts w:ascii="Times New Roman" w:eastAsia="Times New Roman" w:hAnsi="Times New Roman" w:cs="Times New Roman"/>
                <w:b/>
                <w:bCs/>
                <w:color w:val="000000"/>
                <w:spacing w:val="1"/>
                <w:w w:val="99"/>
                <w:sz w:val="18"/>
                <w:szCs w:val="18"/>
                <w:lang w:eastAsia="ru-RU"/>
              </w:rPr>
              <w:t>п</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w w:val="99"/>
                <w:sz w:val="18"/>
                <w:szCs w:val="18"/>
                <w:lang w:eastAsia="ru-RU"/>
              </w:rPr>
              <w:t>а</w:t>
            </w:r>
          </w:p>
        </w:tc>
        <w:tc>
          <w:tcPr>
            <w:tcW w:w="2234" w:type="dxa"/>
            <w:gridSpan w:val="18"/>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58" w:after="0" w:line="242" w:lineRule="auto"/>
              <w:ind w:right="698"/>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С</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е</w:t>
            </w:r>
            <w:r w:rsidRPr="00D9654B">
              <w:rPr>
                <w:rFonts w:ascii="Times New Roman" w:eastAsia="Times New Roman" w:hAnsi="Times New Roman" w:cs="Times New Roman"/>
                <w:b/>
                <w:bCs/>
                <w:color w:val="000000"/>
                <w:spacing w:val="1"/>
                <w:w w:val="99"/>
                <w:sz w:val="18"/>
                <w:szCs w:val="18"/>
                <w:lang w:eastAsia="ru-RU"/>
              </w:rPr>
              <w:t>д</w:t>
            </w:r>
            <w:r w:rsidRPr="00D9654B">
              <w:rPr>
                <w:rFonts w:ascii="Times New Roman" w:eastAsia="Times New Roman" w:hAnsi="Times New Roman" w:cs="Times New Roman"/>
                <w:b/>
                <w:bCs/>
                <w:color w:val="000000"/>
                <w:spacing w:val="2"/>
                <w:w w:val="99"/>
                <w:sz w:val="18"/>
                <w:szCs w:val="18"/>
                <w:lang w:eastAsia="ru-RU"/>
              </w:rPr>
              <w:t>ня</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гр</w:t>
            </w:r>
            <w:r w:rsidRPr="00D9654B">
              <w:rPr>
                <w:rFonts w:ascii="Times New Roman" w:eastAsia="Times New Roman" w:hAnsi="Times New Roman" w:cs="Times New Roman"/>
                <w:b/>
                <w:bCs/>
                <w:color w:val="000000"/>
                <w:spacing w:val="2"/>
                <w:w w:val="99"/>
                <w:sz w:val="18"/>
                <w:szCs w:val="18"/>
                <w:lang w:eastAsia="ru-RU"/>
              </w:rPr>
              <w:t>у</w:t>
            </w:r>
            <w:r w:rsidRPr="00D9654B">
              <w:rPr>
                <w:rFonts w:ascii="Times New Roman" w:eastAsia="Times New Roman" w:hAnsi="Times New Roman" w:cs="Times New Roman"/>
                <w:b/>
                <w:bCs/>
                <w:color w:val="000000"/>
                <w:spacing w:val="1"/>
                <w:w w:val="99"/>
                <w:sz w:val="18"/>
                <w:szCs w:val="18"/>
                <w:lang w:eastAsia="ru-RU"/>
              </w:rPr>
              <w:t>п</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w w:val="99"/>
                <w:sz w:val="18"/>
                <w:szCs w:val="18"/>
                <w:lang w:eastAsia="ru-RU"/>
              </w:rPr>
              <w:t>а</w:t>
            </w:r>
          </w:p>
        </w:tc>
        <w:tc>
          <w:tcPr>
            <w:tcW w:w="2312"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58" w:after="0" w:line="242" w:lineRule="auto"/>
              <w:ind w:right="704"/>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С</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3"/>
                <w:w w:val="99"/>
                <w:sz w:val="18"/>
                <w:szCs w:val="18"/>
                <w:lang w:eastAsia="ru-RU"/>
              </w:rPr>
              <w:t>ш</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гр</w:t>
            </w:r>
            <w:r w:rsidRPr="00D9654B">
              <w:rPr>
                <w:rFonts w:ascii="Times New Roman" w:eastAsia="Times New Roman" w:hAnsi="Times New Roman" w:cs="Times New Roman"/>
                <w:b/>
                <w:bCs/>
                <w:color w:val="000000"/>
                <w:spacing w:val="2"/>
                <w:w w:val="99"/>
                <w:sz w:val="18"/>
                <w:szCs w:val="18"/>
                <w:lang w:eastAsia="ru-RU"/>
              </w:rPr>
              <w:t>у</w:t>
            </w:r>
            <w:r w:rsidRPr="00D9654B">
              <w:rPr>
                <w:rFonts w:ascii="Times New Roman" w:eastAsia="Times New Roman" w:hAnsi="Times New Roman" w:cs="Times New Roman"/>
                <w:b/>
                <w:bCs/>
                <w:color w:val="000000"/>
                <w:spacing w:val="1"/>
                <w:w w:val="99"/>
                <w:sz w:val="18"/>
                <w:szCs w:val="18"/>
                <w:lang w:eastAsia="ru-RU"/>
              </w:rPr>
              <w:t>п</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w w:val="99"/>
                <w:sz w:val="18"/>
                <w:szCs w:val="18"/>
                <w:lang w:eastAsia="ru-RU"/>
              </w:rPr>
              <w:t>а</w:t>
            </w:r>
          </w:p>
        </w:tc>
        <w:tc>
          <w:tcPr>
            <w:tcW w:w="2305"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58" w:after="0" w:line="242" w:lineRule="auto"/>
              <w:ind w:right="335"/>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spacing w:val="1"/>
                <w:w w:val="99"/>
                <w:sz w:val="18"/>
                <w:szCs w:val="18"/>
                <w:lang w:eastAsia="ru-RU"/>
              </w:rPr>
              <w:t>г</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в</w:t>
            </w: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spacing w:val="1"/>
                <w:w w:val="99"/>
                <w:sz w:val="18"/>
                <w:szCs w:val="18"/>
                <w:lang w:eastAsia="ru-RU"/>
              </w:rPr>
              <w:t>тел</w:t>
            </w:r>
            <w:r w:rsidRPr="00D9654B">
              <w:rPr>
                <w:rFonts w:ascii="Times New Roman" w:eastAsia="Times New Roman" w:hAnsi="Times New Roman" w:cs="Times New Roman"/>
                <w:b/>
                <w:bCs/>
                <w:color w:val="000000"/>
                <w:spacing w:val="2"/>
                <w:w w:val="99"/>
                <w:sz w:val="18"/>
                <w:szCs w:val="18"/>
                <w:lang w:eastAsia="ru-RU"/>
              </w:rPr>
              <w:t>ьн</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гр</w:t>
            </w:r>
            <w:r w:rsidRPr="00D9654B">
              <w:rPr>
                <w:rFonts w:ascii="Times New Roman" w:eastAsia="Times New Roman" w:hAnsi="Times New Roman" w:cs="Times New Roman"/>
                <w:b/>
                <w:bCs/>
                <w:color w:val="000000"/>
                <w:spacing w:val="2"/>
                <w:w w:val="99"/>
                <w:sz w:val="18"/>
                <w:szCs w:val="18"/>
                <w:lang w:eastAsia="ru-RU"/>
              </w:rPr>
              <w:t>у</w:t>
            </w:r>
            <w:r w:rsidRPr="00D9654B">
              <w:rPr>
                <w:rFonts w:ascii="Times New Roman" w:eastAsia="Times New Roman" w:hAnsi="Times New Roman" w:cs="Times New Roman"/>
                <w:b/>
                <w:bCs/>
                <w:color w:val="000000"/>
                <w:spacing w:val="1"/>
                <w:w w:val="99"/>
                <w:sz w:val="18"/>
                <w:szCs w:val="18"/>
                <w:lang w:eastAsia="ru-RU"/>
              </w:rPr>
              <w:t>п</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w w:val="99"/>
                <w:sz w:val="18"/>
                <w:szCs w:val="18"/>
                <w:lang w:eastAsia="ru-RU"/>
              </w:rPr>
              <w:t>а</w:t>
            </w:r>
          </w:p>
        </w:tc>
        <w:tc>
          <w:tcPr>
            <w:tcW w:w="2334" w:type="dxa"/>
            <w:gridSpan w:val="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58" w:after="0" w:line="242" w:lineRule="auto"/>
              <w:ind w:right="162"/>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им</w:t>
            </w:r>
            <w:r w:rsidRPr="00D9654B">
              <w:rPr>
                <w:rFonts w:ascii="Times New Roman" w:eastAsia="Times New Roman" w:hAnsi="Times New Roman" w:cs="Times New Roman"/>
                <w:b/>
                <w:bCs/>
                <w:color w:val="000000"/>
                <w:spacing w:val="1"/>
                <w:w w:val="99"/>
                <w:sz w:val="18"/>
                <w:szCs w:val="18"/>
                <w:lang w:eastAsia="ru-RU"/>
              </w:rPr>
              <w:t>ер</w:t>
            </w:r>
            <w:r w:rsidRPr="00D9654B">
              <w:rPr>
                <w:rFonts w:ascii="Times New Roman" w:eastAsia="Times New Roman" w:hAnsi="Times New Roman" w:cs="Times New Roman"/>
                <w:b/>
                <w:bCs/>
                <w:color w:val="000000"/>
                <w:spacing w:val="2"/>
                <w:w w:val="99"/>
                <w:sz w:val="18"/>
                <w:szCs w:val="18"/>
                <w:lang w:eastAsia="ru-RU"/>
              </w:rPr>
              <w:t>ны</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pacing w:val="3"/>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в</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spacing w:val="1"/>
                <w:w w:val="99"/>
                <w:sz w:val="18"/>
                <w:szCs w:val="18"/>
                <w:lang w:eastAsia="ru-RU"/>
              </w:rPr>
              <w:t>а</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w w:val="99"/>
                <w:sz w:val="18"/>
                <w:szCs w:val="18"/>
                <w:lang w:eastAsia="ru-RU"/>
              </w:rPr>
              <w:t>ы</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ог</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в</w:t>
            </w:r>
            <w:r w:rsidRPr="00D9654B">
              <w:rPr>
                <w:rFonts w:ascii="Times New Roman" w:eastAsia="Times New Roman" w:hAnsi="Times New Roman" w:cs="Times New Roman"/>
                <w:b/>
                <w:bCs/>
                <w:color w:val="000000"/>
                <w:spacing w:val="2"/>
                <w:w w:val="99"/>
                <w:sz w:val="18"/>
                <w:szCs w:val="18"/>
                <w:lang w:eastAsia="ru-RU"/>
              </w:rPr>
              <w:t>ы</w:t>
            </w:r>
            <w:r w:rsidRPr="00D9654B">
              <w:rPr>
                <w:rFonts w:ascii="Times New Roman" w:eastAsia="Times New Roman" w:hAnsi="Times New Roman" w:cs="Times New Roman"/>
                <w:b/>
                <w:bCs/>
                <w:color w:val="000000"/>
                <w:w w:val="99"/>
                <w:sz w:val="18"/>
                <w:szCs w:val="18"/>
                <w:lang w:eastAsia="ru-RU"/>
              </w:rPr>
              <w:t>х</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м</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пр</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spacing w:val="2"/>
                <w:w w:val="99"/>
                <w:sz w:val="18"/>
                <w:szCs w:val="18"/>
                <w:lang w:eastAsia="ru-RU"/>
              </w:rPr>
              <w:t>я</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w w:val="99"/>
                <w:sz w:val="18"/>
                <w:szCs w:val="18"/>
                <w:lang w:eastAsia="ru-RU"/>
              </w:rPr>
              <w:t>й</w:t>
            </w:r>
          </w:p>
        </w:tc>
      </w:tr>
      <w:tr w:rsidR="00D9654B" w:rsidRPr="00D9654B" w:rsidTr="00D8715A">
        <w:trPr>
          <w:gridBefore w:val="1"/>
          <w:gridAfter w:val="7"/>
          <w:wAfter w:w="212" w:type="dxa"/>
          <w:cantSplit/>
          <w:trHeight w:hRule="exact" w:val="453"/>
        </w:trPr>
        <w:tc>
          <w:tcPr>
            <w:tcW w:w="14783" w:type="dxa"/>
            <w:gridSpan w:val="91"/>
            <w:tcBorders>
              <w:top w:val="single" w:sz="3" w:space="0" w:color="000000"/>
              <w:left w:val="single" w:sz="3" w:space="0" w:color="000000"/>
              <w:bottom w:val="single" w:sz="3" w:space="0" w:color="000000"/>
              <w:right w:val="single" w:sz="3" w:space="0" w:color="000000"/>
            </w:tcBorders>
            <w:shd w:val="clear" w:color="auto" w:fill="BAE8FA"/>
            <w:tcMar>
              <w:top w:w="0" w:type="dxa"/>
              <w:left w:w="0" w:type="dxa"/>
              <w:bottom w:w="0" w:type="dxa"/>
              <w:right w:w="0" w:type="dxa"/>
            </w:tcMar>
          </w:tcPr>
          <w:p w:rsidR="00D9654B" w:rsidRPr="00D9654B" w:rsidRDefault="00D9654B" w:rsidP="00D9654B">
            <w:pPr>
              <w:widowControl w:val="0"/>
              <w:spacing w:before="85" w:after="0" w:line="240" w:lineRule="auto"/>
              <w:ind w:right="-20"/>
              <w:rPr>
                <w:rFonts w:ascii="Times New Roman" w:eastAsia="Times New Roman" w:hAnsi="Times New Roman" w:cs="Times New Roman"/>
                <w:b/>
                <w:bCs/>
                <w:color w:val="000000"/>
                <w:w w:val="101"/>
                <w:sz w:val="25"/>
                <w:szCs w:val="25"/>
                <w:lang w:eastAsia="ru-RU"/>
              </w:rPr>
            </w:pPr>
            <w:r w:rsidRPr="00D9654B">
              <w:rPr>
                <w:rFonts w:ascii="Times New Roman" w:eastAsia="Times New Roman" w:hAnsi="Times New Roman" w:cs="Times New Roman"/>
                <w:b/>
                <w:bCs/>
                <w:color w:val="000000"/>
                <w:spacing w:val="1"/>
                <w:w w:val="101"/>
                <w:sz w:val="25"/>
                <w:szCs w:val="25"/>
                <w:lang w:eastAsia="ru-RU"/>
              </w:rPr>
              <w:t>Т</w:t>
            </w:r>
            <w:r w:rsidRPr="00D9654B">
              <w:rPr>
                <w:rFonts w:ascii="Times New Roman" w:eastAsia="Times New Roman" w:hAnsi="Times New Roman" w:cs="Times New Roman"/>
                <w:b/>
                <w:bCs/>
                <w:color w:val="000000"/>
                <w:w w:val="101"/>
                <w:sz w:val="25"/>
                <w:szCs w:val="25"/>
                <w:lang w:eastAsia="ru-RU"/>
              </w:rPr>
              <w:t>е</w:t>
            </w:r>
            <w:r w:rsidRPr="00D9654B">
              <w:rPr>
                <w:rFonts w:ascii="Times New Roman" w:eastAsia="Times New Roman" w:hAnsi="Times New Roman" w:cs="Times New Roman"/>
                <w:b/>
                <w:bCs/>
                <w:color w:val="000000"/>
                <w:spacing w:val="1"/>
                <w:w w:val="101"/>
                <w:sz w:val="25"/>
                <w:szCs w:val="25"/>
                <w:lang w:eastAsia="ru-RU"/>
              </w:rPr>
              <w:t>м</w:t>
            </w:r>
            <w:r w:rsidRPr="00D9654B">
              <w:rPr>
                <w:rFonts w:ascii="Times New Roman" w:eastAsia="Times New Roman" w:hAnsi="Times New Roman" w:cs="Times New Roman"/>
                <w:b/>
                <w:bCs/>
                <w:color w:val="000000"/>
                <w:w w:val="101"/>
                <w:sz w:val="25"/>
                <w:szCs w:val="25"/>
                <w:lang w:eastAsia="ru-RU"/>
              </w:rPr>
              <w:t>а</w:t>
            </w:r>
            <w:r w:rsidRPr="00D9654B">
              <w:rPr>
                <w:rFonts w:ascii="Times New Roman" w:eastAsia="Times New Roman" w:hAnsi="Times New Roman" w:cs="Times New Roman"/>
                <w:color w:val="000000"/>
                <w:spacing w:val="2"/>
                <w:sz w:val="25"/>
                <w:szCs w:val="25"/>
                <w:lang w:eastAsia="ru-RU"/>
              </w:rPr>
              <w:t xml:space="preserve"> </w:t>
            </w:r>
            <w:r w:rsidRPr="00D9654B">
              <w:rPr>
                <w:rFonts w:ascii="Times New Roman" w:eastAsia="Times New Roman" w:hAnsi="Times New Roman" w:cs="Times New Roman"/>
                <w:b/>
                <w:bCs/>
                <w:color w:val="000000"/>
                <w:w w:val="101"/>
                <w:sz w:val="25"/>
                <w:szCs w:val="25"/>
                <w:lang w:eastAsia="ru-RU"/>
              </w:rPr>
              <w:t>(</w:t>
            </w:r>
            <w:r w:rsidRPr="00D9654B">
              <w:rPr>
                <w:rFonts w:ascii="Times New Roman" w:eastAsia="Times New Roman" w:hAnsi="Times New Roman" w:cs="Times New Roman"/>
                <w:b/>
                <w:bCs/>
                <w:color w:val="000000"/>
                <w:spacing w:val="1"/>
                <w:w w:val="101"/>
                <w:sz w:val="25"/>
                <w:szCs w:val="25"/>
                <w:lang w:eastAsia="ru-RU"/>
              </w:rPr>
              <w:t>п</w:t>
            </w:r>
            <w:r w:rsidRPr="00D9654B">
              <w:rPr>
                <w:rFonts w:ascii="Times New Roman" w:eastAsia="Times New Roman" w:hAnsi="Times New Roman" w:cs="Times New Roman"/>
                <w:b/>
                <w:bCs/>
                <w:color w:val="000000"/>
                <w:w w:val="101"/>
                <w:sz w:val="25"/>
                <w:szCs w:val="25"/>
                <w:lang w:eastAsia="ru-RU"/>
              </w:rPr>
              <w:t>р</w:t>
            </w:r>
            <w:r w:rsidRPr="00D9654B">
              <w:rPr>
                <w:rFonts w:ascii="Times New Roman" w:eastAsia="Times New Roman" w:hAnsi="Times New Roman" w:cs="Times New Roman"/>
                <w:b/>
                <w:bCs/>
                <w:color w:val="000000"/>
                <w:spacing w:val="1"/>
                <w:w w:val="101"/>
                <w:sz w:val="25"/>
                <w:szCs w:val="25"/>
                <w:lang w:eastAsia="ru-RU"/>
              </w:rPr>
              <w:t>оек</w:t>
            </w:r>
            <w:r w:rsidRPr="00D9654B">
              <w:rPr>
                <w:rFonts w:ascii="Times New Roman" w:eastAsia="Times New Roman" w:hAnsi="Times New Roman" w:cs="Times New Roman"/>
                <w:b/>
                <w:bCs/>
                <w:color w:val="000000"/>
                <w:w w:val="101"/>
                <w:sz w:val="25"/>
                <w:szCs w:val="25"/>
                <w:lang w:eastAsia="ru-RU"/>
              </w:rPr>
              <w:t>т)</w:t>
            </w:r>
            <w:r w:rsidRPr="00D9654B">
              <w:rPr>
                <w:rFonts w:ascii="Times New Roman" w:eastAsia="Times New Roman" w:hAnsi="Times New Roman" w:cs="Times New Roman"/>
                <w:color w:val="000000"/>
                <w:spacing w:val="1"/>
                <w:sz w:val="25"/>
                <w:szCs w:val="25"/>
                <w:lang w:eastAsia="ru-RU"/>
              </w:rPr>
              <w:t xml:space="preserve"> </w:t>
            </w:r>
            <w:r w:rsidRPr="00D9654B">
              <w:rPr>
                <w:rFonts w:ascii="Times New Roman" w:eastAsia="Times New Roman" w:hAnsi="Times New Roman" w:cs="Times New Roman"/>
                <w:b/>
                <w:bCs/>
                <w:color w:val="000000"/>
                <w:spacing w:val="1"/>
                <w:w w:val="101"/>
                <w:sz w:val="25"/>
                <w:szCs w:val="25"/>
                <w:lang w:eastAsia="ru-RU"/>
              </w:rPr>
              <w:t>ме</w:t>
            </w:r>
            <w:r w:rsidRPr="00D9654B">
              <w:rPr>
                <w:rFonts w:ascii="Times New Roman" w:eastAsia="Times New Roman" w:hAnsi="Times New Roman" w:cs="Times New Roman"/>
                <w:b/>
                <w:bCs/>
                <w:color w:val="000000"/>
                <w:w w:val="101"/>
                <w:sz w:val="25"/>
                <w:szCs w:val="25"/>
                <w:lang w:eastAsia="ru-RU"/>
              </w:rPr>
              <w:t>ся</w:t>
            </w:r>
            <w:r w:rsidRPr="00D9654B">
              <w:rPr>
                <w:rFonts w:ascii="Times New Roman" w:eastAsia="Times New Roman" w:hAnsi="Times New Roman" w:cs="Times New Roman"/>
                <w:b/>
                <w:bCs/>
                <w:color w:val="000000"/>
                <w:spacing w:val="1"/>
                <w:w w:val="101"/>
                <w:sz w:val="25"/>
                <w:szCs w:val="25"/>
                <w:lang w:eastAsia="ru-RU"/>
              </w:rPr>
              <w:t>ца</w:t>
            </w:r>
            <w:r w:rsidRPr="00D9654B">
              <w:rPr>
                <w:rFonts w:ascii="Times New Roman" w:eastAsia="Times New Roman" w:hAnsi="Times New Roman" w:cs="Times New Roman"/>
                <w:b/>
                <w:bCs/>
                <w:color w:val="000000"/>
                <w:spacing w:val="50"/>
                <w:w w:val="101"/>
                <w:sz w:val="25"/>
                <w:szCs w:val="25"/>
                <w:lang w:eastAsia="ru-RU"/>
              </w:rPr>
              <w:t>:</w:t>
            </w:r>
            <w:r w:rsidRPr="00D9654B">
              <w:rPr>
                <w:rFonts w:ascii="Times New Roman" w:eastAsia="Times New Roman" w:hAnsi="Times New Roman" w:cs="Times New Roman"/>
                <w:b/>
                <w:bCs/>
                <w:color w:val="000000"/>
                <w:spacing w:val="2"/>
                <w:w w:val="102"/>
                <w:sz w:val="28"/>
                <w:szCs w:val="28"/>
                <w:lang w:eastAsia="ru-RU"/>
              </w:rPr>
              <w:t>«</w:t>
            </w:r>
            <w:r w:rsidRPr="00D9654B">
              <w:rPr>
                <w:rFonts w:ascii="Times New Roman" w:eastAsia="Times New Roman" w:hAnsi="Times New Roman" w:cs="Times New Roman"/>
                <w:b/>
                <w:bCs/>
                <w:color w:val="000000"/>
                <w:spacing w:val="3"/>
                <w:w w:val="103"/>
                <w:sz w:val="28"/>
                <w:szCs w:val="28"/>
                <w:lang w:eastAsia="ru-RU"/>
              </w:rPr>
              <w:t>М</w:t>
            </w:r>
            <w:r w:rsidRPr="00D9654B">
              <w:rPr>
                <w:rFonts w:ascii="Times New Roman" w:eastAsia="Times New Roman" w:hAnsi="Times New Roman" w:cs="Times New Roman"/>
                <w:b/>
                <w:bCs/>
                <w:color w:val="000000"/>
                <w:w w:val="102"/>
                <w:sz w:val="28"/>
                <w:szCs w:val="28"/>
                <w:lang w:eastAsia="ru-RU"/>
              </w:rPr>
              <w:t>ир</w:t>
            </w:r>
            <w:r w:rsidRPr="00D9654B">
              <w:rPr>
                <w:rFonts w:ascii="Times New Roman" w:eastAsia="Times New Roman" w:hAnsi="Times New Roman" w:cs="Times New Roman"/>
                <w:color w:val="000000"/>
                <w:spacing w:val="4"/>
                <w:sz w:val="28"/>
                <w:szCs w:val="28"/>
                <w:lang w:eastAsia="ru-RU"/>
              </w:rPr>
              <w:t xml:space="preserve"> </w:t>
            </w:r>
            <w:r w:rsidRPr="00D9654B">
              <w:rPr>
                <w:rFonts w:ascii="Times New Roman" w:eastAsia="Times New Roman" w:hAnsi="Times New Roman" w:cs="Times New Roman"/>
                <w:b/>
                <w:bCs/>
                <w:color w:val="000000"/>
                <w:spacing w:val="1"/>
                <w:w w:val="102"/>
                <w:sz w:val="28"/>
                <w:szCs w:val="28"/>
                <w:lang w:eastAsia="ru-RU"/>
              </w:rPr>
              <w:t>о</w:t>
            </w:r>
            <w:r w:rsidRPr="00D9654B">
              <w:rPr>
                <w:rFonts w:ascii="Times New Roman" w:eastAsia="Times New Roman" w:hAnsi="Times New Roman" w:cs="Times New Roman"/>
                <w:b/>
                <w:bCs/>
                <w:color w:val="000000"/>
                <w:spacing w:val="1"/>
                <w:w w:val="103"/>
                <w:sz w:val="28"/>
                <w:szCs w:val="28"/>
                <w:lang w:eastAsia="ru-RU"/>
              </w:rPr>
              <w:t>се</w:t>
            </w:r>
            <w:r w:rsidRPr="00D9654B">
              <w:rPr>
                <w:rFonts w:ascii="Times New Roman" w:eastAsia="Times New Roman" w:hAnsi="Times New Roman" w:cs="Times New Roman"/>
                <w:b/>
                <w:bCs/>
                <w:color w:val="000000"/>
                <w:spacing w:val="1"/>
                <w:w w:val="102"/>
                <w:sz w:val="28"/>
                <w:szCs w:val="28"/>
                <w:lang w:eastAsia="ru-RU"/>
              </w:rPr>
              <w:t>н</w:t>
            </w:r>
            <w:r w:rsidRPr="00D9654B">
              <w:rPr>
                <w:rFonts w:ascii="Times New Roman" w:eastAsia="Times New Roman" w:hAnsi="Times New Roman" w:cs="Times New Roman"/>
                <w:b/>
                <w:bCs/>
                <w:color w:val="000000"/>
                <w:spacing w:val="3"/>
                <w:w w:val="102"/>
                <w:sz w:val="28"/>
                <w:szCs w:val="28"/>
                <w:lang w:eastAsia="ru-RU"/>
              </w:rPr>
              <w:t>и</w:t>
            </w:r>
            <w:r w:rsidRPr="00D9654B">
              <w:rPr>
                <w:rFonts w:ascii="Times New Roman" w:eastAsia="Times New Roman" w:hAnsi="Times New Roman" w:cs="Times New Roman"/>
                <w:b/>
                <w:bCs/>
                <w:color w:val="000000"/>
                <w:spacing w:val="51"/>
                <w:w w:val="102"/>
                <w:sz w:val="28"/>
                <w:szCs w:val="28"/>
                <w:lang w:eastAsia="ru-RU"/>
              </w:rPr>
              <w:t>»</w:t>
            </w:r>
            <w:r w:rsidRPr="00D9654B">
              <w:rPr>
                <w:rFonts w:ascii="Times New Roman" w:eastAsia="Times New Roman" w:hAnsi="Times New Roman" w:cs="Times New Roman"/>
                <w:b/>
                <w:bCs/>
                <w:color w:val="000000"/>
                <w:w w:val="101"/>
                <w:sz w:val="25"/>
                <w:szCs w:val="25"/>
                <w:lang w:eastAsia="ru-RU"/>
              </w:rPr>
              <w:t>(</w:t>
            </w:r>
            <w:r w:rsidRPr="00D9654B">
              <w:rPr>
                <w:rFonts w:ascii="Times New Roman" w:eastAsia="Times New Roman" w:hAnsi="Times New Roman" w:cs="Times New Roman"/>
                <w:b/>
                <w:bCs/>
                <w:color w:val="000000"/>
                <w:spacing w:val="1"/>
                <w:w w:val="101"/>
                <w:sz w:val="25"/>
                <w:szCs w:val="25"/>
                <w:lang w:eastAsia="ru-RU"/>
              </w:rPr>
              <w:t>октяб</w:t>
            </w:r>
            <w:r w:rsidRPr="00D9654B">
              <w:rPr>
                <w:rFonts w:ascii="Times New Roman" w:eastAsia="Times New Roman" w:hAnsi="Times New Roman" w:cs="Times New Roman"/>
                <w:b/>
                <w:bCs/>
                <w:color w:val="000000"/>
                <w:w w:val="101"/>
                <w:sz w:val="25"/>
                <w:szCs w:val="25"/>
                <w:lang w:eastAsia="ru-RU"/>
              </w:rPr>
              <w:t>р</w:t>
            </w:r>
            <w:r w:rsidRPr="00D9654B">
              <w:rPr>
                <w:rFonts w:ascii="Times New Roman" w:eastAsia="Times New Roman" w:hAnsi="Times New Roman" w:cs="Times New Roman"/>
                <w:b/>
                <w:bCs/>
                <w:color w:val="000000"/>
                <w:spacing w:val="1"/>
                <w:w w:val="101"/>
                <w:sz w:val="25"/>
                <w:szCs w:val="25"/>
                <w:lang w:eastAsia="ru-RU"/>
              </w:rPr>
              <w:t>ь,</w:t>
            </w:r>
            <w:r w:rsidRPr="00D9654B">
              <w:rPr>
                <w:rFonts w:ascii="Times New Roman" w:eastAsia="Times New Roman" w:hAnsi="Times New Roman" w:cs="Times New Roman"/>
                <w:color w:val="000000"/>
                <w:spacing w:val="1"/>
                <w:sz w:val="25"/>
                <w:szCs w:val="25"/>
                <w:lang w:eastAsia="ru-RU"/>
              </w:rPr>
              <w:t xml:space="preserve"> </w:t>
            </w:r>
            <w:r w:rsidRPr="00D9654B">
              <w:rPr>
                <w:rFonts w:ascii="Times New Roman" w:eastAsia="Times New Roman" w:hAnsi="Times New Roman" w:cs="Times New Roman"/>
                <w:b/>
                <w:bCs/>
                <w:color w:val="000000"/>
                <w:spacing w:val="1"/>
                <w:w w:val="101"/>
                <w:sz w:val="25"/>
                <w:szCs w:val="25"/>
                <w:lang w:eastAsia="ru-RU"/>
              </w:rPr>
              <w:t>н</w:t>
            </w:r>
            <w:r w:rsidRPr="00D9654B">
              <w:rPr>
                <w:rFonts w:ascii="Times New Roman" w:eastAsia="Times New Roman" w:hAnsi="Times New Roman" w:cs="Times New Roman"/>
                <w:b/>
                <w:bCs/>
                <w:color w:val="000000"/>
                <w:w w:val="101"/>
                <w:sz w:val="25"/>
                <w:szCs w:val="25"/>
                <w:lang w:eastAsia="ru-RU"/>
              </w:rPr>
              <w:t>о</w:t>
            </w:r>
            <w:r w:rsidRPr="00D9654B">
              <w:rPr>
                <w:rFonts w:ascii="Times New Roman" w:eastAsia="Times New Roman" w:hAnsi="Times New Roman" w:cs="Times New Roman"/>
                <w:b/>
                <w:bCs/>
                <w:color w:val="000000"/>
                <w:spacing w:val="1"/>
                <w:w w:val="101"/>
                <w:sz w:val="25"/>
                <w:szCs w:val="25"/>
                <w:lang w:eastAsia="ru-RU"/>
              </w:rPr>
              <w:t>я</w:t>
            </w:r>
            <w:r w:rsidRPr="00D9654B">
              <w:rPr>
                <w:rFonts w:ascii="Times New Roman" w:eastAsia="Times New Roman" w:hAnsi="Times New Roman" w:cs="Times New Roman"/>
                <w:b/>
                <w:bCs/>
                <w:color w:val="000000"/>
                <w:w w:val="101"/>
                <w:sz w:val="25"/>
                <w:szCs w:val="25"/>
                <w:lang w:eastAsia="ru-RU"/>
              </w:rPr>
              <w:t>б</w:t>
            </w:r>
            <w:r w:rsidRPr="00D9654B">
              <w:rPr>
                <w:rFonts w:ascii="Times New Roman" w:eastAsia="Times New Roman" w:hAnsi="Times New Roman" w:cs="Times New Roman"/>
                <w:b/>
                <w:bCs/>
                <w:color w:val="000000"/>
                <w:spacing w:val="1"/>
                <w:w w:val="101"/>
                <w:sz w:val="25"/>
                <w:szCs w:val="25"/>
                <w:lang w:eastAsia="ru-RU"/>
              </w:rPr>
              <w:t>р</w:t>
            </w:r>
            <w:r w:rsidRPr="00D9654B">
              <w:rPr>
                <w:rFonts w:ascii="Times New Roman" w:eastAsia="Times New Roman" w:hAnsi="Times New Roman" w:cs="Times New Roman"/>
                <w:b/>
                <w:bCs/>
                <w:color w:val="000000"/>
                <w:w w:val="101"/>
                <w:sz w:val="25"/>
                <w:szCs w:val="25"/>
                <w:lang w:eastAsia="ru-RU"/>
              </w:rPr>
              <w:t>ь)</w:t>
            </w:r>
          </w:p>
        </w:tc>
      </w:tr>
      <w:tr w:rsidR="00D9654B" w:rsidRPr="00D9654B" w:rsidTr="00D8715A">
        <w:trPr>
          <w:gridBefore w:val="1"/>
          <w:gridAfter w:val="7"/>
          <w:wAfter w:w="212" w:type="dxa"/>
          <w:cantSplit/>
          <w:trHeight w:hRule="exact" w:val="524"/>
        </w:trPr>
        <w:tc>
          <w:tcPr>
            <w:tcW w:w="1119" w:type="dxa"/>
            <w:gridSpan w:val="3"/>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73" w:after="0" w:line="241" w:lineRule="auto"/>
              <w:ind w:right="325"/>
              <w:jc w:val="right"/>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w w:val="99"/>
                <w:sz w:val="18"/>
                <w:szCs w:val="18"/>
                <w:lang w:eastAsia="ru-RU"/>
              </w:rPr>
              <w:t>1</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л</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к</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я</w:t>
            </w:r>
            <w:r w:rsidRPr="00D9654B">
              <w:rPr>
                <w:rFonts w:ascii="Times New Roman" w:eastAsia="Times New Roman" w:hAnsi="Times New Roman" w:cs="Times New Roman"/>
                <w:b/>
                <w:bCs/>
                <w:color w:val="000000"/>
                <w:spacing w:val="1"/>
                <w:w w:val="99"/>
                <w:sz w:val="18"/>
                <w:szCs w:val="18"/>
                <w:lang w:eastAsia="ru-RU"/>
              </w:rPr>
              <w:t>б</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w w:val="99"/>
                <w:sz w:val="18"/>
                <w:szCs w:val="18"/>
                <w:lang w:eastAsia="ru-RU"/>
              </w:rPr>
              <w:t>я</w:t>
            </w:r>
          </w:p>
        </w:tc>
        <w:tc>
          <w:tcPr>
            <w:tcW w:w="2128" w:type="dxa"/>
            <w:gridSpan w:val="14"/>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73"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Ми</w:t>
            </w:r>
            <w:r w:rsidRPr="00D9654B">
              <w:rPr>
                <w:rFonts w:ascii="Times New Roman" w:eastAsia="Times New Roman" w:hAnsi="Times New Roman" w:cs="Times New Roman"/>
                <w:b/>
                <w:bCs/>
                <w:color w:val="000000"/>
                <w:w w:val="99"/>
                <w:sz w:val="18"/>
                <w:szCs w:val="18"/>
                <w:lang w:eastAsia="ru-RU"/>
              </w:rPr>
              <w:t>р</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се</w:t>
            </w:r>
            <w:r w:rsidRPr="00D9654B">
              <w:rPr>
                <w:rFonts w:ascii="Times New Roman" w:eastAsia="Times New Roman" w:hAnsi="Times New Roman" w:cs="Times New Roman"/>
                <w:b/>
                <w:bCs/>
                <w:color w:val="000000"/>
                <w:spacing w:val="2"/>
                <w:w w:val="99"/>
                <w:sz w:val="18"/>
                <w:szCs w:val="18"/>
                <w:lang w:eastAsia="ru-RU"/>
              </w:rPr>
              <w:t>нн</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ри</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w w:val="99"/>
                <w:sz w:val="18"/>
                <w:szCs w:val="18"/>
                <w:lang w:eastAsia="ru-RU"/>
              </w:rPr>
              <w:t>ы</w:t>
            </w:r>
          </w:p>
        </w:tc>
        <w:tc>
          <w:tcPr>
            <w:tcW w:w="2433" w:type="dxa"/>
            <w:gridSpan w:val="16"/>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73"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Ми</w:t>
            </w:r>
            <w:r w:rsidRPr="00D9654B">
              <w:rPr>
                <w:rFonts w:ascii="Times New Roman" w:eastAsia="Times New Roman" w:hAnsi="Times New Roman" w:cs="Times New Roman"/>
                <w:b/>
                <w:bCs/>
                <w:color w:val="000000"/>
                <w:w w:val="99"/>
                <w:sz w:val="18"/>
                <w:szCs w:val="18"/>
                <w:lang w:eastAsia="ru-RU"/>
              </w:rPr>
              <w:t>р</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се</w:t>
            </w:r>
            <w:r w:rsidRPr="00D9654B">
              <w:rPr>
                <w:rFonts w:ascii="Times New Roman" w:eastAsia="Times New Roman" w:hAnsi="Times New Roman" w:cs="Times New Roman"/>
                <w:b/>
                <w:bCs/>
                <w:color w:val="000000"/>
                <w:spacing w:val="2"/>
                <w:w w:val="99"/>
                <w:sz w:val="18"/>
                <w:szCs w:val="18"/>
                <w:lang w:eastAsia="ru-RU"/>
              </w:rPr>
              <w:t>нн</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пр</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w w:val="99"/>
                <w:sz w:val="18"/>
                <w:szCs w:val="18"/>
                <w:lang w:eastAsia="ru-RU"/>
              </w:rPr>
              <w:t>ы</w:t>
            </w:r>
          </w:p>
        </w:tc>
        <w:tc>
          <w:tcPr>
            <w:tcW w:w="2152" w:type="dxa"/>
            <w:gridSpan w:val="17"/>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73"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Ми</w:t>
            </w:r>
            <w:r w:rsidRPr="00D9654B">
              <w:rPr>
                <w:rFonts w:ascii="Times New Roman" w:eastAsia="Times New Roman" w:hAnsi="Times New Roman" w:cs="Times New Roman"/>
                <w:b/>
                <w:bCs/>
                <w:color w:val="000000"/>
                <w:w w:val="99"/>
                <w:sz w:val="18"/>
                <w:szCs w:val="18"/>
                <w:lang w:eastAsia="ru-RU"/>
              </w:rPr>
              <w:t>р</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се</w:t>
            </w:r>
            <w:r w:rsidRPr="00D9654B">
              <w:rPr>
                <w:rFonts w:ascii="Times New Roman" w:eastAsia="Times New Roman" w:hAnsi="Times New Roman" w:cs="Times New Roman"/>
                <w:b/>
                <w:bCs/>
                <w:color w:val="000000"/>
                <w:spacing w:val="2"/>
                <w:w w:val="99"/>
                <w:sz w:val="18"/>
                <w:szCs w:val="18"/>
                <w:lang w:eastAsia="ru-RU"/>
              </w:rPr>
              <w:t>нн</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ри</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w w:val="99"/>
                <w:sz w:val="18"/>
                <w:szCs w:val="18"/>
                <w:lang w:eastAsia="ru-RU"/>
              </w:rPr>
              <w:t>ы</w:t>
            </w:r>
          </w:p>
        </w:tc>
        <w:tc>
          <w:tcPr>
            <w:tcW w:w="2312" w:type="dxa"/>
            <w:gridSpan w:val="17"/>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73"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Ми</w:t>
            </w:r>
            <w:r w:rsidRPr="00D9654B">
              <w:rPr>
                <w:rFonts w:ascii="Times New Roman" w:eastAsia="Times New Roman" w:hAnsi="Times New Roman" w:cs="Times New Roman"/>
                <w:b/>
                <w:bCs/>
                <w:color w:val="000000"/>
                <w:w w:val="99"/>
                <w:sz w:val="18"/>
                <w:szCs w:val="18"/>
                <w:lang w:eastAsia="ru-RU"/>
              </w:rPr>
              <w:t>р</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се</w:t>
            </w:r>
            <w:r w:rsidRPr="00D9654B">
              <w:rPr>
                <w:rFonts w:ascii="Times New Roman" w:eastAsia="Times New Roman" w:hAnsi="Times New Roman" w:cs="Times New Roman"/>
                <w:b/>
                <w:bCs/>
                <w:color w:val="000000"/>
                <w:spacing w:val="2"/>
                <w:w w:val="99"/>
                <w:sz w:val="18"/>
                <w:szCs w:val="18"/>
                <w:lang w:eastAsia="ru-RU"/>
              </w:rPr>
              <w:t>нн</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ри</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w w:val="99"/>
                <w:sz w:val="18"/>
                <w:szCs w:val="18"/>
                <w:lang w:eastAsia="ru-RU"/>
              </w:rPr>
              <w:t>ы</w:t>
            </w:r>
          </w:p>
        </w:tc>
        <w:tc>
          <w:tcPr>
            <w:tcW w:w="2305" w:type="dxa"/>
            <w:gridSpan w:val="17"/>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73"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Ми</w:t>
            </w:r>
            <w:r w:rsidRPr="00D9654B">
              <w:rPr>
                <w:rFonts w:ascii="Times New Roman" w:eastAsia="Times New Roman" w:hAnsi="Times New Roman" w:cs="Times New Roman"/>
                <w:b/>
                <w:bCs/>
                <w:color w:val="000000"/>
                <w:w w:val="99"/>
                <w:sz w:val="18"/>
                <w:szCs w:val="18"/>
                <w:lang w:eastAsia="ru-RU"/>
              </w:rPr>
              <w:t>р</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се</w:t>
            </w:r>
            <w:r w:rsidRPr="00D9654B">
              <w:rPr>
                <w:rFonts w:ascii="Times New Roman" w:eastAsia="Times New Roman" w:hAnsi="Times New Roman" w:cs="Times New Roman"/>
                <w:b/>
                <w:bCs/>
                <w:color w:val="000000"/>
                <w:spacing w:val="2"/>
                <w:w w:val="99"/>
                <w:sz w:val="18"/>
                <w:szCs w:val="18"/>
                <w:lang w:eastAsia="ru-RU"/>
              </w:rPr>
              <w:t>нн</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ри</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w w:val="99"/>
                <w:sz w:val="18"/>
                <w:szCs w:val="18"/>
                <w:lang w:eastAsia="ru-RU"/>
              </w:rPr>
              <w:t>ы</w:t>
            </w:r>
          </w:p>
        </w:tc>
        <w:tc>
          <w:tcPr>
            <w:tcW w:w="2334" w:type="dxa"/>
            <w:gridSpan w:val="7"/>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9654B" w:rsidRPr="00D9654B" w:rsidRDefault="00D9654B" w:rsidP="00D9654B">
            <w:pPr>
              <w:spacing w:after="0" w:line="240" w:lineRule="exact"/>
              <w:rPr>
                <w:rFonts w:ascii="Calibri" w:eastAsia="Calibri" w:hAnsi="Calibri" w:cs="Calibri"/>
                <w:sz w:val="24"/>
                <w:szCs w:val="24"/>
                <w:lang w:eastAsia="ru-RU"/>
              </w:rPr>
            </w:pPr>
          </w:p>
          <w:p w:rsidR="00D9654B" w:rsidRPr="00D9654B" w:rsidRDefault="00D9654B" w:rsidP="00D9654B">
            <w:pPr>
              <w:spacing w:after="0" w:line="240" w:lineRule="exact"/>
              <w:rPr>
                <w:rFonts w:ascii="Calibri" w:eastAsia="Calibri" w:hAnsi="Calibri" w:cs="Calibri"/>
                <w:sz w:val="24"/>
                <w:szCs w:val="24"/>
                <w:lang w:eastAsia="ru-RU"/>
              </w:rPr>
            </w:pPr>
          </w:p>
          <w:p w:rsidR="00D9654B" w:rsidRPr="00D9654B" w:rsidRDefault="00D9654B" w:rsidP="00D9654B">
            <w:pPr>
              <w:spacing w:after="0" w:line="240" w:lineRule="exact"/>
              <w:rPr>
                <w:rFonts w:ascii="Calibri" w:eastAsia="Calibri" w:hAnsi="Calibri" w:cs="Calibri"/>
                <w:sz w:val="24"/>
                <w:szCs w:val="24"/>
                <w:lang w:eastAsia="ru-RU"/>
              </w:rPr>
            </w:pPr>
          </w:p>
          <w:p w:rsidR="00D9654B" w:rsidRPr="00D9654B" w:rsidRDefault="00D9654B" w:rsidP="00D9654B">
            <w:pPr>
              <w:spacing w:after="8" w:line="180" w:lineRule="exact"/>
              <w:rPr>
                <w:rFonts w:ascii="Calibri" w:eastAsia="Calibri" w:hAnsi="Calibri" w:cs="Calibri"/>
                <w:sz w:val="18"/>
                <w:szCs w:val="18"/>
                <w:lang w:eastAsia="ru-RU"/>
              </w:rPr>
            </w:pPr>
          </w:p>
          <w:p w:rsidR="00D9654B" w:rsidRPr="00D9654B" w:rsidRDefault="00D9654B" w:rsidP="00D9654B">
            <w:pPr>
              <w:widowControl w:val="0"/>
              <w:spacing w:after="0" w:line="240" w:lineRule="auto"/>
              <w:ind w:right="43"/>
              <w:jc w:val="center"/>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Со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мес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3"/>
                <w:w w:val="99"/>
                <w:sz w:val="18"/>
                <w:szCs w:val="18"/>
                <w:lang w:eastAsia="ru-RU"/>
              </w:rPr>
              <w:t>о</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оф</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млен</w:t>
            </w:r>
            <w:r w:rsidRPr="00D9654B">
              <w:rPr>
                <w:rFonts w:ascii="Times New Roman" w:eastAsia="Times New Roman" w:hAnsi="Times New Roman" w:cs="Times New Roman"/>
                <w:color w:val="000000"/>
                <w:spacing w:val="3"/>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лл</w:t>
            </w:r>
            <w:r w:rsidRPr="00D9654B">
              <w:rPr>
                <w:rFonts w:ascii="Times New Roman" w:eastAsia="Times New Roman" w:hAnsi="Times New Roman" w:cs="Times New Roman"/>
                <w:color w:val="000000"/>
                <w:spacing w:val="2"/>
                <w:w w:val="99"/>
                <w:sz w:val="18"/>
                <w:szCs w:val="18"/>
                <w:lang w:eastAsia="ru-RU"/>
              </w:rPr>
              <w:t>аж</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4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Во</w:t>
            </w:r>
            <w:r w:rsidRPr="00D9654B">
              <w:rPr>
                <w:rFonts w:ascii="Times New Roman" w:eastAsia="Times New Roman" w:hAnsi="Times New Roman" w:cs="Times New Roman"/>
                <w:color w:val="000000"/>
                <w:w w:val="99"/>
                <w:sz w:val="18"/>
                <w:szCs w:val="18"/>
                <w:lang w:eastAsia="ru-RU"/>
              </w:rPr>
              <w:t>т</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аш</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ос</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ь</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ки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делки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м</w:t>
            </w:r>
            <w:r w:rsidRPr="00D9654B">
              <w:rPr>
                <w:rFonts w:ascii="Times New Roman" w:eastAsia="Times New Roman" w:hAnsi="Times New Roman" w:cs="Times New Roman"/>
                <w:color w:val="000000"/>
                <w:spacing w:val="2"/>
                <w:w w:val="99"/>
                <w:sz w:val="18"/>
                <w:szCs w:val="18"/>
                <w:lang w:eastAsia="ru-RU"/>
              </w:rPr>
              <w:t>ин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э</w:t>
            </w:r>
            <w:r w:rsidRPr="00D9654B">
              <w:rPr>
                <w:rFonts w:ascii="Times New Roman" w:eastAsia="Times New Roman" w:hAnsi="Times New Roman" w:cs="Times New Roman"/>
                <w:color w:val="000000"/>
                <w:spacing w:val="1"/>
                <w:w w:val="99"/>
                <w:sz w:val="18"/>
                <w:szCs w:val="18"/>
                <w:lang w:eastAsia="ru-RU"/>
              </w:rPr>
              <w:t>сс</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ф</w:t>
            </w:r>
            <w:r w:rsidRPr="00D9654B">
              <w:rPr>
                <w:rFonts w:ascii="Times New Roman" w:eastAsia="Times New Roman" w:hAnsi="Times New Roman" w:cs="Times New Roman"/>
                <w:color w:val="000000"/>
                <w:spacing w:val="1"/>
                <w:w w:val="99"/>
                <w:sz w:val="18"/>
                <w:szCs w:val="18"/>
                <w:lang w:eastAsia="ru-RU"/>
              </w:rPr>
              <w:t>ото</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ате</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3"/>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3"/>
                <w:w w:val="99"/>
                <w:sz w:val="18"/>
                <w:szCs w:val="18"/>
                <w:lang w:eastAsia="ru-RU"/>
              </w:rPr>
              <w:t>ы</w:t>
            </w:r>
            <w:r w:rsidRPr="00D9654B">
              <w:rPr>
                <w:rFonts w:ascii="Times New Roman" w:eastAsia="Times New Roman" w:hAnsi="Times New Roman" w:cs="Times New Roman"/>
                <w:color w:val="000000"/>
                <w:w w:val="99"/>
                <w:sz w:val="18"/>
                <w:szCs w:val="18"/>
                <w:lang w:eastAsia="ru-RU"/>
              </w:rPr>
              <w:t>)</w:t>
            </w:r>
          </w:p>
          <w:p w:rsidR="00D9654B" w:rsidRPr="00D9654B" w:rsidRDefault="00D9654B" w:rsidP="00D9654B">
            <w:pPr>
              <w:spacing w:after="10"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spacing w:after="0" w:line="242" w:lineRule="auto"/>
              <w:ind w:right="555"/>
              <w:jc w:val="center"/>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резе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тац</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эк</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г</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ы</w:t>
            </w:r>
          </w:p>
        </w:tc>
      </w:tr>
      <w:tr w:rsidR="00D9654B" w:rsidRPr="00D9654B" w:rsidTr="00D8715A">
        <w:trPr>
          <w:gridBefore w:val="1"/>
          <w:gridAfter w:val="7"/>
          <w:wAfter w:w="212" w:type="dxa"/>
          <w:cantSplit/>
          <w:trHeight w:hRule="exact" w:val="3682"/>
        </w:trPr>
        <w:tc>
          <w:tcPr>
            <w:tcW w:w="1119"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83" w:after="0" w:line="241" w:lineRule="auto"/>
              <w:ind w:right="73"/>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им</w:t>
            </w:r>
            <w:r w:rsidRPr="00D9654B">
              <w:rPr>
                <w:rFonts w:ascii="Times New Roman" w:eastAsia="Times New Roman" w:hAnsi="Times New Roman" w:cs="Times New Roman"/>
                <w:b/>
                <w:bCs/>
                <w:color w:val="000000"/>
                <w:spacing w:val="1"/>
                <w:w w:val="99"/>
                <w:sz w:val="18"/>
                <w:szCs w:val="18"/>
                <w:lang w:eastAsia="ru-RU"/>
              </w:rPr>
              <w:t>ер</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со</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ржа</w:t>
            </w:r>
            <w:r w:rsidRPr="00D9654B">
              <w:rPr>
                <w:rFonts w:ascii="Times New Roman" w:eastAsia="Times New Roman" w:hAnsi="Times New Roman" w:cs="Times New Roman"/>
                <w:b/>
                <w:bCs/>
                <w:color w:val="000000"/>
                <w:spacing w:val="1"/>
                <w:w w:val="99"/>
                <w:sz w:val="18"/>
                <w:szCs w:val="18"/>
                <w:lang w:eastAsia="ru-RU"/>
              </w:rPr>
              <w:t>н</w:t>
            </w: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дея</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л</w:t>
            </w:r>
            <w:r w:rsidRPr="00D9654B">
              <w:rPr>
                <w:rFonts w:ascii="Times New Roman" w:eastAsia="Times New Roman" w:hAnsi="Times New Roman" w:cs="Times New Roman"/>
                <w:b/>
                <w:bCs/>
                <w:color w:val="000000"/>
                <w:spacing w:val="1"/>
                <w:w w:val="99"/>
                <w:sz w:val="18"/>
                <w:szCs w:val="18"/>
                <w:lang w:eastAsia="ru-RU"/>
              </w:rPr>
              <w:t>ь</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с</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w w:val="99"/>
                <w:sz w:val="18"/>
                <w:szCs w:val="18"/>
                <w:lang w:eastAsia="ru-RU"/>
              </w:rPr>
              <w:t>и</w:t>
            </w:r>
          </w:p>
        </w:tc>
        <w:tc>
          <w:tcPr>
            <w:tcW w:w="2128" w:type="dxa"/>
            <w:gridSpan w:val="1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83" w:after="0" w:line="241" w:lineRule="auto"/>
              <w:ind w:right="-38"/>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spacing w:val="1"/>
                <w:w w:val="99"/>
                <w:sz w:val="18"/>
                <w:szCs w:val="18"/>
                <w:lang w:eastAsia="ru-RU"/>
              </w:rPr>
              <w:t>з</w:t>
            </w:r>
            <w:r w:rsidRPr="00D9654B">
              <w:rPr>
                <w:rFonts w:ascii="Times New Roman" w:eastAsia="Times New Roman" w:hAnsi="Times New Roman" w:cs="Times New Roman"/>
                <w:b/>
                <w:bCs/>
                <w:color w:val="000000"/>
                <w:spacing w:val="2"/>
                <w:w w:val="99"/>
                <w:sz w:val="18"/>
                <w:szCs w:val="18"/>
                <w:lang w:eastAsia="ru-RU"/>
              </w:rPr>
              <w:t>м</w:t>
            </w:r>
            <w:r w:rsidRPr="00D9654B">
              <w:rPr>
                <w:rFonts w:ascii="Times New Roman" w:eastAsia="Times New Roman" w:hAnsi="Times New Roman" w:cs="Times New Roman"/>
                <w:b/>
                <w:bCs/>
                <w:color w:val="000000"/>
                <w:spacing w:val="1"/>
                <w:w w:val="99"/>
                <w:sz w:val="18"/>
                <w:szCs w:val="18"/>
                <w:lang w:eastAsia="ru-RU"/>
              </w:rPr>
              <w:t>енен</w:t>
            </w:r>
            <w:r w:rsidRPr="00D9654B">
              <w:rPr>
                <w:rFonts w:ascii="Times New Roman" w:eastAsia="Times New Roman" w:hAnsi="Times New Roman" w:cs="Times New Roman"/>
                <w:b/>
                <w:bCs/>
                <w:color w:val="000000"/>
                <w:spacing w:val="3"/>
                <w:w w:val="99"/>
                <w:sz w:val="18"/>
                <w:szCs w:val="18"/>
                <w:lang w:eastAsia="ru-RU"/>
              </w:rPr>
              <w:t>и</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pacing w:val="115"/>
                <w:sz w:val="18"/>
                <w:szCs w:val="18"/>
                <w:lang w:eastAsia="ru-RU"/>
              </w:rPr>
              <w:t xml:space="preserve"> </w:t>
            </w:r>
            <w:r w:rsidRPr="00D9654B">
              <w:rPr>
                <w:rFonts w:ascii="Times New Roman" w:eastAsia="Times New Roman" w:hAnsi="Times New Roman" w:cs="Times New Roman"/>
                <w:b/>
                <w:bCs/>
                <w:color w:val="000000"/>
                <w:w w:val="99"/>
                <w:sz w:val="18"/>
                <w:szCs w:val="18"/>
                <w:lang w:eastAsia="ru-RU"/>
              </w:rPr>
              <w:t>в</w:t>
            </w:r>
            <w:r w:rsidRPr="00D9654B">
              <w:rPr>
                <w:rFonts w:ascii="Times New Roman" w:eastAsia="Times New Roman" w:hAnsi="Times New Roman" w:cs="Times New Roman"/>
                <w:color w:val="000000"/>
                <w:spacing w:val="115"/>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ир</w:t>
            </w:r>
            <w:r w:rsidRPr="00D9654B">
              <w:rPr>
                <w:rFonts w:ascii="Times New Roman" w:eastAsia="Times New Roman" w:hAnsi="Times New Roman" w:cs="Times New Roman"/>
                <w:b/>
                <w:bCs/>
                <w:color w:val="000000"/>
                <w:spacing w:val="1"/>
                <w:w w:val="99"/>
                <w:sz w:val="18"/>
                <w:szCs w:val="18"/>
                <w:lang w:eastAsia="ru-RU"/>
              </w:rPr>
              <w:t>од</w:t>
            </w:r>
            <w:r w:rsidRPr="00D9654B">
              <w:rPr>
                <w:rFonts w:ascii="Times New Roman" w:eastAsia="Times New Roman" w:hAnsi="Times New Roman" w:cs="Times New Roman"/>
                <w:b/>
                <w:bCs/>
                <w:color w:val="000000"/>
                <w:spacing w:val="2"/>
                <w:w w:val="99"/>
                <w:sz w:val="18"/>
                <w:szCs w:val="18"/>
                <w:lang w:eastAsia="ru-RU"/>
              </w:rPr>
              <w:t>е</w:t>
            </w:r>
            <w:r w:rsidRPr="00D9654B">
              <w:rPr>
                <w:rFonts w:ascii="Times New Roman" w:eastAsia="Times New Roman" w:hAnsi="Times New Roman" w:cs="Times New Roman"/>
                <w:b/>
                <w:bCs/>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Ч</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л</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в</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w w:val="99"/>
                <w:sz w:val="18"/>
                <w:szCs w:val="18"/>
                <w:lang w:eastAsia="ru-RU"/>
              </w:rPr>
              <w:t>к</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сен</w:t>
            </w:r>
            <w:r w:rsidRPr="00D9654B">
              <w:rPr>
                <w:rFonts w:ascii="Times New Roman" w:eastAsia="Times New Roman" w:hAnsi="Times New Roman" w:cs="Times New Roman"/>
                <w:b/>
                <w:bCs/>
                <w:color w:val="000000"/>
                <w:spacing w:val="2"/>
                <w:w w:val="99"/>
                <w:sz w:val="18"/>
                <w:szCs w:val="18"/>
                <w:lang w:eastAsia="ru-RU"/>
              </w:rPr>
              <w:t>ь</w:t>
            </w:r>
            <w:r w:rsidRPr="00D9654B">
              <w:rPr>
                <w:rFonts w:ascii="Times New Roman" w:eastAsia="Times New Roman" w:hAnsi="Times New Roman" w:cs="Times New Roman"/>
                <w:b/>
                <w:bCs/>
                <w:color w:val="000000"/>
                <w:w w:val="99"/>
                <w:sz w:val="18"/>
                <w:szCs w:val="18"/>
                <w:lang w:eastAsia="ru-RU"/>
              </w:rPr>
              <w:t>.</w:t>
            </w:r>
          </w:p>
          <w:p w:rsidR="00D9654B" w:rsidRPr="00D9654B" w:rsidRDefault="00D9654B" w:rsidP="00D9654B">
            <w:pPr>
              <w:spacing w:after="9"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tabs>
                <w:tab w:val="left" w:pos="1083"/>
                <w:tab w:val="left" w:pos="1938"/>
              </w:tabs>
              <w:spacing w:after="0" w:line="241" w:lineRule="auto"/>
              <w:ind w:right="-13"/>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рг</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ц</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8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8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детс</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деят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ль</w:t>
            </w:r>
            <w:r w:rsidRPr="00D9654B">
              <w:rPr>
                <w:rFonts w:ascii="Times New Roman" w:eastAsia="Times New Roman" w:hAnsi="Times New Roman" w:cs="Times New Roman"/>
                <w:color w:val="000000"/>
                <w:spacing w:val="2"/>
                <w:w w:val="99"/>
                <w:sz w:val="18"/>
                <w:szCs w:val="18"/>
                <w:lang w:eastAsia="ru-RU"/>
              </w:rPr>
              <w:t>но</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во</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г</w:t>
            </w:r>
            <w:r w:rsidRPr="00D9654B">
              <w:rPr>
                <w:rFonts w:ascii="Times New Roman" w:eastAsia="Times New Roman" w:hAnsi="Times New Roman" w:cs="Times New Roman"/>
                <w:color w:val="000000"/>
                <w:spacing w:val="2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те</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ы</w:t>
            </w:r>
            <w:r w:rsidRPr="00D9654B">
              <w:rPr>
                <w:rFonts w:ascii="Times New Roman" w:eastAsia="Times New Roman" w:hAnsi="Times New Roman" w:cs="Times New Roman"/>
                <w:color w:val="000000"/>
                <w:spacing w:val="26"/>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26"/>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холо</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ож</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те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108"/>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ь</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0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ё</w:t>
            </w:r>
            <w:r w:rsidRPr="00D9654B">
              <w:rPr>
                <w:rFonts w:ascii="Times New Roman" w:eastAsia="Times New Roman" w:hAnsi="Times New Roman" w:cs="Times New Roman"/>
                <w:color w:val="000000"/>
                <w:w w:val="99"/>
                <w:sz w:val="18"/>
                <w:szCs w:val="18"/>
                <w:lang w:eastAsia="ru-RU"/>
              </w:rPr>
              <w:t>т</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ож</w:t>
            </w:r>
            <w:r w:rsidRPr="00D9654B">
              <w:rPr>
                <w:rFonts w:ascii="Times New Roman" w:eastAsia="Times New Roman" w:hAnsi="Times New Roman" w:cs="Times New Roman"/>
                <w:color w:val="000000"/>
                <w:w w:val="99"/>
                <w:sz w:val="18"/>
                <w:szCs w:val="18"/>
                <w:lang w:eastAsia="ru-RU"/>
              </w:rPr>
              <w:t>д</w:t>
            </w:r>
            <w:r w:rsidRPr="00D9654B">
              <w:rPr>
                <w:rFonts w:ascii="Times New Roman" w:eastAsia="Times New Roman" w:hAnsi="Times New Roman" w:cs="Times New Roman"/>
                <w:color w:val="000000"/>
                <w:spacing w:val="76"/>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7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т.д</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76"/>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7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эт</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из</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чело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5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жд</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5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3"/>
                <w:w w:val="99"/>
                <w:sz w:val="18"/>
                <w:szCs w:val="18"/>
                <w:lang w:eastAsia="ru-RU"/>
              </w:rPr>
              <w:t>ю</w:t>
            </w:r>
            <w:r w:rsidRPr="00D9654B">
              <w:rPr>
                <w:rFonts w:ascii="Times New Roman" w:eastAsia="Times New Roman" w:hAnsi="Times New Roman" w:cs="Times New Roman"/>
                <w:color w:val="000000"/>
                <w:spacing w:val="1"/>
                <w:w w:val="99"/>
                <w:sz w:val="18"/>
                <w:szCs w:val="18"/>
                <w:lang w:eastAsia="ru-RU"/>
              </w:rPr>
              <w:t>дей</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со</w:t>
            </w:r>
            <w:r w:rsidRPr="00D9654B">
              <w:rPr>
                <w:rFonts w:ascii="Times New Roman" w:eastAsia="Times New Roman" w:hAnsi="Times New Roman" w:cs="Times New Roman"/>
                <w:color w:val="000000"/>
                <w:spacing w:val="2"/>
                <w:w w:val="99"/>
                <w:sz w:val="18"/>
                <w:szCs w:val="18"/>
                <w:lang w:eastAsia="ru-RU"/>
              </w:rPr>
              <w:t>би</w:t>
            </w:r>
            <w:r w:rsidRPr="00D9654B">
              <w:rPr>
                <w:rFonts w:ascii="Times New Roman" w:eastAsia="Times New Roman" w:hAnsi="Times New Roman" w:cs="Times New Roman"/>
                <w:color w:val="000000"/>
                <w:spacing w:val="1"/>
                <w:w w:val="99"/>
                <w:sz w:val="18"/>
                <w:szCs w:val="18"/>
                <w:lang w:eastAsia="ru-RU"/>
              </w:rPr>
              <w:t>ра</w:t>
            </w:r>
            <w:r w:rsidRPr="00D9654B">
              <w:rPr>
                <w:rFonts w:ascii="Times New Roman" w:eastAsia="Times New Roman" w:hAnsi="Times New Roman" w:cs="Times New Roman"/>
                <w:color w:val="000000"/>
                <w:spacing w:val="2"/>
                <w:w w:val="99"/>
                <w:sz w:val="18"/>
                <w:szCs w:val="18"/>
                <w:lang w:eastAsia="ru-RU"/>
              </w:rPr>
              <w:t>ю</w:t>
            </w:r>
            <w:r w:rsidRPr="00D9654B">
              <w:rPr>
                <w:rFonts w:ascii="Times New Roman" w:eastAsia="Times New Roman" w:hAnsi="Times New Roman" w:cs="Times New Roman"/>
                <w:color w:val="000000"/>
                <w:w w:val="99"/>
                <w:sz w:val="18"/>
                <w:szCs w:val="18"/>
                <w:lang w:eastAsia="ru-RU"/>
              </w:rPr>
              <w:t>т</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ож</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т.д.</w:t>
            </w:r>
            <w:r w:rsidRPr="00D9654B">
              <w:rPr>
                <w:rFonts w:ascii="Times New Roman" w:eastAsia="Times New Roman" w:hAnsi="Times New Roman" w:cs="Times New Roman"/>
                <w:color w:val="000000"/>
                <w:w w:val="99"/>
                <w:sz w:val="18"/>
                <w:szCs w:val="18"/>
                <w:lang w:eastAsia="ru-RU"/>
              </w:rPr>
              <w:t>)</w:t>
            </w:r>
          </w:p>
        </w:tc>
        <w:tc>
          <w:tcPr>
            <w:tcW w:w="2433" w:type="dxa"/>
            <w:gridSpan w:val="1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83" w:after="0" w:line="241" w:lineRule="auto"/>
              <w:ind w:right="13"/>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spacing w:val="1"/>
                <w:w w:val="99"/>
                <w:sz w:val="18"/>
                <w:szCs w:val="18"/>
                <w:lang w:eastAsia="ru-RU"/>
              </w:rPr>
              <w:t>з</w:t>
            </w:r>
            <w:r w:rsidRPr="00D9654B">
              <w:rPr>
                <w:rFonts w:ascii="Times New Roman" w:eastAsia="Times New Roman" w:hAnsi="Times New Roman" w:cs="Times New Roman"/>
                <w:b/>
                <w:bCs/>
                <w:color w:val="000000"/>
                <w:spacing w:val="2"/>
                <w:w w:val="99"/>
                <w:sz w:val="18"/>
                <w:szCs w:val="18"/>
                <w:lang w:eastAsia="ru-RU"/>
              </w:rPr>
              <w:t>м</w:t>
            </w:r>
            <w:r w:rsidRPr="00D9654B">
              <w:rPr>
                <w:rFonts w:ascii="Times New Roman" w:eastAsia="Times New Roman" w:hAnsi="Times New Roman" w:cs="Times New Roman"/>
                <w:b/>
                <w:bCs/>
                <w:color w:val="000000"/>
                <w:spacing w:val="1"/>
                <w:w w:val="99"/>
                <w:sz w:val="18"/>
                <w:szCs w:val="18"/>
                <w:lang w:eastAsia="ru-RU"/>
              </w:rPr>
              <w:t>енен</w:t>
            </w:r>
            <w:r w:rsidRPr="00D9654B">
              <w:rPr>
                <w:rFonts w:ascii="Times New Roman" w:eastAsia="Times New Roman" w:hAnsi="Times New Roman" w:cs="Times New Roman"/>
                <w:b/>
                <w:bCs/>
                <w:color w:val="000000"/>
                <w:spacing w:val="3"/>
                <w:w w:val="99"/>
                <w:sz w:val="18"/>
                <w:szCs w:val="18"/>
                <w:lang w:eastAsia="ru-RU"/>
              </w:rPr>
              <w:t>и</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pacing w:val="116"/>
                <w:sz w:val="18"/>
                <w:szCs w:val="18"/>
                <w:lang w:eastAsia="ru-RU"/>
              </w:rPr>
              <w:t xml:space="preserve"> </w:t>
            </w:r>
            <w:r w:rsidRPr="00D9654B">
              <w:rPr>
                <w:rFonts w:ascii="Times New Roman" w:eastAsia="Times New Roman" w:hAnsi="Times New Roman" w:cs="Times New Roman"/>
                <w:b/>
                <w:bCs/>
                <w:color w:val="000000"/>
                <w:w w:val="99"/>
                <w:sz w:val="18"/>
                <w:szCs w:val="18"/>
                <w:lang w:eastAsia="ru-RU"/>
              </w:rPr>
              <w:t>в</w:t>
            </w:r>
            <w:r w:rsidRPr="00D9654B">
              <w:rPr>
                <w:rFonts w:ascii="Times New Roman" w:eastAsia="Times New Roman" w:hAnsi="Times New Roman" w:cs="Times New Roman"/>
                <w:color w:val="000000"/>
                <w:spacing w:val="115"/>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п</w:t>
            </w:r>
            <w:r w:rsidRPr="00D9654B">
              <w:rPr>
                <w:rFonts w:ascii="Times New Roman" w:eastAsia="Times New Roman" w:hAnsi="Times New Roman" w:cs="Times New Roman"/>
                <w:b/>
                <w:bCs/>
                <w:color w:val="000000"/>
                <w:spacing w:val="2"/>
                <w:w w:val="99"/>
                <w:sz w:val="18"/>
                <w:szCs w:val="18"/>
                <w:lang w:eastAsia="ru-RU"/>
              </w:rPr>
              <w:t>ри</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д</w:t>
            </w:r>
            <w:r w:rsidRPr="00D9654B">
              <w:rPr>
                <w:rFonts w:ascii="Times New Roman" w:eastAsia="Times New Roman" w:hAnsi="Times New Roman" w:cs="Times New Roman"/>
                <w:b/>
                <w:bCs/>
                <w:color w:val="000000"/>
                <w:spacing w:val="2"/>
                <w:w w:val="99"/>
                <w:sz w:val="18"/>
                <w:szCs w:val="18"/>
                <w:lang w:eastAsia="ru-RU"/>
              </w:rPr>
              <w:t>е</w:t>
            </w:r>
            <w:r w:rsidRPr="00D9654B">
              <w:rPr>
                <w:rFonts w:ascii="Times New Roman" w:eastAsia="Times New Roman" w:hAnsi="Times New Roman" w:cs="Times New Roman"/>
                <w:b/>
                <w:bCs/>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Ч</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л</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в</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w w:val="99"/>
                <w:sz w:val="18"/>
                <w:szCs w:val="18"/>
                <w:lang w:eastAsia="ru-RU"/>
              </w:rPr>
              <w:t>к</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с</w:t>
            </w:r>
            <w:r w:rsidRPr="00D9654B">
              <w:rPr>
                <w:rFonts w:ascii="Times New Roman" w:eastAsia="Times New Roman" w:hAnsi="Times New Roman" w:cs="Times New Roman"/>
                <w:b/>
                <w:bCs/>
                <w:color w:val="000000"/>
                <w:spacing w:val="2"/>
                <w:w w:val="99"/>
                <w:sz w:val="18"/>
                <w:szCs w:val="18"/>
                <w:lang w:eastAsia="ru-RU"/>
              </w:rPr>
              <w:t>ен</w:t>
            </w:r>
            <w:r w:rsidRPr="00D9654B">
              <w:rPr>
                <w:rFonts w:ascii="Times New Roman" w:eastAsia="Times New Roman" w:hAnsi="Times New Roman" w:cs="Times New Roman"/>
                <w:b/>
                <w:bCs/>
                <w:color w:val="000000"/>
                <w:spacing w:val="1"/>
                <w:w w:val="99"/>
                <w:sz w:val="18"/>
                <w:szCs w:val="18"/>
                <w:lang w:eastAsia="ru-RU"/>
              </w:rPr>
              <w:t>ь</w:t>
            </w:r>
            <w:r w:rsidRPr="00D9654B">
              <w:rPr>
                <w:rFonts w:ascii="Times New Roman" w:eastAsia="Times New Roman" w:hAnsi="Times New Roman" w:cs="Times New Roman"/>
                <w:b/>
                <w:bCs/>
                <w:color w:val="000000"/>
                <w:w w:val="99"/>
                <w:sz w:val="18"/>
                <w:szCs w:val="18"/>
                <w:lang w:eastAsia="ru-RU"/>
              </w:rPr>
              <w:t>.</w:t>
            </w:r>
          </w:p>
          <w:p w:rsidR="00D9654B" w:rsidRPr="00D9654B" w:rsidRDefault="00D9654B" w:rsidP="00D9654B">
            <w:pPr>
              <w:spacing w:after="9"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tabs>
                <w:tab w:val="left" w:pos="1110"/>
                <w:tab w:val="left" w:pos="1965"/>
              </w:tabs>
              <w:spacing w:after="0" w:line="241" w:lineRule="auto"/>
              <w:ind w:right="37"/>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рг</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ц</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8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се</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8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до</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детс</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деят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ль</w:t>
            </w:r>
            <w:r w:rsidRPr="00D9654B">
              <w:rPr>
                <w:rFonts w:ascii="Times New Roman" w:eastAsia="Times New Roman" w:hAnsi="Times New Roman" w:cs="Times New Roman"/>
                <w:color w:val="000000"/>
                <w:spacing w:val="2"/>
                <w:w w:val="99"/>
                <w:sz w:val="18"/>
                <w:szCs w:val="18"/>
                <w:lang w:eastAsia="ru-RU"/>
              </w:rPr>
              <w:t>но</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во</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г</w:t>
            </w:r>
            <w:r w:rsidRPr="00D9654B">
              <w:rPr>
                <w:rFonts w:ascii="Times New Roman" w:eastAsia="Times New Roman" w:hAnsi="Times New Roman" w:cs="Times New Roman"/>
                <w:color w:val="000000"/>
                <w:spacing w:val="2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темы</w:t>
            </w:r>
            <w:r w:rsidRPr="00D9654B">
              <w:rPr>
                <w:rFonts w:ascii="Times New Roman" w:eastAsia="Times New Roman" w:hAnsi="Times New Roman" w:cs="Times New Roman"/>
                <w:color w:val="000000"/>
                <w:spacing w:val="26"/>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ме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26"/>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8"/>
                <w:sz w:val="18"/>
                <w:szCs w:val="18"/>
                <w:lang w:eastAsia="ru-RU"/>
              </w:rPr>
              <w:t xml:space="preserve"> </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охо</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ож</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те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10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spacing w:val="2"/>
                <w:w w:val="99"/>
                <w:sz w:val="18"/>
                <w:szCs w:val="18"/>
                <w:lang w:eastAsia="ru-RU"/>
              </w:rPr>
              <w:t>ь</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08"/>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ид</w:t>
            </w:r>
            <w:r w:rsidRPr="00D9654B">
              <w:rPr>
                <w:rFonts w:ascii="Times New Roman" w:eastAsia="Times New Roman" w:hAnsi="Times New Roman" w:cs="Times New Roman"/>
                <w:color w:val="000000"/>
                <w:spacing w:val="1"/>
                <w:w w:val="99"/>
                <w:sz w:val="18"/>
                <w:szCs w:val="18"/>
                <w:lang w:eastAsia="ru-RU"/>
              </w:rPr>
              <w:t>ё</w:t>
            </w:r>
            <w:r w:rsidRPr="00D9654B">
              <w:rPr>
                <w:rFonts w:ascii="Times New Roman" w:eastAsia="Times New Roman" w:hAnsi="Times New Roman" w:cs="Times New Roman"/>
                <w:color w:val="000000"/>
                <w:w w:val="99"/>
                <w:sz w:val="18"/>
                <w:szCs w:val="18"/>
                <w:lang w:eastAsia="ru-RU"/>
              </w:rPr>
              <w:t>т</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ож</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pacing w:val="56"/>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55"/>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55"/>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5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эт</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3"/>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з</w:t>
            </w:r>
            <w:r w:rsidRPr="00D9654B">
              <w:rPr>
                <w:rFonts w:ascii="Times New Roman" w:eastAsia="Times New Roman" w:hAnsi="Times New Roman" w:cs="Times New Roman"/>
                <w:color w:val="000000"/>
                <w:spacing w:val="1"/>
                <w:w w:val="99"/>
                <w:sz w:val="18"/>
                <w:szCs w:val="18"/>
                <w:lang w:eastAsia="ru-RU"/>
              </w:rPr>
              <w:t>ме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чело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5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жд</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5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юд</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й</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безо</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асн</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2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ос</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ью</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9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люд</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9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би</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ю</w:t>
            </w:r>
            <w:r w:rsidRPr="00D9654B">
              <w:rPr>
                <w:rFonts w:ascii="Times New Roman" w:eastAsia="Times New Roman" w:hAnsi="Times New Roman" w:cs="Times New Roman"/>
                <w:color w:val="000000"/>
                <w:w w:val="99"/>
                <w:sz w:val="18"/>
                <w:szCs w:val="18"/>
                <w:lang w:eastAsia="ru-RU"/>
              </w:rPr>
              <w:t>т</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ур</w:t>
            </w:r>
            <w:r w:rsidRPr="00D9654B">
              <w:rPr>
                <w:rFonts w:ascii="Times New Roman" w:eastAsia="Times New Roman" w:hAnsi="Times New Roman" w:cs="Times New Roman"/>
                <w:color w:val="000000"/>
                <w:spacing w:val="2"/>
                <w:w w:val="99"/>
                <w:sz w:val="18"/>
                <w:szCs w:val="18"/>
                <w:lang w:eastAsia="ru-RU"/>
              </w:rPr>
              <w:t>ож</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й</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45"/>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45"/>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т.д.)</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4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ел</w:t>
            </w:r>
            <w:r w:rsidRPr="00D9654B">
              <w:rPr>
                <w:rFonts w:ascii="Times New Roman" w:eastAsia="Times New Roman" w:hAnsi="Times New Roman" w:cs="Times New Roman"/>
                <w:color w:val="000000"/>
                <w:spacing w:val="2"/>
                <w:w w:val="99"/>
                <w:sz w:val="18"/>
                <w:szCs w:val="18"/>
                <w:lang w:eastAsia="ru-RU"/>
              </w:rPr>
              <w:t>ь</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хоз</w:t>
            </w:r>
            <w:r w:rsidRPr="00D9654B">
              <w:rPr>
                <w:rFonts w:ascii="Times New Roman" w:eastAsia="Times New Roman" w:hAnsi="Times New Roman" w:cs="Times New Roman"/>
                <w:color w:val="000000"/>
                <w:spacing w:val="2"/>
                <w:w w:val="99"/>
                <w:sz w:val="18"/>
                <w:szCs w:val="18"/>
                <w:lang w:eastAsia="ru-RU"/>
              </w:rPr>
              <w:t>яй</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нны</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оф</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ракт</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w w:val="99"/>
                <w:sz w:val="18"/>
                <w:szCs w:val="18"/>
                <w:lang w:eastAsia="ru-RU"/>
              </w:rPr>
              <w:t>)</w:t>
            </w:r>
          </w:p>
        </w:tc>
        <w:tc>
          <w:tcPr>
            <w:tcW w:w="2152"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83" w:after="0" w:line="241" w:lineRule="auto"/>
              <w:ind w:right="13"/>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spacing w:val="1"/>
                <w:w w:val="99"/>
                <w:sz w:val="18"/>
                <w:szCs w:val="18"/>
                <w:lang w:eastAsia="ru-RU"/>
              </w:rPr>
              <w:t>з</w:t>
            </w:r>
            <w:r w:rsidRPr="00D9654B">
              <w:rPr>
                <w:rFonts w:ascii="Times New Roman" w:eastAsia="Times New Roman" w:hAnsi="Times New Roman" w:cs="Times New Roman"/>
                <w:b/>
                <w:bCs/>
                <w:color w:val="000000"/>
                <w:spacing w:val="2"/>
                <w:w w:val="99"/>
                <w:sz w:val="18"/>
                <w:szCs w:val="18"/>
                <w:lang w:eastAsia="ru-RU"/>
              </w:rPr>
              <w:t>м</w:t>
            </w:r>
            <w:r w:rsidRPr="00D9654B">
              <w:rPr>
                <w:rFonts w:ascii="Times New Roman" w:eastAsia="Times New Roman" w:hAnsi="Times New Roman" w:cs="Times New Roman"/>
                <w:b/>
                <w:bCs/>
                <w:color w:val="000000"/>
                <w:spacing w:val="1"/>
                <w:w w:val="99"/>
                <w:sz w:val="18"/>
                <w:szCs w:val="18"/>
                <w:lang w:eastAsia="ru-RU"/>
              </w:rPr>
              <w:t>енен</w:t>
            </w:r>
            <w:r w:rsidRPr="00D9654B">
              <w:rPr>
                <w:rFonts w:ascii="Times New Roman" w:eastAsia="Times New Roman" w:hAnsi="Times New Roman" w:cs="Times New Roman"/>
                <w:b/>
                <w:bCs/>
                <w:color w:val="000000"/>
                <w:spacing w:val="3"/>
                <w:w w:val="99"/>
                <w:sz w:val="18"/>
                <w:szCs w:val="18"/>
                <w:lang w:eastAsia="ru-RU"/>
              </w:rPr>
              <w:t>и</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pacing w:val="116"/>
                <w:sz w:val="18"/>
                <w:szCs w:val="18"/>
                <w:lang w:eastAsia="ru-RU"/>
              </w:rPr>
              <w:t xml:space="preserve"> </w:t>
            </w:r>
            <w:r w:rsidRPr="00D9654B">
              <w:rPr>
                <w:rFonts w:ascii="Times New Roman" w:eastAsia="Times New Roman" w:hAnsi="Times New Roman" w:cs="Times New Roman"/>
                <w:b/>
                <w:bCs/>
                <w:color w:val="000000"/>
                <w:w w:val="99"/>
                <w:sz w:val="18"/>
                <w:szCs w:val="18"/>
                <w:lang w:eastAsia="ru-RU"/>
              </w:rPr>
              <w:t>в</w:t>
            </w:r>
            <w:r w:rsidRPr="00D9654B">
              <w:rPr>
                <w:rFonts w:ascii="Times New Roman" w:eastAsia="Times New Roman" w:hAnsi="Times New Roman" w:cs="Times New Roman"/>
                <w:color w:val="000000"/>
                <w:spacing w:val="115"/>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п</w:t>
            </w:r>
            <w:r w:rsidRPr="00D9654B">
              <w:rPr>
                <w:rFonts w:ascii="Times New Roman" w:eastAsia="Times New Roman" w:hAnsi="Times New Roman" w:cs="Times New Roman"/>
                <w:b/>
                <w:bCs/>
                <w:color w:val="000000"/>
                <w:spacing w:val="2"/>
                <w:w w:val="99"/>
                <w:sz w:val="18"/>
                <w:szCs w:val="18"/>
                <w:lang w:eastAsia="ru-RU"/>
              </w:rPr>
              <w:t>ри</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д</w:t>
            </w:r>
            <w:r w:rsidRPr="00D9654B">
              <w:rPr>
                <w:rFonts w:ascii="Times New Roman" w:eastAsia="Times New Roman" w:hAnsi="Times New Roman" w:cs="Times New Roman"/>
                <w:b/>
                <w:bCs/>
                <w:color w:val="000000"/>
                <w:spacing w:val="2"/>
                <w:w w:val="99"/>
                <w:sz w:val="18"/>
                <w:szCs w:val="18"/>
                <w:lang w:eastAsia="ru-RU"/>
              </w:rPr>
              <w:t>е</w:t>
            </w:r>
            <w:r w:rsidRPr="00D9654B">
              <w:rPr>
                <w:rFonts w:ascii="Times New Roman" w:eastAsia="Times New Roman" w:hAnsi="Times New Roman" w:cs="Times New Roman"/>
                <w:b/>
                <w:bCs/>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Ч</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л</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в</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w w:val="99"/>
                <w:sz w:val="18"/>
                <w:szCs w:val="18"/>
                <w:lang w:eastAsia="ru-RU"/>
              </w:rPr>
              <w:t>к</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с</w:t>
            </w:r>
            <w:r w:rsidRPr="00D9654B">
              <w:rPr>
                <w:rFonts w:ascii="Times New Roman" w:eastAsia="Times New Roman" w:hAnsi="Times New Roman" w:cs="Times New Roman"/>
                <w:b/>
                <w:bCs/>
                <w:color w:val="000000"/>
                <w:spacing w:val="2"/>
                <w:w w:val="99"/>
                <w:sz w:val="18"/>
                <w:szCs w:val="18"/>
                <w:lang w:eastAsia="ru-RU"/>
              </w:rPr>
              <w:t>ен</w:t>
            </w:r>
            <w:r w:rsidRPr="00D9654B">
              <w:rPr>
                <w:rFonts w:ascii="Times New Roman" w:eastAsia="Times New Roman" w:hAnsi="Times New Roman" w:cs="Times New Roman"/>
                <w:b/>
                <w:bCs/>
                <w:color w:val="000000"/>
                <w:spacing w:val="1"/>
                <w:w w:val="99"/>
                <w:sz w:val="18"/>
                <w:szCs w:val="18"/>
                <w:lang w:eastAsia="ru-RU"/>
              </w:rPr>
              <w:t>ь</w:t>
            </w:r>
            <w:r w:rsidRPr="00D9654B">
              <w:rPr>
                <w:rFonts w:ascii="Times New Roman" w:eastAsia="Times New Roman" w:hAnsi="Times New Roman" w:cs="Times New Roman"/>
                <w:b/>
                <w:bCs/>
                <w:color w:val="000000"/>
                <w:w w:val="99"/>
                <w:sz w:val="18"/>
                <w:szCs w:val="18"/>
                <w:lang w:eastAsia="ru-RU"/>
              </w:rPr>
              <w:t>.</w:t>
            </w:r>
          </w:p>
          <w:p w:rsidR="00D9654B" w:rsidRPr="00D9654B" w:rsidRDefault="00D9654B" w:rsidP="00D9654B">
            <w:pPr>
              <w:spacing w:after="9"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tabs>
                <w:tab w:val="left" w:pos="1166"/>
                <w:tab w:val="left" w:pos="1456"/>
              </w:tabs>
              <w:spacing w:after="0" w:line="241" w:lineRule="auto"/>
              <w:ind w:right="38"/>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Зак</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лен</w:t>
            </w:r>
            <w:r w:rsidRPr="00D9654B">
              <w:rPr>
                <w:rFonts w:ascii="Times New Roman" w:eastAsia="Times New Roman" w:hAnsi="Times New Roman" w:cs="Times New Roman"/>
                <w:color w:val="000000"/>
                <w:spacing w:val="3"/>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3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з</w:t>
            </w:r>
            <w:r w:rsidRPr="00D9654B">
              <w:rPr>
                <w:rFonts w:ascii="Times New Roman" w:eastAsia="Times New Roman" w:hAnsi="Times New Roman" w:cs="Times New Roman"/>
                <w:color w:val="000000"/>
                <w:spacing w:val="1"/>
                <w:w w:val="99"/>
                <w:sz w:val="18"/>
                <w:szCs w:val="18"/>
                <w:lang w:eastAsia="ru-RU"/>
              </w:rPr>
              <w:t>нан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13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б</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из</w:t>
            </w:r>
            <w:r w:rsidRPr="00D9654B">
              <w:rPr>
                <w:rFonts w:ascii="Times New Roman" w:eastAsia="Times New Roman" w:hAnsi="Times New Roman" w:cs="Times New Roman"/>
                <w:color w:val="000000"/>
                <w:spacing w:val="2"/>
                <w:w w:val="99"/>
                <w:sz w:val="18"/>
                <w:szCs w:val="18"/>
                <w:lang w:eastAsia="ru-RU"/>
              </w:rPr>
              <w:t>ме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ен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ос</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ью</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37"/>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аз</w:t>
            </w:r>
            <w:r w:rsidRPr="00D9654B">
              <w:rPr>
                <w:rFonts w:ascii="Times New Roman" w:eastAsia="Times New Roman" w:hAnsi="Times New Roman" w:cs="Times New Roman"/>
                <w:color w:val="000000"/>
                <w:spacing w:val="2"/>
                <w:w w:val="99"/>
                <w:sz w:val="18"/>
                <w:szCs w:val="18"/>
                <w:lang w:eastAsia="ru-RU"/>
              </w:rPr>
              <w:t>вити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37"/>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ум</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ват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про</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тей</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ш</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9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яз</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9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ж</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у</w:t>
            </w:r>
            <w:r w:rsidRPr="00D9654B">
              <w:rPr>
                <w:rFonts w:ascii="Times New Roman" w:eastAsia="Times New Roman" w:hAnsi="Times New Roman" w:cs="Times New Roman"/>
                <w:color w:val="000000"/>
                <w:spacing w:val="9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явле</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иям</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53"/>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жи</w:t>
            </w:r>
            <w:r w:rsidRPr="00D9654B">
              <w:rPr>
                <w:rFonts w:ascii="Times New Roman" w:eastAsia="Times New Roman" w:hAnsi="Times New Roman" w:cs="Times New Roman"/>
                <w:color w:val="000000"/>
                <w:spacing w:val="1"/>
                <w:w w:val="99"/>
                <w:sz w:val="18"/>
                <w:szCs w:val="18"/>
                <w:lang w:eastAsia="ru-RU"/>
              </w:rPr>
              <w:t>во</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53"/>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53"/>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жи</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ды</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7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Вл</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7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нен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18"/>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pacing w:val="18"/>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де</w:t>
            </w:r>
            <w:r w:rsidRPr="00D9654B">
              <w:rPr>
                <w:rFonts w:ascii="Times New Roman" w:eastAsia="Times New Roman" w:hAnsi="Times New Roman" w:cs="Times New Roman"/>
                <w:color w:val="000000"/>
                <w:spacing w:val="17"/>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1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амо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ч</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вс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75"/>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7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ьн</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чело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ка</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Безо</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сен</w:t>
            </w:r>
            <w:r w:rsidRPr="00D9654B">
              <w:rPr>
                <w:rFonts w:ascii="Times New Roman" w:eastAsia="Times New Roman" w:hAnsi="Times New Roman" w:cs="Times New Roman"/>
                <w:color w:val="000000"/>
                <w:spacing w:val="2"/>
                <w:w w:val="99"/>
                <w:sz w:val="18"/>
                <w:szCs w:val="18"/>
                <w:lang w:eastAsia="ru-RU"/>
              </w:rPr>
              <w:t>ью</w:t>
            </w:r>
            <w:r w:rsidRPr="00D9654B">
              <w:rPr>
                <w:rFonts w:ascii="Times New Roman" w:eastAsia="Times New Roman" w:hAnsi="Times New Roman" w:cs="Times New Roman"/>
                <w:color w:val="000000"/>
                <w:w w:val="99"/>
                <w:sz w:val="18"/>
                <w:szCs w:val="18"/>
                <w:lang w:eastAsia="ru-RU"/>
              </w:rPr>
              <w:t>.</w:t>
            </w:r>
          </w:p>
          <w:p w:rsidR="00D9654B" w:rsidRPr="00D9654B" w:rsidRDefault="00D9654B" w:rsidP="00D9654B">
            <w:pPr>
              <w:widowControl w:val="0"/>
              <w:tabs>
                <w:tab w:val="left" w:pos="1133"/>
              </w:tabs>
              <w:spacing w:before="1" w:after="0" w:line="239" w:lineRule="auto"/>
              <w:ind w:right="13"/>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Се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ьс</w:t>
            </w:r>
            <w:r w:rsidRPr="00D9654B">
              <w:rPr>
                <w:rFonts w:ascii="Times New Roman" w:eastAsia="Times New Roman" w:hAnsi="Times New Roman" w:cs="Times New Roman"/>
                <w:color w:val="000000"/>
                <w:spacing w:val="2"/>
                <w:w w:val="99"/>
                <w:sz w:val="18"/>
                <w:szCs w:val="18"/>
                <w:lang w:eastAsia="ru-RU"/>
              </w:rPr>
              <w:t>ко</w:t>
            </w:r>
            <w:r w:rsidRPr="00D9654B">
              <w:rPr>
                <w:rFonts w:ascii="Times New Roman" w:eastAsia="Times New Roman" w:hAnsi="Times New Roman" w:cs="Times New Roman"/>
                <w:color w:val="000000"/>
                <w:spacing w:val="1"/>
                <w:w w:val="99"/>
                <w:sz w:val="18"/>
                <w:szCs w:val="18"/>
                <w:lang w:eastAsia="ru-RU"/>
              </w:rPr>
              <w:t>хо</w:t>
            </w:r>
            <w:r w:rsidRPr="00D9654B">
              <w:rPr>
                <w:rFonts w:ascii="Times New Roman" w:eastAsia="Times New Roman" w:hAnsi="Times New Roman" w:cs="Times New Roman"/>
                <w:color w:val="000000"/>
                <w:spacing w:val="2"/>
                <w:w w:val="99"/>
                <w:sz w:val="18"/>
                <w:szCs w:val="18"/>
                <w:lang w:eastAsia="ru-RU"/>
              </w:rPr>
              <w:t>з</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spacing w:val="2"/>
                <w:w w:val="99"/>
                <w:sz w:val="18"/>
                <w:szCs w:val="18"/>
                <w:lang w:eastAsia="ru-RU"/>
              </w:rPr>
              <w:t>й</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3"/>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вен</w:t>
            </w:r>
            <w:r w:rsidRPr="00D9654B">
              <w:rPr>
                <w:rFonts w:ascii="Times New Roman" w:eastAsia="Times New Roman" w:hAnsi="Times New Roman" w:cs="Times New Roman"/>
                <w:color w:val="000000"/>
                <w:spacing w:val="2"/>
                <w:w w:val="99"/>
                <w:sz w:val="18"/>
                <w:szCs w:val="18"/>
                <w:lang w:eastAsia="ru-RU"/>
              </w:rPr>
              <w:t>ны</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фесси</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(тр</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ист</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ле</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ик</w:t>
            </w:r>
            <w:r w:rsidRPr="00D9654B">
              <w:rPr>
                <w:rFonts w:ascii="Times New Roman" w:eastAsia="Times New Roman" w:hAnsi="Times New Roman" w:cs="Times New Roman"/>
                <w:color w:val="000000"/>
                <w:w w:val="99"/>
                <w:sz w:val="18"/>
                <w:szCs w:val="18"/>
                <w:lang w:eastAsia="ru-RU"/>
              </w:rPr>
              <w:t>)</w:t>
            </w:r>
          </w:p>
        </w:tc>
        <w:tc>
          <w:tcPr>
            <w:tcW w:w="2312"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tabs>
                <w:tab w:val="left" w:pos="1202"/>
                <w:tab w:val="left" w:pos="1540"/>
              </w:tabs>
              <w:spacing w:before="83" w:after="0" w:line="241" w:lineRule="auto"/>
              <w:ind w:right="9"/>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spacing w:val="1"/>
                <w:w w:val="99"/>
                <w:sz w:val="18"/>
                <w:szCs w:val="18"/>
                <w:lang w:eastAsia="ru-RU"/>
              </w:rPr>
              <w:t>з</w:t>
            </w:r>
            <w:r w:rsidRPr="00D9654B">
              <w:rPr>
                <w:rFonts w:ascii="Times New Roman" w:eastAsia="Times New Roman" w:hAnsi="Times New Roman" w:cs="Times New Roman"/>
                <w:b/>
                <w:bCs/>
                <w:color w:val="000000"/>
                <w:spacing w:val="2"/>
                <w:w w:val="99"/>
                <w:sz w:val="18"/>
                <w:szCs w:val="18"/>
                <w:lang w:eastAsia="ru-RU"/>
              </w:rPr>
              <w:t>м</w:t>
            </w:r>
            <w:r w:rsidRPr="00D9654B">
              <w:rPr>
                <w:rFonts w:ascii="Times New Roman" w:eastAsia="Times New Roman" w:hAnsi="Times New Roman" w:cs="Times New Roman"/>
                <w:b/>
                <w:bCs/>
                <w:color w:val="000000"/>
                <w:spacing w:val="1"/>
                <w:w w:val="99"/>
                <w:sz w:val="18"/>
                <w:szCs w:val="18"/>
                <w:lang w:eastAsia="ru-RU"/>
              </w:rPr>
              <w:t>енен</w:t>
            </w:r>
            <w:r w:rsidRPr="00D9654B">
              <w:rPr>
                <w:rFonts w:ascii="Times New Roman" w:eastAsia="Times New Roman" w:hAnsi="Times New Roman" w:cs="Times New Roman"/>
                <w:b/>
                <w:bCs/>
                <w:color w:val="000000"/>
                <w:spacing w:val="3"/>
                <w:w w:val="99"/>
                <w:sz w:val="18"/>
                <w:szCs w:val="18"/>
                <w:lang w:eastAsia="ru-RU"/>
              </w:rPr>
              <w:t>и</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b/>
                <w:bCs/>
                <w:color w:val="000000"/>
                <w:w w:val="99"/>
                <w:sz w:val="18"/>
                <w:szCs w:val="18"/>
                <w:lang w:eastAsia="ru-RU"/>
              </w:rPr>
              <w:t>в</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b/>
                <w:bCs/>
                <w:color w:val="000000"/>
                <w:spacing w:val="1"/>
                <w:w w:val="99"/>
                <w:sz w:val="18"/>
                <w:szCs w:val="18"/>
                <w:lang w:eastAsia="ru-RU"/>
              </w:rPr>
              <w:t>п</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де</w:t>
            </w:r>
            <w:r w:rsidRPr="00D9654B">
              <w:rPr>
                <w:rFonts w:ascii="Times New Roman" w:eastAsia="Times New Roman" w:hAnsi="Times New Roman" w:cs="Times New Roman"/>
                <w:b/>
                <w:bCs/>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Ч</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л</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в</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w w:val="99"/>
                <w:sz w:val="18"/>
                <w:szCs w:val="18"/>
                <w:lang w:eastAsia="ru-RU"/>
              </w:rPr>
              <w:t>к</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с</w:t>
            </w:r>
            <w:r w:rsidRPr="00D9654B">
              <w:rPr>
                <w:rFonts w:ascii="Times New Roman" w:eastAsia="Times New Roman" w:hAnsi="Times New Roman" w:cs="Times New Roman"/>
                <w:b/>
                <w:bCs/>
                <w:color w:val="000000"/>
                <w:spacing w:val="2"/>
                <w:w w:val="99"/>
                <w:sz w:val="18"/>
                <w:szCs w:val="18"/>
                <w:lang w:eastAsia="ru-RU"/>
              </w:rPr>
              <w:t>ен</w:t>
            </w:r>
            <w:r w:rsidRPr="00D9654B">
              <w:rPr>
                <w:rFonts w:ascii="Times New Roman" w:eastAsia="Times New Roman" w:hAnsi="Times New Roman" w:cs="Times New Roman"/>
                <w:b/>
                <w:bCs/>
                <w:color w:val="000000"/>
                <w:spacing w:val="1"/>
                <w:w w:val="99"/>
                <w:sz w:val="18"/>
                <w:szCs w:val="18"/>
                <w:lang w:eastAsia="ru-RU"/>
              </w:rPr>
              <w:t>ь</w:t>
            </w:r>
            <w:r w:rsidRPr="00D9654B">
              <w:rPr>
                <w:rFonts w:ascii="Times New Roman" w:eastAsia="Times New Roman" w:hAnsi="Times New Roman" w:cs="Times New Roman"/>
                <w:b/>
                <w:bCs/>
                <w:color w:val="000000"/>
                <w:w w:val="99"/>
                <w:sz w:val="18"/>
                <w:szCs w:val="18"/>
                <w:lang w:eastAsia="ru-RU"/>
              </w:rPr>
              <w:t>.</w:t>
            </w:r>
          </w:p>
          <w:p w:rsidR="00D9654B" w:rsidRPr="00D9654B" w:rsidRDefault="00D9654B" w:rsidP="00D9654B">
            <w:pPr>
              <w:spacing w:after="9"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tabs>
                <w:tab w:val="left" w:pos="451"/>
                <w:tab w:val="left" w:pos="1311"/>
                <w:tab w:val="left" w:pos="1672"/>
              </w:tabs>
              <w:spacing w:after="0" w:line="240" w:lineRule="auto"/>
              <w:ind w:right="8"/>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Зак</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лен</w:t>
            </w:r>
            <w:r w:rsidRPr="00D9654B">
              <w:rPr>
                <w:rFonts w:ascii="Times New Roman" w:eastAsia="Times New Roman" w:hAnsi="Times New Roman" w:cs="Times New Roman"/>
                <w:color w:val="000000"/>
                <w:spacing w:val="3"/>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5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5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об</w:t>
            </w:r>
            <w:r w:rsidRPr="00D9654B">
              <w:rPr>
                <w:rFonts w:ascii="Times New Roman" w:eastAsia="Times New Roman" w:hAnsi="Times New Roman" w:cs="Times New Roman"/>
                <w:color w:val="000000"/>
                <w:spacing w:val="5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из</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м</w:t>
            </w:r>
            <w:r w:rsidRPr="00D9654B">
              <w:rPr>
                <w:rFonts w:ascii="Times New Roman" w:eastAsia="Times New Roman" w:hAnsi="Times New Roman" w:cs="Times New Roman"/>
                <w:color w:val="000000"/>
                <w:spacing w:val="2"/>
                <w:w w:val="99"/>
                <w:sz w:val="18"/>
                <w:szCs w:val="18"/>
                <w:lang w:eastAsia="ru-RU"/>
              </w:rPr>
              <w:t>ен</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100"/>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pacing w:val="10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пр</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0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се</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ью</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5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Фо</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ми</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5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ре</w:t>
            </w:r>
            <w:r w:rsidRPr="00D9654B">
              <w:rPr>
                <w:rFonts w:ascii="Times New Roman" w:eastAsia="Times New Roman" w:hAnsi="Times New Roman" w:cs="Times New Roman"/>
                <w:color w:val="000000"/>
                <w:spacing w:val="2"/>
                <w:w w:val="99"/>
                <w:sz w:val="18"/>
                <w:szCs w:val="18"/>
                <w:lang w:eastAsia="ru-RU"/>
              </w:rPr>
              <w:t>дс</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та</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лен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59"/>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5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ме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5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г</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перв</w:t>
            </w:r>
            <w:r w:rsidRPr="00D9654B">
              <w:rPr>
                <w:rFonts w:ascii="Times New Roman" w:eastAsia="Times New Roman" w:hAnsi="Times New Roman" w:cs="Times New Roman"/>
                <w:color w:val="000000"/>
                <w:spacing w:val="2"/>
                <w:w w:val="99"/>
                <w:sz w:val="18"/>
                <w:szCs w:val="18"/>
                <w:lang w:eastAsia="ru-RU"/>
              </w:rPr>
              <w:t>ич</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spacing w:val="1"/>
                <w:w w:val="99"/>
                <w:sz w:val="18"/>
                <w:szCs w:val="18"/>
                <w:lang w:eastAsia="ru-RU"/>
              </w:rPr>
              <w:t>х</w:t>
            </w:r>
            <w:r w:rsidRPr="00D9654B">
              <w:rPr>
                <w:rFonts w:ascii="Times New Roman" w:eastAsia="Times New Roman" w:hAnsi="Times New Roman" w:cs="Times New Roman"/>
                <w:color w:val="000000"/>
                <w:spacing w:val="88"/>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дст</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б</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эк</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ах</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Зак</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ле</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35"/>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знан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36"/>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35"/>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без</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4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осе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ь</w:t>
            </w:r>
            <w:r w:rsidRPr="00D9654B">
              <w:rPr>
                <w:rFonts w:ascii="Times New Roman" w:eastAsia="Times New Roman" w:hAnsi="Times New Roman" w:cs="Times New Roman"/>
                <w:color w:val="000000"/>
                <w:spacing w:val="2"/>
                <w:w w:val="99"/>
                <w:sz w:val="18"/>
                <w:szCs w:val="18"/>
                <w:lang w:eastAsia="ru-RU"/>
              </w:rPr>
              <w:t>ю</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46"/>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4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енен</w:t>
            </w:r>
            <w:r w:rsidRPr="00D9654B">
              <w:rPr>
                <w:rFonts w:ascii="Times New Roman" w:eastAsia="Times New Roman" w:hAnsi="Times New Roman" w:cs="Times New Roman"/>
                <w:color w:val="000000"/>
                <w:spacing w:val="3"/>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ир</w:t>
            </w:r>
            <w:r w:rsidRPr="00D9654B">
              <w:rPr>
                <w:rFonts w:ascii="Times New Roman" w:eastAsia="Times New Roman" w:hAnsi="Times New Roman" w:cs="Times New Roman"/>
                <w:color w:val="000000"/>
                <w:spacing w:val="1"/>
                <w:w w:val="99"/>
                <w:sz w:val="18"/>
                <w:szCs w:val="18"/>
                <w:lang w:eastAsia="ru-RU"/>
              </w:rPr>
              <w:t>од</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на</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са</w:t>
            </w:r>
            <w:r w:rsidRPr="00D9654B">
              <w:rPr>
                <w:rFonts w:ascii="Times New Roman" w:eastAsia="Times New Roman" w:hAnsi="Times New Roman" w:cs="Times New Roman"/>
                <w:color w:val="000000"/>
                <w:spacing w:val="2"/>
                <w:w w:val="99"/>
                <w:sz w:val="18"/>
                <w:szCs w:val="18"/>
                <w:lang w:eastAsia="ru-RU"/>
              </w:rPr>
              <w:t>мо</w:t>
            </w:r>
            <w:r w:rsidRPr="00D9654B">
              <w:rPr>
                <w:rFonts w:ascii="Times New Roman" w:eastAsia="Times New Roman" w:hAnsi="Times New Roman" w:cs="Times New Roman"/>
                <w:color w:val="000000"/>
                <w:spacing w:val="1"/>
                <w:w w:val="99"/>
                <w:sz w:val="18"/>
                <w:szCs w:val="18"/>
                <w:lang w:eastAsia="ru-RU"/>
              </w:rPr>
              <w:t>ч</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тви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20"/>
                <w:sz w:val="18"/>
                <w:szCs w:val="18"/>
                <w:lang w:eastAsia="ru-RU"/>
              </w:rPr>
              <w:t xml:space="preserve"> </w:t>
            </w:r>
            <w:r w:rsidRPr="00D9654B">
              <w:rPr>
                <w:rFonts w:ascii="Times New Roman" w:eastAsia="Times New Roman" w:hAnsi="Times New Roman" w:cs="Times New Roman"/>
                <w:color w:val="000000"/>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ел</w:t>
            </w:r>
            <w:r w:rsidRPr="00D9654B">
              <w:rPr>
                <w:rFonts w:ascii="Times New Roman" w:eastAsia="Times New Roman" w:hAnsi="Times New Roman" w:cs="Times New Roman"/>
                <w:color w:val="000000"/>
                <w:spacing w:val="2"/>
                <w:w w:val="99"/>
                <w:sz w:val="18"/>
                <w:szCs w:val="18"/>
                <w:lang w:eastAsia="ru-RU"/>
              </w:rPr>
              <w:t>ь</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pacing w:val="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челове</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7"/>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7"/>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г</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8"/>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ох</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ды</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ьс</w:t>
            </w:r>
            <w:r w:rsidRPr="00D9654B">
              <w:rPr>
                <w:rFonts w:ascii="Times New Roman" w:eastAsia="Times New Roman" w:hAnsi="Times New Roman" w:cs="Times New Roman"/>
                <w:color w:val="000000"/>
                <w:spacing w:val="2"/>
                <w:w w:val="99"/>
                <w:sz w:val="18"/>
                <w:szCs w:val="18"/>
                <w:lang w:eastAsia="ru-RU"/>
              </w:rPr>
              <w:t>ко</w:t>
            </w:r>
            <w:r w:rsidRPr="00D9654B">
              <w:rPr>
                <w:rFonts w:ascii="Times New Roman" w:eastAsia="Times New Roman" w:hAnsi="Times New Roman" w:cs="Times New Roman"/>
                <w:color w:val="000000"/>
                <w:spacing w:val="1"/>
                <w:w w:val="99"/>
                <w:sz w:val="18"/>
                <w:szCs w:val="18"/>
                <w:lang w:eastAsia="ru-RU"/>
              </w:rPr>
              <w:t>хо</w:t>
            </w:r>
            <w:r w:rsidRPr="00D9654B">
              <w:rPr>
                <w:rFonts w:ascii="Times New Roman" w:eastAsia="Times New Roman" w:hAnsi="Times New Roman" w:cs="Times New Roman"/>
                <w:color w:val="000000"/>
                <w:spacing w:val="2"/>
                <w:w w:val="99"/>
                <w:sz w:val="18"/>
                <w:szCs w:val="18"/>
                <w:lang w:eastAsia="ru-RU"/>
              </w:rPr>
              <w:t>з</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spacing w:val="2"/>
                <w:w w:val="99"/>
                <w:sz w:val="18"/>
                <w:szCs w:val="18"/>
                <w:lang w:eastAsia="ru-RU"/>
              </w:rPr>
              <w:t>й</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3"/>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вен</w:t>
            </w:r>
            <w:r w:rsidRPr="00D9654B">
              <w:rPr>
                <w:rFonts w:ascii="Times New Roman" w:eastAsia="Times New Roman" w:hAnsi="Times New Roman" w:cs="Times New Roman"/>
                <w:color w:val="000000"/>
                <w:spacing w:val="2"/>
                <w:w w:val="99"/>
                <w:sz w:val="18"/>
                <w:szCs w:val="18"/>
                <w:lang w:eastAsia="ru-RU"/>
              </w:rPr>
              <w:t>ны</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ф</w:t>
            </w:r>
            <w:r w:rsidRPr="00D9654B">
              <w:rPr>
                <w:rFonts w:ascii="Times New Roman" w:eastAsia="Times New Roman" w:hAnsi="Times New Roman" w:cs="Times New Roman"/>
                <w:color w:val="000000"/>
                <w:spacing w:val="1"/>
                <w:w w:val="99"/>
                <w:sz w:val="18"/>
                <w:szCs w:val="18"/>
                <w:lang w:eastAsia="ru-RU"/>
              </w:rPr>
              <w:t>есси</w:t>
            </w:r>
            <w:r w:rsidRPr="00D9654B">
              <w:rPr>
                <w:rFonts w:ascii="Times New Roman" w:eastAsia="Times New Roman" w:hAnsi="Times New Roman" w:cs="Times New Roman"/>
                <w:color w:val="000000"/>
                <w:spacing w:val="3"/>
                <w:w w:val="99"/>
                <w:sz w:val="18"/>
                <w:szCs w:val="18"/>
                <w:lang w:eastAsia="ru-RU"/>
              </w:rPr>
              <w:t>и</w:t>
            </w:r>
            <w:r w:rsidRPr="00D9654B">
              <w:rPr>
                <w:rFonts w:ascii="Times New Roman" w:eastAsia="Times New Roman" w:hAnsi="Times New Roman" w:cs="Times New Roman"/>
                <w:color w:val="000000"/>
                <w:w w:val="99"/>
                <w:sz w:val="18"/>
                <w:szCs w:val="18"/>
                <w:lang w:eastAsia="ru-RU"/>
              </w:rPr>
              <w:t>.</w:t>
            </w:r>
          </w:p>
        </w:tc>
        <w:tc>
          <w:tcPr>
            <w:tcW w:w="2305"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tabs>
                <w:tab w:val="left" w:pos="1202"/>
                <w:tab w:val="left" w:pos="1540"/>
              </w:tabs>
              <w:spacing w:before="83" w:after="0" w:line="241" w:lineRule="auto"/>
              <w:ind w:right="1"/>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spacing w:val="1"/>
                <w:w w:val="99"/>
                <w:sz w:val="18"/>
                <w:szCs w:val="18"/>
                <w:lang w:eastAsia="ru-RU"/>
              </w:rPr>
              <w:t>з</w:t>
            </w:r>
            <w:r w:rsidRPr="00D9654B">
              <w:rPr>
                <w:rFonts w:ascii="Times New Roman" w:eastAsia="Times New Roman" w:hAnsi="Times New Roman" w:cs="Times New Roman"/>
                <w:b/>
                <w:bCs/>
                <w:color w:val="000000"/>
                <w:spacing w:val="2"/>
                <w:w w:val="99"/>
                <w:sz w:val="18"/>
                <w:szCs w:val="18"/>
                <w:lang w:eastAsia="ru-RU"/>
              </w:rPr>
              <w:t>м</w:t>
            </w:r>
            <w:r w:rsidRPr="00D9654B">
              <w:rPr>
                <w:rFonts w:ascii="Times New Roman" w:eastAsia="Times New Roman" w:hAnsi="Times New Roman" w:cs="Times New Roman"/>
                <w:b/>
                <w:bCs/>
                <w:color w:val="000000"/>
                <w:spacing w:val="1"/>
                <w:w w:val="99"/>
                <w:sz w:val="18"/>
                <w:szCs w:val="18"/>
                <w:lang w:eastAsia="ru-RU"/>
              </w:rPr>
              <w:t>енен</w:t>
            </w:r>
            <w:r w:rsidRPr="00D9654B">
              <w:rPr>
                <w:rFonts w:ascii="Times New Roman" w:eastAsia="Times New Roman" w:hAnsi="Times New Roman" w:cs="Times New Roman"/>
                <w:b/>
                <w:bCs/>
                <w:color w:val="000000"/>
                <w:spacing w:val="3"/>
                <w:w w:val="99"/>
                <w:sz w:val="18"/>
                <w:szCs w:val="18"/>
                <w:lang w:eastAsia="ru-RU"/>
              </w:rPr>
              <w:t>и</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b/>
                <w:bCs/>
                <w:color w:val="000000"/>
                <w:w w:val="99"/>
                <w:sz w:val="18"/>
                <w:szCs w:val="18"/>
                <w:lang w:eastAsia="ru-RU"/>
              </w:rPr>
              <w:t>в</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b/>
                <w:bCs/>
                <w:color w:val="000000"/>
                <w:spacing w:val="1"/>
                <w:w w:val="99"/>
                <w:sz w:val="18"/>
                <w:szCs w:val="18"/>
                <w:lang w:eastAsia="ru-RU"/>
              </w:rPr>
              <w:t>п</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и</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де</w:t>
            </w:r>
            <w:r w:rsidRPr="00D9654B">
              <w:rPr>
                <w:rFonts w:ascii="Times New Roman" w:eastAsia="Times New Roman" w:hAnsi="Times New Roman" w:cs="Times New Roman"/>
                <w:b/>
                <w:bCs/>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Ч</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л</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в</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w w:val="99"/>
                <w:sz w:val="18"/>
                <w:szCs w:val="18"/>
                <w:lang w:eastAsia="ru-RU"/>
              </w:rPr>
              <w:t>к</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с</w:t>
            </w:r>
            <w:r w:rsidRPr="00D9654B">
              <w:rPr>
                <w:rFonts w:ascii="Times New Roman" w:eastAsia="Times New Roman" w:hAnsi="Times New Roman" w:cs="Times New Roman"/>
                <w:b/>
                <w:bCs/>
                <w:color w:val="000000"/>
                <w:spacing w:val="2"/>
                <w:w w:val="99"/>
                <w:sz w:val="18"/>
                <w:szCs w:val="18"/>
                <w:lang w:eastAsia="ru-RU"/>
              </w:rPr>
              <w:t>ен</w:t>
            </w:r>
            <w:r w:rsidRPr="00D9654B">
              <w:rPr>
                <w:rFonts w:ascii="Times New Roman" w:eastAsia="Times New Roman" w:hAnsi="Times New Roman" w:cs="Times New Roman"/>
                <w:b/>
                <w:bCs/>
                <w:color w:val="000000"/>
                <w:spacing w:val="1"/>
                <w:w w:val="99"/>
                <w:sz w:val="18"/>
                <w:szCs w:val="18"/>
                <w:lang w:eastAsia="ru-RU"/>
              </w:rPr>
              <w:t>ь</w:t>
            </w:r>
            <w:r w:rsidRPr="00D9654B">
              <w:rPr>
                <w:rFonts w:ascii="Times New Roman" w:eastAsia="Times New Roman" w:hAnsi="Times New Roman" w:cs="Times New Roman"/>
                <w:b/>
                <w:bCs/>
                <w:color w:val="000000"/>
                <w:w w:val="99"/>
                <w:sz w:val="18"/>
                <w:szCs w:val="18"/>
                <w:lang w:eastAsia="ru-RU"/>
              </w:rPr>
              <w:t>.</w:t>
            </w:r>
          </w:p>
          <w:p w:rsidR="00D9654B" w:rsidRPr="00D9654B" w:rsidRDefault="00D9654B" w:rsidP="00D9654B">
            <w:pPr>
              <w:spacing w:after="9"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tabs>
                <w:tab w:val="left" w:pos="1286"/>
                <w:tab w:val="left" w:pos="1611"/>
              </w:tabs>
              <w:spacing w:after="0" w:line="241" w:lineRule="auto"/>
              <w:ind w:right="1"/>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Рас</w:t>
            </w:r>
            <w:r w:rsidRPr="00D9654B">
              <w:rPr>
                <w:rFonts w:ascii="Times New Roman" w:eastAsia="Times New Roman" w:hAnsi="Times New Roman" w:cs="Times New Roman"/>
                <w:color w:val="000000"/>
                <w:spacing w:val="2"/>
                <w:w w:val="99"/>
                <w:sz w:val="18"/>
                <w:szCs w:val="18"/>
                <w:lang w:eastAsia="ru-RU"/>
              </w:rPr>
              <w:t>ши</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7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зн</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1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б</w:t>
            </w:r>
            <w:r w:rsidRPr="00D9654B">
              <w:rPr>
                <w:rFonts w:ascii="Times New Roman" w:eastAsia="Times New Roman" w:hAnsi="Times New Roman" w:cs="Times New Roman"/>
                <w:color w:val="000000"/>
                <w:spacing w:val="1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34"/>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3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3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ват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ч</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нн</w:t>
            </w:r>
            <w:r w:rsidRPr="00D9654B">
              <w:rPr>
                <w:rFonts w:ascii="Times New Roman" w:eastAsia="Times New Roman" w:hAnsi="Times New Roman" w:cs="Times New Roman"/>
                <w:color w:val="000000"/>
                <w:spacing w:val="1"/>
                <w:w w:val="99"/>
                <w:sz w:val="18"/>
                <w:szCs w:val="18"/>
                <w:lang w:eastAsia="ru-RU"/>
              </w:rPr>
              <w:t>о-сле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твенны</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св</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106"/>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ж</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у</w:t>
            </w:r>
            <w:r w:rsidRPr="00D9654B">
              <w:rPr>
                <w:rFonts w:ascii="Times New Roman" w:eastAsia="Times New Roman" w:hAnsi="Times New Roman" w:cs="Times New Roman"/>
                <w:color w:val="000000"/>
                <w:spacing w:val="106"/>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дн</w:t>
            </w:r>
            <w:r w:rsidRPr="00D9654B">
              <w:rPr>
                <w:rFonts w:ascii="Times New Roman" w:eastAsia="Times New Roman" w:hAnsi="Times New Roman" w:cs="Times New Roman"/>
                <w:color w:val="000000"/>
                <w:spacing w:val="2"/>
                <w:w w:val="99"/>
                <w:sz w:val="18"/>
                <w:szCs w:val="18"/>
                <w:lang w:eastAsia="ru-RU"/>
              </w:rPr>
              <w:t>ым</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яв</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ия</w:t>
            </w:r>
            <w:r w:rsidRPr="00D9654B">
              <w:rPr>
                <w:rFonts w:ascii="Times New Roman" w:eastAsia="Times New Roman" w:hAnsi="Times New Roman" w:cs="Times New Roman"/>
                <w:color w:val="000000"/>
                <w:spacing w:val="2"/>
                <w:w w:val="99"/>
                <w:sz w:val="18"/>
                <w:szCs w:val="18"/>
                <w:lang w:eastAsia="ru-RU"/>
              </w:rPr>
              <w:t>ми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Закр</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зна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63"/>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6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ё</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6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г</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63"/>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м</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spacing w:val="1"/>
                <w:w w:val="99"/>
                <w:sz w:val="18"/>
                <w:szCs w:val="18"/>
                <w:lang w:eastAsia="ru-RU"/>
              </w:rPr>
              <w:t>ц</w:t>
            </w:r>
            <w:r w:rsidRPr="00D9654B">
              <w:rPr>
                <w:rFonts w:ascii="Times New Roman" w:eastAsia="Times New Roman" w:hAnsi="Times New Roman" w:cs="Times New Roman"/>
                <w:color w:val="000000"/>
                <w:spacing w:val="2"/>
                <w:w w:val="99"/>
                <w:sz w:val="18"/>
                <w:szCs w:val="18"/>
                <w:lang w:eastAsia="ru-RU"/>
              </w:rPr>
              <w:t>ах</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56"/>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57"/>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б</w:t>
            </w:r>
            <w:r w:rsidRPr="00D9654B">
              <w:rPr>
                <w:rFonts w:ascii="Times New Roman" w:eastAsia="Times New Roman" w:hAnsi="Times New Roman" w:cs="Times New Roman"/>
                <w:color w:val="000000"/>
                <w:spacing w:val="1"/>
                <w:w w:val="99"/>
                <w:sz w:val="18"/>
                <w:szCs w:val="18"/>
                <w:lang w:eastAsia="ru-RU"/>
              </w:rPr>
              <w:t>ез</w:t>
            </w:r>
            <w:r w:rsidRPr="00D9654B">
              <w:rPr>
                <w:rFonts w:ascii="Times New Roman" w:eastAsia="Times New Roman" w:hAnsi="Times New Roman" w:cs="Times New Roman"/>
                <w:color w:val="000000"/>
                <w:spacing w:val="2"/>
                <w:w w:val="99"/>
                <w:sz w:val="18"/>
                <w:szCs w:val="18"/>
                <w:lang w:eastAsia="ru-RU"/>
              </w:rPr>
              <w:t>оп</w:t>
            </w:r>
            <w:r w:rsidRPr="00D9654B">
              <w:rPr>
                <w:rFonts w:ascii="Times New Roman" w:eastAsia="Times New Roman" w:hAnsi="Times New Roman" w:cs="Times New Roman"/>
                <w:color w:val="000000"/>
                <w:spacing w:val="1"/>
                <w:w w:val="99"/>
                <w:sz w:val="18"/>
                <w:szCs w:val="18"/>
                <w:lang w:eastAsia="ru-RU"/>
              </w:rPr>
              <w:t>ас</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pacing w:val="57"/>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ве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3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ью</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32"/>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3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из</w:t>
            </w:r>
            <w:r w:rsidRPr="00D9654B">
              <w:rPr>
                <w:rFonts w:ascii="Times New Roman" w:eastAsia="Times New Roman" w:hAnsi="Times New Roman" w:cs="Times New Roman"/>
                <w:color w:val="000000"/>
                <w:spacing w:val="2"/>
                <w:w w:val="99"/>
                <w:sz w:val="18"/>
                <w:szCs w:val="18"/>
                <w:lang w:eastAsia="ru-RU"/>
              </w:rPr>
              <w:t>ме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ен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115"/>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pacing w:val="11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де</w:t>
            </w:r>
            <w:r w:rsidRPr="00D9654B">
              <w:rPr>
                <w:rFonts w:ascii="Times New Roman" w:eastAsia="Times New Roman" w:hAnsi="Times New Roman" w:cs="Times New Roman"/>
                <w:color w:val="000000"/>
                <w:spacing w:val="11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на</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са</w:t>
            </w:r>
            <w:r w:rsidRPr="00D9654B">
              <w:rPr>
                <w:rFonts w:ascii="Times New Roman" w:eastAsia="Times New Roman" w:hAnsi="Times New Roman" w:cs="Times New Roman"/>
                <w:color w:val="000000"/>
                <w:spacing w:val="2"/>
                <w:w w:val="99"/>
                <w:sz w:val="18"/>
                <w:szCs w:val="18"/>
                <w:lang w:eastAsia="ru-RU"/>
              </w:rPr>
              <w:t>мо</w:t>
            </w:r>
            <w:r w:rsidRPr="00D9654B">
              <w:rPr>
                <w:rFonts w:ascii="Times New Roman" w:eastAsia="Times New Roman" w:hAnsi="Times New Roman" w:cs="Times New Roman"/>
                <w:color w:val="000000"/>
                <w:spacing w:val="1"/>
                <w:w w:val="99"/>
                <w:sz w:val="18"/>
                <w:szCs w:val="18"/>
                <w:lang w:eastAsia="ru-RU"/>
              </w:rPr>
              <w:t>ч</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тви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9"/>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деят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ль</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pacing w:val="4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чел</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к</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41"/>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4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ег</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4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х</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ды</w:t>
            </w:r>
            <w:r w:rsidRPr="00D9654B">
              <w:rPr>
                <w:rFonts w:ascii="Times New Roman" w:eastAsia="Times New Roman" w:hAnsi="Times New Roman" w:cs="Times New Roman"/>
                <w:color w:val="000000"/>
                <w:w w:val="99"/>
                <w:sz w:val="18"/>
                <w:szCs w:val="18"/>
                <w:lang w:eastAsia="ru-RU"/>
              </w:rPr>
              <w:t>.</w:t>
            </w:r>
          </w:p>
          <w:p w:rsidR="00D9654B" w:rsidRPr="00D9654B" w:rsidRDefault="00D9654B" w:rsidP="00D9654B">
            <w:pPr>
              <w:widowControl w:val="0"/>
              <w:spacing w:before="1" w:after="0" w:line="236" w:lineRule="auto"/>
              <w:ind w:right="365"/>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Се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ьс</w:t>
            </w:r>
            <w:r w:rsidRPr="00D9654B">
              <w:rPr>
                <w:rFonts w:ascii="Times New Roman" w:eastAsia="Times New Roman" w:hAnsi="Times New Roman" w:cs="Times New Roman"/>
                <w:color w:val="000000"/>
                <w:spacing w:val="2"/>
                <w:w w:val="99"/>
                <w:sz w:val="18"/>
                <w:szCs w:val="18"/>
                <w:lang w:eastAsia="ru-RU"/>
              </w:rPr>
              <w:t>ко</w:t>
            </w:r>
            <w:r w:rsidRPr="00D9654B">
              <w:rPr>
                <w:rFonts w:ascii="Times New Roman" w:eastAsia="Times New Roman" w:hAnsi="Times New Roman" w:cs="Times New Roman"/>
                <w:color w:val="000000"/>
                <w:spacing w:val="1"/>
                <w:w w:val="99"/>
                <w:sz w:val="18"/>
                <w:szCs w:val="18"/>
                <w:lang w:eastAsia="ru-RU"/>
              </w:rPr>
              <w:t>хо</w:t>
            </w:r>
            <w:r w:rsidRPr="00D9654B">
              <w:rPr>
                <w:rFonts w:ascii="Times New Roman" w:eastAsia="Times New Roman" w:hAnsi="Times New Roman" w:cs="Times New Roman"/>
                <w:color w:val="000000"/>
                <w:spacing w:val="2"/>
                <w:w w:val="99"/>
                <w:sz w:val="18"/>
                <w:szCs w:val="18"/>
                <w:lang w:eastAsia="ru-RU"/>
              </w:rPr>
              <w:t>з</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spacing w:val="2"/>
                <w:w w:val="99"/>
                <w:sz w:val="18"/>
                <w:szCs w:val="18"/>
                <w:lang w:eastAsia="ru-RU"/>
              </w:rPr>
              <w:t>й</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3"/>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вен</w:t>
            </w:r>
            <w:r w:rsidRPr="00D9654B">
              <w:rPr>
                <w:rFonts w:ascii="Times New Roman" w:eastAsia="Times New Roman" w:hAnsi="Times New Roman" w:cs="Times New Roman"/>
                <w:color w:val="000000"/>
                <w:spacing w:val="2"/>
                <w:w w:val="99"/>
                <w:sz w:val="18"/>
                <w:szCs w:val="18"/>
                <w:lang w:eastAsia="ru-RU"/>
              </w:rPr>
              <w:t>ны</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ф</w:t>
            </w:r>
            <w:r w:rsidRPr="00D9654B">
              <w:rPr>
                <w:rFonts w:ascii="Times New Roman" w:eastAsia="Times New Roman" w:hAnsi="Times New Roman" w:cs="Times New Roman"/>
                <w:color w:val="000000"/>
                <w:spacing w:val="1"/>
                <w:w w:val="99"/>
                <w:sz w:val="18"/>
                <w:szCs w:val="18"/>
                <w:lang w:eastAsia="ru-RU"/>
              </w:rPr>
              <w:t>есси</w:t>
            </w:r>
            <w:r w:rsidRPr="00D9654B">
              <w:rPr>
                <w:rFonts w:ascii="Times New Roman" w:eastAsia="Times New Roman" w:hAnsi="Times New Roman" w:cs="Times New Roman"/>
                <w:color w:val="000000"/>
                <w:spacing w:val="3"/>
                <w:w w:val="99"/>
                <w:sz w:val="18"/>
                <w:szCs w:val="18"/>
                <w:lang w:eastAsia="ru-RU"/>
              </w:rPr>
              <w:t>и</w:t>
            </w:r>
            <w:r w:rsidRPr="00D9654B">
              <w:rPr>
                <w:rFonts w:ascii="Times New Roman" w:eastAsia="Times New Roman" w:hAnsi="Times New Roman" w:cs="Times New Roman"/>
                <w:color w:val="000000"/>
                <w:w w:val="99"/>
                <w:sz w:val="18"/>
                <w:szCs w:val="18"/>
                <w:lang w:eastAsia="ru-RU"/>
              </w:rPr>
              <w:t>.</w:t>
            </w:r>
          </w:p>
        </w:tc>
        <w:tc>
          <w:tcPr>
            <w:tcW w:w="2334" w:type="dxa"/>
            <w:gridSpan w:val="7"/>
            <w:vMerge/>
            <w:tcBorders>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spacing w:after="0" w:line="259" w:lineRule="auto"/>
              <w:rPr>
                <w:rFonts w:ascii="Calibri" w:eastAsia="Calibri" w:hAnsi="Calibri" w:cs="Calibri"/>
                <w:lang w:eastAsia="ru-RU"/>
              </w:rPr>
            </w:pPr>
          </w:p>
        </w:tc>
      </w:tr>
      <w:tr w:rsidR="00D9654B" w:rsidRPr="00D9654B" w:rsidTr="00D8715A">
        <w:trPr>
          <w:gridBefore w:val="1"/>
          <w:gridAfter w:val="7"/>
          <w:wAfter w:w="212" w:type="dxa"/>
          <w:cantSplit/>
          <w:trHeight w:hRule="exact" w:val="635"/>
        </w:trPr>
        <w:tc>
          <w:tcPr>
            <w:tcW w:w="1119" w:type="dxa"/>
            <w:gridSpan w:val="3"/>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58" w:after="0" w:line="241" w:lineRule="auto"/>
              <w:ind w:right="122"/>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2-3-</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л</w:t>
            </w:r>
            <w:r w:rsidRPr="00D9654B">
              <w:rPr>
                <w:rFonts w:ascii="Times New Roman" w:eastAsia="Times New Roman" w:hAnsi="Times New Roman" w:cs="Times New Roman"/>
                <w:b/>
                <w:bCs/>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к</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2"/>
                <w:w w:val="99"/>
                <w:sz w:val="18"/>
                <w:szCs w:val="18"/>
                <w:lang w:eastAsia="ru-RU"/>
              </w:rPr>
              <w:t>я</w:t>
            </w:r>
            <w:r w:rsidRPr="00D9654B">
              <w:rPr>
                <w:rFonts w:ascii="Times New Roman" w:eastAsia="Times New Roman" w:hAnsi="Times New Roman" w:cs="Times New Roman"/>
                <w:b/>
                <w:bCs/>
                <w:color w:val="000000"/>
                <w:spacing w:val="1"/>
                <w:w w:val="99"/>
                <w:sz w:val="18"/>
                <w:szCs w:val="18"/>
                <w:lang w:eastAsia="ru-RU"/>
              </w:rPr>
              <w:t>б</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w w:val="99"/>
                <w:sz w:val="18"/>
                <w:szCs w:val="18"/>
                <w:lang w:eastAsia="ru-RU"/>
              </w:rPr>
              <w:t>я</w:t>
            </w:r>
          </w:p>
        </w:tc>
        <w:tc>
          <w:tcPr>
            <w:tcW w:w="2128" w:type="dxa"/>
            <w:gridSpan w:val="14"/>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58" w:after="0" w:line="240" w:lineRule="auto"/>
              <w:ind w:right="-20"/>
              <w:rPr>
                <w:rFonts w:ascii="Times New Roman" w:eastAsia="Times New Roman" w:hAnsi="Times New Roman" w:cs="Times New Roman"/>
                <w:b/>
                <w:bCs/>
                <w:color w:val="000000"/>
                <w:spacing w:val="1"/>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Ми</w:t>
            </w:r>
            <w:r w:rsidRPr="00D9654B">
              <w:rPr>
                <w:rFonts w:ascii="Times New Roman" w:eastAsia="Times New Roman" w:hAnsi="Times New Roman" w:cs="Times New Roman"/>
                <w:b/>
                <w:bCs/>
                <w:color w:val="000000"/>
                <w:w w:val="99"/>
                <w:sz w:val="18"/>
                <w:szCs w:val="18"/>
                <w:lang w:eastAsia="ru-RU"/>
              </w:rPr>
              <w:t>р</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астен</w:t>
            </w: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spacing w:val="1"/>
                <w:w w:val="99"/>
                <w:sz w:val="18"/>
                <w:szCs w:val="18"/>
                <w:lang w:eastAsia="ru-RU"/>
              </w:rPr>
              <w:t>й</w:t>
            </w:r>
          </w:p>
        </w:tc>
        <w:tc>
          <w:tcPr>
            <w:tcW w:w="2433" w:type="dxa"/>
            <w:gridSpan w:val="16"/>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58" w:after="0" w:line="240" w:lineRule="auto"/>
              <w:ind w:right="-20"/>
              <w:rPr>
                <w:rFonts w:ascii="Times New Roman" w:eastAsia="Times New Roman" w:hAnsi="Times New Roman" w:cs="Times New Roman"/>
                <w:b/>
                <w:bCs/>
                <w:color w:val="000000"/>
                <w:spacing w:val="1"/>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Ми</w:t>
            </w:r>
            <w:r w:rsidRPr="00D9654B">
              <w:rPr>
                <w:rFonts w:ascii="Times New Roman" w:eastAsia="Times New Roman" w:hAnsi="Times New Roman" w:cs="Times New Roman"/>
                <w:b/>
                <w:bCs/>
                <w:color w:val="000000"/>
                <w:w w:val="99"/>
                <w:sz w:val="18"/>
                <w:szCs w:val="18"/>
                <w:lang w:eastAsia="ru-RU"/>
              </w:rPr>
              <w:t>р</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астен</w:t>
            </w: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spacing w:val="1"/>
                <w:w w:val="99"/>
                <w:sz w:val="18"/>
                <w:szCs w:val="18"/>
                <w:lang w:eastAsia="ru-RU"/>
              </w:rPr>
              <w:t>й</w:t>
            </w:r>
          </w:p>
        </w:tc>
        <w:tc>
          <w:tcPr>
            <w:tcW w:w="2152" w:type="dxa"/>
            <w:gridSpan w:val="17"/>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58" w:after="0" w:line="240" w:lineRule="auto"/>
              <w:ind w:right="-20"/>
              <w:rPr>
                <w:rFonts w:ascii="Times New Roman" w:eastAsia="Times New Roman" w:hAnsi="Times New Roman" w:cs="Times New Roman"/>
                <w:b/>
                <w:bCs/>
                <w:color w:val="000000"/>
                <w:spacing w:val="1"/>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Ми</w:t>
            </w:r>
            <w:r w:rsidRPr="00D9654B">
              <w:rPr>
                <w:rFonts w:ascii="Times New Roman" w:eastAsia="Times New Roman" w:hAnsi="Times New Roman" w:cs="Times New Roman"/>
                <w:b/>
                <w:bCs/>
                <w:color w:val="000000"/>
                <w:w w:val="99"/>
                <w:sz w:val="18"/>
                <w:szCs w:val="18"/>
                <w:lang w:eastAsia="ru-RU"/>
              </w:rPr>
              <w:t>р</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астен</w:t>
            </w: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spacing w:val="1"/>
                <w:w w:val="99"/>
                <w:sz w:val="18"/>
                <w:szCs w:val="18"/>
                <w:lang w:eastAsia="ru-RU"/>
              </w:rPr>
              <w:t>й</w:t>
            </w:r>
          </w:p>
        </w:tc>
        <w:tc>
          <w:tcPr>
            <w:tcW w:w="2312" w:type="dxa"/>
            <w:gridSpan w:val="17"/>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58" w:after="0" w:line="240" w:lineRule="auto"/>
              <w:ind w:right="-20"/>
              <w:rPr>
                <w:rFonts w:ascii="Times New Roman" w:eastAsia="Times New Roman" w:hAnsi="Times New Roman" w:cs="Times New Roman"/>
                <w:b/>
                <w:bCs/>
                <w:color w:val="000000"/>
                <w:spacing w:val="1"/>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Ми</w:t>
            </w:r>
            <w:r w:rsidRPr="00D9654B">
              <w:rPr>
                <w:rFonts w:ascii="Times New Roman" w:eastAsia="Times New Roman" w:hAnsi="Times New Roman" w:cs="Times New Roman"/>
                <w:b/>
                <w:bCs/>
                <w:color w:val="000000"/>
                <w:w w:val="99"/>
                <w:sz w:val="18"/>
                <w:szCs w:val="18"/>
                <w:lang w:eastAsia="ru-RU"/>
              </w:rPr>
              <w:t>р</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астен</w:t>
            </w: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spacing w:val="1"/>
                <w:w w:val="99"/>
                <w:sz w:val="18"/>
                <w:szCs w:val="18"/>
                <w:lang w:eastAsia="ru-RU"/>
              </w:rPr>
              <w:t>й</w:t>
            </w:r>
          </w:p>
        </w:tc>
        <w:tc>
          <w:tcPr>
            <w:tcW w:w="2305" w:type="dxa"/>
            <w:gridSpan w:val="17"/>
            <w:tcBorders>
              <w:top w:val="single" w:sz="3" w:space="0" w:color="000000"/>
              <w:left w:val="single" w:sz="3" w:space="0" w:color="000000"/>
              <w:bottom w:val="single" w:sz="3" w:space="0" w:color="000000"/>
              <w:right w:val="single" w:sz="3" w:space="0" w:color="000000"/>
            </w:tcBorders>
            <w:shd w:val="clear" w:color="auto" w:fill="6BCFF5"/>
            <w:tcMar>
              <w:top w:w="0" w:type="dxa"/>
              <w:left w:w="0" w:type="dxa"/>
              <w:bottom w:w="0" w:type="dxa"/>
              <w:right w:w="0" w:type="dxa"/>
            </w:tcMar>
          </w:tcPr>
          <w:p w:rsidR="00D9654B" w:rsidRPr="00D9654B" w:rsidRDefault="00D9654B" w:rsidP="00D9654B">
            <w:pPr>
              <w:widowControl w:val="0"/>
              <w:spacing w:before="58" w:after="0" w:line="240" w:lineRule="auto"/>
              <w:ind w:right="-20"/>
              <w:rPr>
                <w:rFonts w:ascii="Times New Roman" w:eastAsia="Times New Roman" w:hAnsi="Times New Roman" w:cs="Times New Roman"/>
                <w:b/>
                <w:bCs/>
                <w:color w:val="000000"/>
                <w:spacing w:val="1"/>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Ми</w:t>
            </w:r>
            <w:r w:rsidRPr="00D9654B">
              <w:rPr>
                <w:rFonts w:ascii="Times New Roman" w:eastAsia="Times New Roman" w:hAnsi="Times New Roman" w:cs="Times New Roman"/>
                <w:b/>
                <w:bCs/>
                <w:color w:val="000000"/>
                <w:w w:val="99"/>
                <w:sz w:val="18"/>
                <w:szCs w:val="18"/>
                <w:lang w:eastAsia="ru-RU"/>
              </w:rPr>
              <w:t>р</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астен</w:t>
            </w: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spacing w:val="1"/>
                <w:w w:val="99"/>
                <w:sz w:val="18"/>
                <w:szCs w:val="18"/>
                <w:lang w:eastAsia="ru-RU"/>
              </w:rPr>
              <w:t>й</w:t>
            </w:r>
          </w:p>
        </w:tc>
        <w:tc>
          <w:tcPr>
            <w:tcW w:w="2334" w:type="dxa"/>
            <w:gridSpan w:val="7"/>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9654B" w:rsidRPr="00D9654B" w:rsidRDefault="00D9654B" w:rsidP="00D9654B">
            <w:pPr>
              <w:spacing w:after="0" w:line="240" w:lineRule="exact"/>
              <w:rPr>
                <w:rFonts w:ascii="Calibri" w:eastAsia="Calibri" w:hAnsi="Calibri" w:cs="Calibri"/>
                <w:sz w:val="24"/>
                <w:szCs w:val="24"/>
                <w:lang w:eastAsia="ru-RU"/>
              </w:rPr>
            </w:pPr>
          </w:p>
          <w:p w:rsidR="00D9654B" w:rsidRPr="00D9654B" w:rsidRDefault="00D9654B" w:rsidP="00D9654B">
            <w:pPr>
              <w:spacing w:after="38" w:line="240" w:lineRule="exact"/>
              <w:rPr>
                <w:rFonts w:ascii="Calibri" w:eastAsia="Calibri" w:hAnsi="Calibri" w:cs="Calibri"/>
                <w:sz w:val="24"/>
                <w:szCs w:val="24"/>
                <w:lang w:eastAsia="ru-RU"/>
              </w:rPr>
            </w:pPr>
          </w:p>
          <w:p w:rsidR="00D9654B" w:rsidRPr="00D9654B" w:rsidRDefault="00D9654B" w:rsidP="00D9654B">
            <w:pPr>
              <w:widowControl w:val="0"/>
              <w:spacing w:after="0" w:line="242" w:lineRule="auto"/>
              <w:ind w:right="21"/>
              <w:jc w:val="center"/>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сен</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аз</w:t>
            </w:r>
            <w:r w:rsidRPr="00D9654B">
              <w:rPr>
                <w:rFonts w:ascii="Times New Roman" w:eastAsia="Times New Roman" w:hAnsi="Times New Roman" w:cs="Times New Roman"/>
                <w:color w:val="000000"/>
                <w:spacing w:val="2"/>
                <w:w w:val="99"/>
                <w:sz w:val="18"/>
                <w:szCs w:val="18"/>
                <w:lang w:eastAsia="ru-RU"/>
              </w:rPr>
              <w:t>дн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Ос</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ь</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ь</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гост</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оси</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w:t>
            </w:r>
          </w:p>
          <w:p w:rsidR="00D9654B" w:rsidRPr="00D9654B" w:rsidRDefault="00D9654B" w:rsidP="00D9654B">
            <w:pPr>
              <w:spacing w:after="9"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spacing w:after="0" w:line="236" w:lineRule="auto"/>
              <w:ind w:right="312"/>
              <w:jc w:val="center"/>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резе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тац</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spacing w:val="3"/>
                <w:w w:val="99"/>
                <w:sz w:val="18"/>
                <w:szCs w:val="18"/>
                <w:lang w:eastAsia="ru-RU"/>
              </w:rPr>
              <w:t>Ж</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рн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до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w w:val="99"/>
                <w:sz w:val="18"/>
                <w:szCs w:val="18"/>
                <w:lang w:eastAsia="ru-RU"/>
              </w:rPr>
              <w:t>»</w:t>
            </w:r>
          </w:p>
          <w:p w:rsidR="00D9654B" w:rsidRPr="00D9654B" w:rsidRDefault="00D9654B" w:rsidP="00D9654B">
            <w:pPr>
              <w:spacing w:after="0" w:line="240" w:lineRule="exact"/>
              <w:rPr>
                <w:rFonts w:ascii="Times New Roman" w:eastAsia="Times New Roman" w:hAnsi="Times New Roman" w:cs="Times New Roman"/>
                <w:w w:val="99"/>
                <w:sz w:val="24"/>
                <w:szCs w:val="24"/>
                <w:lang w:eastAsia="ru-RU"/>
              </w:rPr>
            </w:pPr>
          </w:p>
          <w:p w:rsidR="00D9654B" w:rsidRPr="00D9654B" w:rsidRDefault="00D9654B" w:rsidP="00D9654B">
            <w:pPr>
              <w:spacing w:after="2" w:line="180" w:lineRule="exact"/>
              <w:rPr>
                <w:rFonts w:ascii="Times New Roman" w:eastAsia="Times New Roman" w:hAnsi="Times New Roman" w:cs="Times New Roman"/>
                <w:w w:val="99"/>
                <w:sz w:val="18"/>
                <w:szCs w:val="18"/>
                <w:lang w:eastAsia="ru-RU"/>
              </w:rPr>
            </w:pPr>
          </w:p>
          <w:p w:rsidR="00D9654B" w:rsidRPr="00D9654B" w:rsidRDefault="00D9654B" w:rsidP="00D9654B">
            <w:pPr>
              <w:widowControl w:val="0"/>
              <w:spacing w:after="0" w:line="242" w:lineRule="auto"/>
              <w:ind w:right="441"/>
              <w:jc w:val="center"/>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ав</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тв</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ч</w:t>
            </w:r>
            <w:r w:rsidRPr="00D9654B">
              <w:rPr>
                <w:rFonts w:ascii="Times New Roman" w:eastAsia="Times New Roman" w:hAnsi="Times New Roman" w:cs="Times New Roman"/>
                <w:color w:val="000000"/>
                <w:spacing w:val="1"/>
                <w:w w:val="99"/>
                <w:sz w:val="18"/>
                <w:szCs w:val="18"/>
                <w:lang w:eastAsia="ru-RU"/>
              </w:rPr>
              <w:t>еск</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раб</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т</w:t>
            </w:r>
          </w:p>
          <w:p w:rsidR="00D9654B" w:rsidRPr="00D9654B" w:rsidRDefault="00D9654B" w:rsidP="00D9654B">
            <w:pPr>
              <w:spacing w:after="9"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spacing w:after="0" w:line="242" w:lineRule="auto"/>
              <w:ind w:right="257"/>
              <w:jc w:val="center"/>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ве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сюж</w:t>
            </w:r>
            <w:r w:rsidRPr="00D9654B">
              <w:rPr>
                <w:rFonts w:ascii="Times New Roman" w:eastAsia="Times New Roman" w:hAnsi="Times New Roman" w:cs="Times New Roman"/>
                <w:color w:val="000000"/>
                <w:spacing w:val="1"/>
                <w:w w:val="99"/>
                <w:sz w:val="18"/>
                <w:szCs w:val="18"/>
                <w:lang w:eastAsia="ru-RU"/>
              </w:rPr>
              <w:t>етн</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ро</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г</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w w:val="99"/>
                <w:sz w:val="18"/>
                <w:szCs w:val="18"/>
                <w:lang w:eastAsia="ru-RU"/>
              </w:rPr>
              <w:t>ы</w:t>
            </w:r>
          </w:p>
          <w:p w:rsidR="00D9654B" w:rsidRPr="00D9654B" w:rsidRDefault="00D9654B" w:rsidP="00D9654B">
            <w:pPr>
              <w:widowControl w:val="0"/>
              <w:spacing w:after="0" w:line="242" w:lineRule="auto"/>
              <w:ind w:right="139"/>
              <w:jc w:val="center"/>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w:t>
            </w:r>
            <w:r w:rsidRPr="00D9654B">
              <w:rPr>
                <w:rFonts w:ascii="Times New Roman" w:eastAsia="Times New Roman" w:hAnsi="Times New Roman" w:cs="Times New Roman"/>
                <w:color w:val="000000"/>
                <w:spacing w:val="3"/>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аг</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н</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д</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з</w:t>
            </w:r>
            <w:r w:rsidRPr="00D9654B">
              <w:rPr>
                <w:rFonts w:ascii="Times New Roman" w:eastAsia="Times New Roman" w:hAnsi="Times New Roman" w:cs="Times New Roman"/>
                <w:color w:val="000000"/>
                <w:spacing w:val="1"/>
                <w:w w:val="99"/>
                <w:sz w:val="18"/>
                <w:szCs w:val="18"/>
                <w:lang w:eastAsia="ru-RU"/>
              </w:rPr>
              <w:t>ва</w:t>
            </w:r>
            <w:r w:rsidRPr="00D9654B">
              <w:rPr>
                <w:rFonts w:ascii="Times New Roman" w:eastAsia="Times New Roman" w:hAnsi="Times New Roman" w:cs="Times New Roman"/>
                <w:color w:val="000000"/>
                <w:spacing w:val="2"/>
                <w:w w:val="99"/>
                <w:sz w:val="18"/>
                <w:szCs w:val="18"/>
                <w:lang w:eastAsia="ru-RU"/>
              </w:rPr>
              <w:t>нь</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да</w:t>
            </w:r>
            <w:r w:rsidRPr="00D9654B">
              <w:rPr>
                <w:rFonts w:ascii="Times New Roman" w:eastAsia="Times New Roman" w:hAnsi="Times New Roman" w:cs="Times New Roman"/>
                <w:color w:val="000000"/>
                <w:w w:val="99"/>
                <w:sz w:val="18"/>
                <w:szCs w:val="18"/>
                <w:lang w:eastAsia="ru-RU"/>
              </w:rPr>
              <w:t>»</w:t>
            </w:r>
          </w:p>
        </w:tc>
      </w:tr>
      <w:tr w:rsidR="00D9654B" w:rsidRPr="00D9654B" w:rsidTr="00D8715A">
        <w:trPr>
          <w:gridBefore w:val="1"/>
          <w:gridAfter w:val="7"/>
          <w:wAfter w:w="212" w:type="dxa"/>
          <w:cantSplit/>
          <w:trHeight w:hRule="exact" w:val="1999"/>
        </w:trPr>
        <w:tc>
          <w:tcPr>
            <w:tcW w:w="1119" w:type="dxa"/>
            <w:gridSpan w:val="3"/>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D9654B" w:rsidRPr="00D9654B" w:rsidRDefault="00D9654B" w:rsidP="00D9654B">
            <w:pPr>
              <w:spacing w:after="35" w:line="240" w:lineRule="exact"/>
              <w:rPr>
                <w:rFonts w:ascii="Calibri" w:eastAsia="Calibri" w:hAnsi="Calibri" w:cs="Calibri"/>
                <w:sz w:val="24"/>
                <w:szCs w:val="24"/>
                <w:lang w:eastAsia="ru-RU"/>
              </w:rPr>
            </w:pPr>
          </w:p>
          <w:p w:rsidR="00D9654B" w:rsidRPr="00D9654B" w:rsidRDefault="00D9654B" w:rsidP="00D9654B">
            <w:pPr>
              <w:widowControl w:val="0"/>
              <w:spacing w:after="0" w:line="242" w:lineRule="auto"/>
              <w:ind w:right="73"/>
              <w:jc w:val="center"/>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П</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им</w:t>
            </w:r>
            <w:r w:rsidRPr="00D9654B">
              <w:rPr>
                <w:rFonts w:ascii="Times New Roman" w:eastAsia="Times New Roman" w:hAnsi="Times New Roman" w:cs="Times New Roman"/>
                <w:b/>
                <w:bCs/>
                <w:color w:val="000000"/>
                <w:spacing w:val="1"/>
                <w:w w:val="99"/>
                <w:sz w:val="18"/>
                <w:szCs w:val="18"/>
                <w:lang w:eastAsia="ru-RU"/>
              </w:rPr>
              <w:t>ер</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со</w:t>
            </w:r>
            <w:r w:rsidRPr="00D9654B">
              <w:rPr>
                <w:rFonts w:ascii="Times New Roman" w:eastAsia="Times New Roman" w:hAnsi="Times New Roman" w:cs="Times New Roman"/>
                <w:b/>
                <w:bCs/>
                <w:color w:val="000000"/>
                <w:spacing w:val="2"/>
                <w:w w:val="99"/>
                <w:sz w:val="18"/>
                <w:szCs w:val="18"/>
                <w:lang w:eastAsia="ru-RU"/>
              </w:rPr>
              <w:t>д</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ржа</w:t>
            </w:r>
            <w:r w:rsidRPr="00D9654B">
              <w:rPr>
                <w:rFonts w:ascii="Times New Roman" w:eastAsia="Times New Roman" w:hAnsi="Times New Roman" w:cs="Times New Roman"/>
                <w:b/>
                <w:bCs/>
                <w:color w:val="000000"/>
                <w:spacing w:val="1"/>
                <w:w w:val="99"/>
                <w:sz w:val="18"/>
                <w:szCs w:val="18"/>
                <w:lang w:eastAsia="ru-RU"/>
              </w:rPr>
              <w:t>н</w:t>
            </w:r>
            <w:r w:rsidRPr="00D9654B">
              <w:rPr>
                <w:rFonts w:ascii="Times New Roman" w:eastAsia="Times New Roman" w:hAnsi="Times New Roman" w:cs="Times New Roman"/>
                <w:b/>
                <w:bCs/>
                <w:color w:val="000000"/>
                <w:spacing w:val="2"/>
                <w:w w:val="99"/>
                <w:sz w:val="18"/>
                <w:szCs w:val="18"/>
                <w:lang w:eastAsia="ru-RU"/>
              </w:rPr>
              <w:t>и</w:t>
            </w:r>
            <w:r w:rsidRPr="00D9654B">
              <w:rPr>
                <w:rFonts w:ascii="Times New Roman" w:eastAsia="Times New Roman" w:hAnsi="Times New Roman" w:cs="Times New Roman"/>
                <w:b/>
                <w:bCs/>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дея</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л</w:t>
            </w:r>
            <w:r w:rsidRPr="00D9654B">
              <w:rPr>
                <w:rFonts w:ascii="Times New Roman" w:eastAsia="Times New Roman" w:hAnsi="Times New Roman" w:cs="Times New Roman"/>
                <w:b/>
                <w:bCs/>
                <w:color w:val="000000"/>
                <w:spacing w:val="1"/>
                <w:w w:val="99"/>
                <w:sz w:val="18"/>
                <w:szCs w:val="18"/>
                <w:lang w:eastAsia="ru-RU"/>
              </w:rPr>
              <w:t>ь</w:t>
            </w:r>
            <w:r w:rsidRPr="00D9654B">
              <w:rPr>
                <w:rFonts w:ascii="Times New Roman" w:eastAsia="Times New Roman" w:hAnsi="Times New Roman" w:cs="Times New Roman"/>
                <w:b/>
                <w:bCs/>
                <w:color w:val="000000"/>
                <w:spacing w:val="2"/>
                <w:w w:val="99"/>
                <w:sz w:val="18"/>
                <w:szCs w:val="18"/>
                <w:lang w:eastAsia="ru-RU"/>
              </w:rPr>
              <w:t>н</w:t>
            </w:r>
            <w:r w:rsidRPr="00D9654B">
              <w:rPr>
                <w:rFonts w:ascii="Times New Roman" w:eastAsia="Times New Roman" w:hAnsi="Times New Roman" w:cs="Times New Roman"/>
                <w:b/>
                <w:bCs/>
                <w:color w:val="000000"/>
                <w:spacing w:val="1"/>
                <w:w w:val="99"/>
                <w:sz w:val="18"/>
                <w:szCs w:val="18"/>
                <w:lang w:eastAsia="ru-RU"/>
              </w:rPr>
              <w:t>о</w:t>
            </w:r>
            <w:r w:rsidRPr="00D9654B">
              <w:rPr>
                <w:rFonts w:ascii="Times New Roman" w:eastAsia="Times New Roman" w:hAnsi="Times New Roman" w:cs="Times New Roman"/>
                <w:b/>
                <w:bCs/>
                <w:color w:val="000000"/>
                <w:spacing w:val="2"/>
                <w:w w:val="99"/>
                <w:sz w:val="18"/>
                <w:szCs w:val="18"/>
                <w:lang w:eastAsia="ru-RU"/>
              </w:rPr>
              <w:t>с</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w w:val="99"/>
                <w:sz w:val="18"/>
                <w:szCs w:val="18"/>
                <w:lang w:eastAsia="ru-RU"/>
              </w:rPr>
              <w:t>и</w:t>
            </w:r>
          </w:p>
        </w:tc>
        <w:tc>
          <w:tcPr>
            <w:tcW w:w="2128" w:type="dxa"/>
            <w:gridSpan w:val="1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6"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в</w:t>
            </w:r>
            <w:r w:rsidRPr="00D9654B">
              <w:rPr>
                <w:rFonts w:ascii="Times New Roman" w:eastAsia="Times New Roman" w:hAnsi="Times New Roman" w:cs="Times New Roman"/>
                <w:b/>
                <w:bCs/>
                <w:color w:val="000000"/>
                <w:spacing w:val="2"/>
                <w:w w:val="99"/>
                <w:sz w:val="18"/>
                <w:szCs w:val="18"/>
                <w:lang w:eastAsia="ru-RU"/>
              </w:rPr>
              <w:t>ощи</w:t>
            </w:r>
            <w:r w:rsidRPr="00D9654B">
              <w:rPr>
                <w:rFonts w:ascii="Times New Roman" w:eastAsia="Times New Roman" w:hAnsi="Times New Roman" w:cs="Times New Roman"/>
                <w:b/>
                <w:bCs/>
                <w:color w:val="000000"/>
                <w:w w:val="99"/>
                <w:sz w:val="18"/>
                <w:szCs w:val="18"/>
                <w:lang w:eastAsia="ru-RU"/>
              </w:rPr>
              <w:t>.</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b/>
                <w:bCs/>
                <w:color w:val="000000"/>
                <w:spacing w:val="3"/>
                <w:w w:val="99"/>
                <w:sz w:val="18"/>
                <w:szCs w:val="18"/>
                <w:lang w:eastAsia="ru-RU"/>
              </w:rPr>
              <w:t>Ф</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у</w:t>
            </w:r>
            <w:r w:rsidRPr="00D9654B">
              <w:rPr>
                <w:rFonts w:ascii="Times New Roman" w:eastAsia="Times New Roman" w:hAnsi="Times New Roman" w:cs="Times New Roman"/>
                <w:b/>
                <w:bCs/>
                <w:color w:val="000000"/>
                <w:spacing w:val="2"/>
                <w:w w:val="99"/>
                <w:sz w:val="18"/>
                <w:szCs w:val="18"/>
                <w:lang w:eastAsia="ru-RU"/>
              </w:rPr>
              <w:t>к</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3"/>
                <w:w w:val="99"/>
                <w:sz w:val="18"/>
                <w:szCs w:val="18"/>
                <w:lang w:eastAsia="ru-RU"/>
              </w:rPr>
              <w:t>ы</w:t>
            </w:r>
            <w:r w:rsidRPr="00D9654B">
              <w:rPr>
                <w:rFonts w:ascii="Times New Roman" w:eastAsia="Times New Roman" w:hAnsi="Times New Roman" w:cs="Times New Roman"/>
                <w:b/>
                <w:bCs/>
                <w:color w:val="000000"/>
                <w:w w:val="99"/>
                <w:sz w:val="18"/>
                <w:szCs w:val="18"/>
                <w:lang w:eastAsia="ru-RU"/>
              </w:rPr>
              <w:t>.</w:t>
            </w:r>
          </w:p>
          <w:p w:rsidR="00D9654B" w:rsidRPr="00D9654B" w:rsidRDefault="00D9654B" w:rsidP="00D9654B">
            <w:pPr>
              <w:spacing w:after="10"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spacing w:after="0" w:line="242" w:lineRule="auto"/>
              <w:ind w:right="-37"/>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мс</w:t>
            </w:r>
            <w:r w:rsidRPr="00D9654B">
              <w:rPr>
                <w:rFonts w:ascii="Times New Roman" w:eastAsia="Times New Roman" w:hAnsi="Times New Roman" w:cs="Times New Roman"/>
                <w:color w:val="000000"/>
                <w:spacing w:val="1"/>
                <w:w w:val="99"/>
                <w:sz w:val="18"/>
                <w:szCs w:val="18"/>
                <w:lang w:eastAsia="ru-RU"/>
              </w:rPr>
              <w:t>тв</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10"/>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pacing w:val="1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шни</w:t>
            </w:r>
            <w:r w:rsidRPr="00D9654B">
              <w:rPr>
                <w:rFonts w:ascii="Times New Roman" w:eastAsia="Times New Roman" w:hAnsi="Times New Roman" w:cs="Times New Roman"/>
                <w:color w:val="000000"/>
                <w:spacing w:val="1"/>
                <w:w w:val="99"/>
                <w:sz w:val="18"/>
                <w:szCs w:val="18"/>
                <w:lang w:eastAsia="ru-RU"/>
              </w:rPr>
              <w:t>м</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10"/>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ха</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тер</w:t>
            </w:r>
            <w:r w:rsidRPr="00D9654B">
              <w:rPr>
                <w:rFonts w:ascii="Times New Roman" w:eastAsia="Times New Roman" w:hAnsi="Times New Roman" w:cs="Times New Roman"/>
                <w:color w:val="000000"/>
                <w:spacing w:val="2"/>
                <w:w w:val="99"/>
                <w:sz w:val="18"/>
                <w:szCs w:val="18"/>
                <w:lang w:eastAsia="ru-RU"/>
              </w:rPr>
              <w:t>ны</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и</w:t>
            </w:r>
          </w:p>
        </w:tc>
        <w:tc>
          <w:tcPr>
            <w:tcW w:w="2433" w:type="dxa"/>
            <w:gridSpan w:val="1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6"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в</w:t>
            </w:r>
            <w:r w:rsidRPr="00D9654B">
              <w:rPr>
                <w:rFonts w:ascii="Times New Roman" w:eastAsia="Times New Roman" w:hAnsi="Times New Roman" w:cs="Times New Roman"/>
                <w:b/>
                <w:bCs/>
                <w:color w:val="000000"/>
                <w:spacing w:val="2"/>
                <w:w w:val="99"/>
                <w:sz w:val="18"/>
                <w:szCs w:val="18"/>
                <w:lang w:eastAsia="ru-RU"/>
              </w:rPr>
              <w:t>ощи</w:t>
            </w:r>
            <w:r w:rsidRPr="00D9654B">
              <w:rPr>
                <w:rFonts w:ascii="Times New Roman" w:eastAsia="Times New Roman" w:hAnsi="Times New Roman" w:cs="Times New Roman"/>
                <w:b/>
                <w:bCs/>
                <w:color w:val="000000"/>
                <w:w w:val="99"/>
                <w:sz w:val="18"/>
                <w:szCs w:val="18"/>
                <w:lang w:eastAsia="ru-RU"/>
              </w:rPr>
              <w:t>.</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b/>
                <w:bCs/>
                <w:color w:val="000000"/>
                <w:spacing w:val="3"/>
                <w:w w:val="99"/>
                <w:sz w:val="18"/>
                <w:szCs w:val="18"/>
                <w:lang w:eastAsia="ru-RU"/>
              </w:rPr>
              <w:t>Ф</w:t>
            </w:r>
            <w:r w:rsidRPr="00D9654B">
              <w:rPr>
                <w:rFonts w:ascii="Times New Roman" w:eastAsia="Times New Roman" w:hAnsi="Times New Roman" w:cs="Times New Roman"/>
                <w:b/>
                <w:bCs/>
                <w:color w:val="000000"/>
                <w:spacing w:val="2"/>
                <w:w w:val="99"/>
                <w:sz w:val="18"/>
                <w:szCs w:val="18"/>
                <w:lang w:eastAsia="ru-RU"/>
              </w:rPr>
              <w:t>р</w:t>
            </w:r>
            <w:r w:rsidRPr="00D9654B">
              <w:rPr>
                <w:rFonts w:ascii="Times New Roman" w:eastAsia="Times New Roman" w:hAnsi="Times New Roman" w:cs="Times New Roman"/>
                <w:b/>
                <w:bCs/>
                <w:color w:val="000000"/>
                <w:spacing w:val="1"/>
                <w:w w:val="99"/>
                <w:sz w:val="18"/>
                <w:szCs w:val="18"/>
                <w:lang w:eastAsia="ru-RU"/>
              </w:rPr>
              <w:t>у</w:t>
            </w:r>
            <w:r w:rsidRPr="00D9654B">
              <w:rPr>
                <w:rFonts w:ascii="Times New Roman" w:eastAsia="Times New Roman" w:hAnsi="Times New Roman" w:cs="Times New Roman"/>
                <w:b/>
                <w:bCs/>
                <w:color w:val="000000"/>
                <w:spacing w:val="2"/>
                <w:w w:val="99"/>
                <w:sz w:val="18"/>
                <w:szCs w:val="18"/>
                <w:lang w:eastAsia="ru-RU"/>
              </w:rPr>
              <w:t>к</w:t>
            </w:r>
            <w:r w:rsidRPr="00D9654B">
              <w:rPr>
                <w:rFonts w:ascii="Times New Roman" w:eastAsia="Times New Roman" w:hAnsi="Times New Roman" w:cs="Times New Roman"/>
                <w:b/>
                <w:bCs/>
                <w:color w:val="000000"/>
                <w:spacing w:val="1"/>
                <w:w w:val="99"/>
                <w:sz w:val="18"/>
                <w:szCs w:val="18"/>
                <w:lang w:eastAsia="ru-RU"/>
              </w:rPr>
              <w:t>т</w:t>
            </w:r>
            <w:r w:rsidRPr="00D9654B">
              <w:rPr>
                <w:rFonts w:ascii="Times New Roman" w:eastAsia="Times New Roman" w:hAnsi="Times New Roman" w:cs="Times New Roman"/>
                <w:b/>
                <w:bCs/>
                <w:color w:val="000000"/>
                <w:spacing w:val="3"/>
                <w:w w:val="99"/>
                <w:sz w:val="18"/>
                <w:szCs w:val="18"/>
                <w:lang w:eastAsia="ru-RU"/>
              </w:rPr>
              <w:t>ы</w:t>
            </w:r>
            <w:r w:rsidRPr="00D9654B">
              <w:rPr>
                <w:rFonts w:ascii="Times New Roman" w:eastAsia="Times New Roman" w:hAnsi="Times New Roman" w:cs="Times New Roman"/>
                <w:b/>
                <w:bCs/>
                <w:color w:val="000000"/>
                <w:w w:val="99"/>
                <w:sz w:val="18"/>
                <w:szCs w:val="18"/>
                <w:lang w:eastAsia="ru-RU"/>
              </w:rPr>
              <w:t>.</w:t>
            </w:r>
          </w:p>
          <w:p w:rsidR="00D9654B" w:rsidRPr="00D9654B" w:rsidRDefault="00D9654B" w:rsidP="00D9654B">
            <w:pPr>
              <w:spacing w:after="10"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tabs>
                <w:tab w:val="left" w:pos="675"/>
                <w:tab w:val="left" w:pos="1014"/>
                <w:tab w:val="left" w:pos="1954"/>
              </w:tabs>
              <w:spacing w:after="0" w:line="242" w:lineRule="auto"/>
              <w:ind w:right="38"/>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Разв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35"/>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44"/>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ли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2"/>
                <w:w w:val="99"/>
                <w:sz w:val="18"/>
                <w:szCs w:val="18"/>
                <w:lang w:eastAsia="ru-RU"/>
              </w:rPr>
              <w:t>чат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наз</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шн</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у</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5"/>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еля</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2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цвет</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2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вк</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чи</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w:t>
            </w:r>
          </w:p>
        </w:tc>
        <w:tc>
          <w:tcPr>
            <w:tcW w:w="2152"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6"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в</w:t>
            </w:r>
            <w:r w:rsidRPr="00D9654B">
              <w:rPr>
                <w:rFonts w:ascii="Times New Roman" w:eastAsia="Times New Roman" w:hAnsi="Times New Roman" w:cs="Times New Roman"/>
                <w:b/>
                <w:bCs/>
                <w:color w:val="000000"/>
                <w:spacing w:val="2"/>
                <w:w w:val="99"/>
                <w:sz w:val="18"/>
                <w:szCs w:val="18"/>
                <w:lang w:eastAsia="ru-RU"/>
              </w:rPr>
              <w:t>ощи</w:t>
            </w:r>
            <w:r w:rsidRPr="00D9654B">
              <w:rPr>
                <w:rFonts w:ascii="Times New Roman" w:eastAsia="Times New Roman" w:hAnsi="Times New Roman" w:cs="Times New Roman"/>
                <w:b/>
                <w:bCs/>
                <w:color w:val="000000"/>
                <w:w w:val="99"/>
                <w:sz w:val="18"/>
                <w:szCs w:val="18"/>
                <w:lang w:eastAsia="ru-RU"/>
              </w:rPr>
              <w:t>.</w:t>
            </w:r>
            <w:r w:rsidRPr="00D9654B">
              <w:rPr>
                <w:rFonts w:ascii="Times New Roman" w:eastAsia="Times New Roman" w:hAnsi="Times New Roman" w:cs="Times New Roman"/>
                <w:color w:val="000000"/>
                <w:spacing w:val="47"/>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Фр</w:t>
            </w:r>
            <w:r w:rsidRPr="00D9654B">
              <w:rPr>
                <w:rFonts w:ascii="Times New Roman" w:eastAsia="Times New Roman" w:hAnsi="Times New Roman" w:cs="Times New Roman"/>
                <w:b/>
                <w:bCs/>
                <w:color w:val="000000"/>
                <w:spacing w:val="1"/>
                <w:w w:val="99"/>
                <w:sz w:val="18"/>
                <w:szCs w:val="18"/>
                <w:lang w:eastAsia="ru-RU"/>
              </w:rPr>
              <w:t>ук</w:t>
            </w:r>
            <w:r w:rsidRPr="00D9654B">
              <w:rPr>
                <w:rFonts w:ascii="Times New Roman" w:eastAsia="Times New Roman" w:hAnsi="Times New Roman" w:cs="Times New Roman"/>
                <w:b/>
                <w:bCs/>
                <w:color w:val="000000"/>
                <w:spacing w:val="2"/>
                <w:w w:val="99"/>
                <w:sz w:val="18"/>
                <w:szCs w:val="18"/>
                <w:lang w:eastAsia="ru-RU"/>
              </w:rPr>
              <w:t>ты</w:t>
            </w:r>
            <w:r w:rsidRPr="00D9654B">
              <w:rPr>
                <w:rFonts w:ascii="Times New Roman" w:eastAsia="Times New Roman" w:hAnsi="Times New Roman" w:cs="Times New Roman"/>
                <w:b/>
                <w:bCs/>
                <w:color w:val="000000"/>
                <w:w w:val="99"/>
                <w:sz w:val="18"/>
                <w:szCs w:val="18"/>
                <w:lang w:eastAsia="ru-RU"/>
              </w:rPr>
              <w:t>.</w:t>
            </w:r>
          </w:p>
          <w:p w:rsidR="00D9654B" w:rsidRPr="00D9654B" w:rsidRDefault="00D9654B" w:rsidP="00D9654B">
            <w:pPr>
              <w:spacing w:after="10"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spacing w:after="0" w:line="241" w:lineRule="auto"/>
              <w:ind w:right="38"/>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Разв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от</w:t>
            </w:r>
            <w:r w:rsidRPr="00D9654B">
              <w:rPr>
                <w:rFonts w:ascii="Times New Roman" w:eastAsia="Times New Roman" w:hAnsi="Times New Roman" w:cs="Times New Roman"/>
                <w:color w:val="000000"/>
                <w:spacing w:val="2"/>
                <w:w w:val="99"/>
                <w:sz w:val="18"/>
                <w:szCs w:val="18"/>
                <w:lang w:eastAsia="ru-RU"/>
              </w:rPr>
              <w:t>ли</w:t>
            </w:r>
            <w:r w:rsidRPr="00D9654B">
              <w:rPr>
                <w:rFonts w:ascii="Times New Roman" w:eastAsia="Times New Roman" w:hAnsi="Times New Roman" w:cs="Times New Roman"/>
                <w:color w:val="000000"/>
                <w:spacing w:val="1"/>
                <w:w w:val="99"/>
                <w:sz w:val="18"/>
                <w:szCs w:val="18"/>
                <w:lang w:eastAsia="ru-RU"/>
              </w:rPr>
              <w:t>чат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4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ыв</w:t>
            </w:r>
            <w:r w:rsidRPr="00D9654B">
              <w:rPr>
                <w:rFonts w:ascii="Times New Roman" w:eastAsia="Times New Roman" w:hAnsi="Times New Roman" w:cs="Times New Roman"/>
                <w:color w:val="000000"/>
                <w:spacing w:val="1"/>
                <w:w w:val="99"/>
                <w:sz w:val="18"/>
                <w:szCs w:val="18"/>
                <w:lang w:eastAsia="ru-RU"/>
              </w:rPr>
              <w:t>ат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pacing w:val="48"/>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4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3"/>
                <w:w w:val="99"/>
                <w:sz w:val="18"/>
                <w:szCs w:val="18"/>
                <w:lang w:eastAsia="ru-RU"/>
              </w:rPr>
              <w:t>ш</w:t>
            </w:r>
            <w:r w:rsidRPr="00D9654B">
              <w:rPr>
                <w:rFonts w:ascii="Times New Roman" w:eastAsia="Times New Roman" w:hAnsi="Times New Roman" w:cs="Times New Roman"/>
                <w:color w:val="000000"/>
                <w:spacing w:val="1"/>
                <w:w w:val="99"/>
                <w:sz w:val="18"/>
                <w:szCs w:val="18"/>
                <w:lang w:eastAsia="ru-RU"/>
              </w:rPr>
              <w:t>не</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у</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35"/>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3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цве</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вкус</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2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ч</w:t>
            </w:r>
            <w:r w:rsidRPr="00D9654B">
              <w:rPr>
                <w:rFonts w:ascii="Times New Roman" w:eastAsia="Times New Roman" w:hAnsi="Times New Roman" w:cs="Times New Roman"/>
                <w:color w:val="000000"/>
                <w:spacing w:val="2"/>
                <w:w w:val="99"/>
                <w:sz w:val="18"/>
                <w:szCs w:val="18"/>
                <w:lang w:eastAsia="ru-RU"/>
              </w:rPr>
              <w:t>ин</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2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ф</w:t>
            </w:r>
            <w:r w:rsidRPr="00D9654B">
              <w:rPr>
                <w:rFonts w:ascii="Times New Roman" w:eastAsia="Times New Roman" w:hAnsi="Times New Roman" w:cs="Times New Roman"/>
                <w:color w:val="000000"/>
                <w:spacing w:val="1"/>
                <w:w w:val="99"/>
                <w:sz w:val="18"/>
                <w:szCs w:val="18"/>
                <w:lang w:eastAsia="ru-RU"/>
              </w:rPr>
              <w:t>орм</w:t>
            </w:r>
            <w:r w:rsidRPr="00D9654B">
              <w:rPr>
                <w:rFonts w:ascii="Times New Roman" w:eastAsia="Times New Roman" w:hAnsi="Times New Roman" w:cs="Times New Roman"/>
                <w:color w:val="000000"/>
                <w:spacing w:val="3"/>
                <w:w w:val="99"/>
                <w:sz w:val="18"/>
                <w:szCs w:val="18"/>
                <w:lang w:eastAsia="ru-RU"/>
              </w:rPr>
              <w:t>у</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ле</w:t>
            </w:r>
            <w:r w:rsidRPr="00D9654B">
              <w:rPr>
                <w:rFonts w:ascii="Times New Roman" w:eastAsia="Times New Roman" w:hAnsi="Times New Roman" w:cs="Times New Roman"/>
                <w:color w:val="000000"/>
                <w:spacing w:val="2"/>
                <w:w w:val="99"/>
                <w:sz w:val="18"/>
                <w:szCs w:val="18"/>
                <w:lang w:eastAsia="ru-RU"/>
              </w:rPr>
              <w:t>з</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сво</w:t>
            </w:r>
            <w:r w:rsidRPr="00D9654B">
              <w:rPr>
                <w:rFonts w:ascii="Times New Roman" w:eastAsia="Times New Roman" w:hAnsi="Times New Roman" w:cs="Times New Roman"/>
                <w:color w:val="000000"/>
                <w:spacing w:val="2"/>
                <w:w w:val="99"/>
                <w:sz w:val="18"/>
                <w:szCs w:val="18"/>
                <w:lang w:eastAsia="ru-RU"/>
              </w:rPr>
              <w:t>й</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w w:val="99"/>
                <w:sz w:val="18"/>
                <w:szCs w:val="18"/>
                <w:lang w:eastAsia="ru-RU"/>
              </w:rPr>
              <w:t>а</w:t>
            </w:r>
          </w:p>
        </w:tc>
        <w:tc>
          <w:tcPr>
            <w:tcW w:w="2312"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6" w:after="0" w:line="240" w:lineRule="auto"/>
              <w:ind w:right="-20"/>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в</w:t>
            </w:r>
            <w:r w:rsidRPr="00D9654B">
              <w:rPr>
                <w:rFonts w:ascii="Times New Roman" w:eastAsia="Times New Roman" w:hAnsi="Times New Roman" w:cs="Times New Roman"/>
                <w:b/>
                <w:bCs/>
                <w:color w:val="000000"/>
                <w:spacing w:val="2"/>
                <w:w w:val="99"/>
                <w:sz w:val="18"/>
                <w:szCs w:val="18"/>
                <w:lang w:eastAsia="ru-RU"/>
              </w:rPr>
              <w:t>ощи</w:t>
            </w:r>
            <w:r w:rsidRPr="00D9654B">
              <w:rPr>
                <w:rFonts w:ascii="Times New Roman" w:eastAsia="Times New Roman" w:hAnsi="Times New Roman" w:cs="Times New Roman"/>
                <w:b/>
                <w:bCs/>
                <w:color w:val="000000"/>
                <w:w w:val="99"/>
                <w:sz w:val="18"/>
                <w:szCs w:val="18"/>
                <w:lang w:eastAsia="ru-RU"/>
              </w:rPr>
              <w:t>.</w:t>
            </w:r>
            <w:r w:rsidRPr="00D9654B">
              <w:rPr>
                <w:rFonts w:ascii="Times New Roman" w:eastAsia="Times New Roman" w:hAnsi="Times New Roman" w:cs="Times New Roman"/>
                <w:color w:val="000000"/>
                <w:spacing w:val="47"/>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Фр</w:t>
            </w:r>
            <w:r w:rsidRPr="00D9654B">
              <w:rPr>
                <w:rFonts w:ascii="Times New Roman" w:eastAsia="Times New Roman" w:hAnsi="Times New Roman" w:cs="Times New Roman"/>
                <w:b/>
                <w:bCs/>
                <w:color w:val="000000"/>
                <w:spacing w:val="1"/>
                <w:w w:val="99"/>
                <w:sz w:val="18"/>
                <w:szCs w:val="18"/>
                <w:lang w:eastAsia="ru-RU"/>
              </w:rPr>
              <w:t>ук</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ы</w:t>
            </w:r>
            <w:r w:rsidRPr="00D9654B">
              <w:rPr>
                <w:rFonts w:ascii="Times New Roman" w:eastAsia="Times New Roman" w:hAnsi="Times New Roman" w:cs="Times New Roman"/>
                <w:color w:val="000000"/>
                <w:w w:val="99"/>
                <w:sz w:val="18"/>
                <w:szCs w:val="18"/>
                <w:lang w:eastAsia="ru-RU"/>
              </w:rPr>
              <w:t>.</w:t>
            </w:r>
          </w:p>
          <w:p w:rsidR="00D9654B" w:rsidRPr="00D9654B" w:rsidRDefault="00D9654B" w:rsidP="00D9654B">
            <w:pPr>
              <w:spacing w:after="10"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tabs>
                <w:tab w:val="left" w:pos="424"/>
                <w:tab w:val="left" w:pos="1156"/>
                <w:tab w:val="left" w:pos="1444"/>
                <w:tab w:val="left" w:pos="2169"/>
              </w:tabs>
              <w:spacing w:after="0" w:line="242" w:lineRule="auto"/>
              <w:ind w:right="8"/>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Рас</w:t>
            </w:r>
            <w:r w:rsidRPr="00D9654B">
              <w:rPr>
                <w:rFonts w:ascii="Times New Roman" w:eastAsia="Times New Roman" w:hAnsi="Times New Roman" w:cs="Times New Roman"/>
                <w:color w:val="000000"/>
                <w:spacing w:val="2"/>
                <w:w w:val="99"/>
                <w:sz w:val="18"/>
                <w:szCs w:val="18"/>
                <w:lang w:eastAsia="ru-RU"/>
              </w:rPr>
              <w:t>ши</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7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едст</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ле</w:t>
            </w:r>
            <w:r w:rsidRPr="00D9654B">
              <w:rPr>
                <w:rFonts w:ascii="Times New Roman" w:eastAsia="Times New Roman" w:hAnsi="Times New Roman" w:cs="Times New Roman"/>
                <w:color w:val="000000"/>
                <w:spacing w:val="2"/>
                <w:w w:val="99"/>
                <w:sz w:val="18"/>
                <w:szCs w:val="18"/>
                <w:lang w:eastAsia="ru-RU"/>
              </w:rPr>
              <w:t>з</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св</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й</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х</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ус</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ыр</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щи</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Рас</w:t>
            </w:r>
            <w:r w:rsidRPr="00D9654B">
              <w:rPr>
                <w:rFonts w:ascii="Times New Roman" w:eastAsia="Times New Roman" w:hAnsi="Times New Roman" w:cs="Times New Roman"/>
                <w:color w:val="000000"/>
                <w:spacing w:val="2"/>
                <w:w w:val="99"/>
                <w:sz w:val="18"/>
                <w:szCs w:val="18"/>
                <w:lang w:eastAsia="ru-RU"/>
              </w:rPr>
              <w:t>ши</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40"/>
                <w:sz w:val="18"/>
                <w:szCs w:val="18"/>
                <w:lang w:eastAsia="ru-RU"/>
              </w:rPr>
              <w:t xml:space="preserve"> </w:t>
            </w:r>
            <w:r w:rsidRPr="00D9654B">
              <w:rPr>
                <w:rFonts w:ascii="Times New Roman" w:eastAsia="Times New Roman" w:hAnsi="Times New Roman" w:cs="Times New Roman"/>
                <w:color w:val="000000"/>
                <w:w w:val="99"/>
                <w:sz w:val="18"/>
                <w:szCs w:val="18"/>
                <w:lang w:eastAsia="ru-RU"/>
              </w:rPr>
              <w:t>з</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се</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ьск</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х</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зя</w:t>
            </w:r>
            <w:r w:rsidRPr="00D9654B">
              <w:rPr>
                <w:rFonts w:ascii="Times New Roman" w:eastAsia="Times New Roman" w:hAnsi="Times New Roman" w:cs="Times New Roman"/>
                <w:color w:val="000000"/>
                <w:spacing w:val="2"/>
                <w:w w:val="99"/>
                <w:sz w:val="18"/>
                <w:szCs w:val="18"/>
                <w:lang w:eastAsia="ru-RU"/>
              </w:rPr>
              <w:t>й</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нн</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pacing w:val="8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тр</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3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вз</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39"/>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w w:val="99"/>
                <w:sz w:val="18"/>
                <w:szCs w:val="18"/>
                <w:lang w:eastAsia="ru-RU"/>
              </w:rPr>
              <w:t>а</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39"/>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ог</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дах</w:t>
            </w:r>
            <w:r w:rsidRPr="00D9654B">
              <w:rPr>
                <w:rFonts w:ascii="Times New Roman" w:eastAsia="Times New Roman" w:hAnsi="Times New Roman" w:cs="Times New Roman"/>
                <w:color w:val="000000"/>
                <w:w w:val="99"/>
                <w:sz w:val="18"/>
                <w:szCs w:val="18"/>
                <w:lang w:eastAsia="ru-RU"/>
              </w:rPr>
              <w:t>.</w:t>
            </w:r>
          </w:p>
        </w:tc>
        <w:tc>
          <w:tcPr>
            <w:tcW w:w="2305"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6" w:after="0" w:line="240" w:lineRule="auto"/>
              <w:ind w:right="-20"/>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b/>
                <w:bCs/>
                <w:color w:val="000000"/>
                <w:spacing w:val="2"/>
                <w:w w:val="99"/>
                <w:sz w:val="18"/>
                <w:szCs w:val="18"/>
                <w:lang w:eastAsia="ru-RU"/>
              </w:rPr>
              <w:t>О</w:t>
            </w:r>
            <w:r w:rsidRPr="00D9654B">
              <w:rPr>
                <w:rFonts w:ascii="Times New Roman" w:eastAsia="Times New Roman" w:hAnsi="Times New Roman" w:cs="Times New Roman"/>
                <w:b/>
                <w:bCs/>
                <w:color w:val="000000"/>
                <w:spacing w:val="1"/>
                <w:w w:val="99"/>
                <w:sz w:val="18"/>
                <w:szCs w:val="18"/>
                <w:lang w:eastAsia="ru-RU"/>
              </w:rPr>
              <w:t>в</w:t>
            </w:r>
            <w:r w:rsidRPr="00D9654B">
              <w:rPr>
                <w:rFonts w:ascii="Times New Roman" w:eastAsia="Times New Roman" w:hAnsi="Times New Roman" w:cs="Times New Roman"/>
                <w:b/>
                <w:bCs/>
                <w:color w:val="000000"/>
                <w:spacing w:val="2"/>
                <w:w w:val="99"/>
                <w:sz w:val="18"/>
                <w:szCs w:val="18"/>
                <w:lang w:eastAsia="ru-RU"/>
              </w:rPr>
              <w:t>ощи</w:t>
            </w:r>
            <w:r w:rsidRPr="00D9654B">
              <w:rPr>
                <w:rFonts w:ascii="Times New Roman" w:eastAsia="Times New Roman" w:hAnsi="Times New Roman" w:cs="Times New Roman"/>
                <w:b/>
                <w:bCs/>
                <w:color w:val="000000"/>
                <w:w w:val="99"/>
                <w:sz w:val="18"/>
                <w:szCs w:val="18"/>
                <w:lang w:eastAsia="ru-RU"/>
              </w:rPr>
              <w:t>.</w:t>
            </w:r>
            <w:r w:rsidRPr="00D9654B">
              <w:rPr>
                <w:rFonts w:ascii="Times New Roman" w:eastAsia="Times New Roman" w:hAnsi="Times New Roman" w:cs="Times New Roman"/>
                <w:color w:val="000000"/>
                <w:spacing w:val="47"/>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Ф</w:t>
            </w: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укты</w:t>
            </w:r>
            <w:r w:rsidRPr="00D9654B">
              <w:rPr>
                <w:rFonts w:ascii="Times New Roman" w:eastAsia="Times New Roman" w:hAnsi="Times New Roman" w:cs="Times New Roman"/>
                <w:b/>
                <w:bCs/>
                <w:color w:val="000000"/>
                <w:w w:val="99"/>
                <w:sz w:val="18"/>
                <w:szCs w:val="18"/>
                <w:lang w:eastAsia="ru-RU"/>
              </w:rPr>
              <w:t>.</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З</w:t>
            </w:r>
            <w:r w:rsidRPr="00D9654B">
              <w:rPr>
                <w:rFonts w:ascii="Times New Roman" w:eastAsia="Times New Roman" w:hAnsi="Times New Roman" w:cs="Times New Roman"/>
                <w:b/>
                <w:bCs/>
                <w:color w:val="000000"/>
                <w:spacing w:val="2"/>
                <w:w w:val="99"/>
                <w:sz w:val="18"/>
                <w:szCs w:val="18"/>
                <w:lang w:eastAsia="ru-RU"/>
              </w:rPr>
              <w:t>ла</w:t>
            </w:r>
            <w:r w:rsidRPr="00D9654B">
              <w:rPr>
                <w:rFonts w:ascii="Times New Roman" w:eastAsia="Times New Roman" w:hAnsi="Times New Roman" w:cs="Times New Roman"/>
                <w:b/>
                <w:bCs/>
                <w:color w:val="000000"/>
                <w:spacing w:val="1"/>
                <w:w w:val="99"/>
                <w:sz w:val="18"/>
                <w:szCs w:val="18"/>
                <w:lang w:eastAsia="ru-RU"/>
              </w:rPr>
              <w:t>ки</w:t>
            </w:r>
            <w:r w:rsidRPr="00D9654B">
              <w:rPr>
                <w:rFonts w:ascii="Times New Roman" w:eastAsia="Times New Roman" w:hAnsi="Times New Roman" w:cs="Times New Roman"/>
                <w:color w:val="000000"/>
                <w:w w:val="99"/>
                <w:sz w:val="18"/>
                <w:szCs w:val="18"/>
                <w:lang w:eastAsia="ru-RU"/>
              </w:rPr>
              <w:t>.</w:t>
            </w:r>
          </w:p>
          <w:p w:rsidR="00D9654B" w:rsidRPr="00D9654B" w:rsidRDefault="00D9654B" w:rsidP="00D9654B">
            <w:pPr>
              <w:spacing w:after="10"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spacing w:after="0" w:line="242" w:lineRule="auto"/>
              <w:ind w:right="26"/>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Рас</w:t>
            </w:r>
            <w:r w:rsidRPr="00D9654B">
              <w:rPr>
                <w:rFonts w:ascii="Times New Roman" w:eastAsia="Times New Roman" w:hAnsi="Times New Roman" w:cs="Times New Roman"/>
                <w:color w:val="000000"/>
                <w:spacing w:val="2"/>
                <w:w w:val="99"/>
                <w:sz w:val="18"/>
                <w:szCs w:val="18"/>
                <w:lang w:eastAsia="ru-RU"/>
              </w:rPr>
              <w:t>ши</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7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едст</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6"/>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ез</w:t>
            </w:r>
            <w:r w:rsidRPr="00D9654B">
              <w:rPr>
                <w:rFonts w:ascii="Times New Roman" w:eastAsia="Times New Roman" w:hAnsi="Times New Roman" w:cs="Times New Roman"/>
                <w:color w:val="000000"/>
                <w:spacing w:val="2"/>
                <w:w w:val="99"/>
                <w:sz w:val="18"/>
                <w:szCs w:val="18"/>
                <w:lang w:eastAsia="ru-RU"/>
              </w:rPr>
              <w:t>ны</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сво</w:t>
            </w:r>
            <w:r w:rsidRPr="00D9654B">
              <w:rPr>
                <w:rFonts w:ascii="Times New Roman" w:eastAsia="Times New Roman" w:hAnsi="Times New Roman" w:cs="Times New Roman"/>
                <w:color w:val="000000"/>
                <w:spacing w:val="2"/>
                <w:w w:val="99"/>
                <w:sz w:val="18"/>
                <w:szCs w:val="18"/>
                <w:lang w:eastAsia="ru-RU"/>
              </w:rPr>
              <w:t>й</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х</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усло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12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ыр</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3"/>
                <w:w w:val="99"/>
                <w:sz w:val="18"/>
                <w:szCs w:val="18"/>
                <w:lang w:eastAsia="ru-RU"/>
              </w:rPr>
              <w:t>щ</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20"/>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ре</w:t>
            </w:r>
            <w:r w:rsidRPr="00D9654B">
              <w:rPr>
                <w:rFonts w:ascii="Times New Roman" w:eastAsia="Times New Roman" w:hAnsi="Times New Roman" w:cs="Times New Roman"/>
                <w:color w:val="000000"/>
                <w:spacing w:val="2"/>
                <w:w w:val="99"/>
                <w:sz w:val="18"/>
                <w:szCs w:val="18"/>
                <w:lang w:eastAsia="ru-RU"/>
              </w:rPr>
              <w:t>б</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ен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84"/>
                <w:sz w:val="18"/>
                <w:szCs w:val="18"/>
                <w:lang w:eastAsia="ru-RU"/>
              </w:rPr>
              <w:t xml:space="preserve"> </w:t>
            </w:r>
            <w:r w:rsidRPr="00D9654B">
              <w:rPr>
                <w:rFonts w:ascii="Times New Roman" w:eastAsia="Times New Roman" w:hAnsi="Times New Roman" w:cs="Times New Roman"/>
                <w:color w:val="000000"/>
                <w:w w:val="99"/>
                <w:sz w:val="18"/>
                <w:szCs w:val="18"/>
                <w:lang w:eastAsia="ru-RU"/>
              </w:rPr>
              <w:t>в</w:t>
            </w:r>
            <w:r w:rsidRPr="00D9654B">
              <w:rPr>
                <w:rFonts w:ascii="Times New Roman" w:eastAsia="Times New Roman" w:hAnsi="Times New Roman" w:cs="Times New Roman"/>
                <w:color w:val="000000"/>
                <w:spacing w:val="84"/>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пищ</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8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ши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ре</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11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117"/>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11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сел</w:t>
            </w:r>
            <w:r w:rsidRPr="00D9654B">
              <w:rPr>
                <w:rFonts w:ascii="Times New Roman" w:eastAsia="Times New Roman" w:hAnsi="Times New Roman" w:cs="Times New Roman"/>
                <w:color w:val="000000"/>
                <w:spacing w:val="2"/>
                <w:w w:val="99"/>
                <w:sz w:val="18"/>
                <w:szCs w:val="18"/>
                <w:lang w:eastAsia="ru-RU"/>
              </w:rPr>
              <w:t>ь</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хоз</w:t>
            </w:r>
            <w:r w:rsidRPr="00D9654B">
              <w:rPr>
                <w:rFonts w:ascii="Times New Roman" w:eastAsia="Times New Roman" w:hAnsi="Times New Roman" w:cs="Times New Roman"/>
                <w:color w:val="000000"/>
                <w:spacing w:val="2"/>
                <w:w w:val="99"/>
                <w:sz w:val="18"/>
                <w:szCs w:val="18"/>
                <w:lang w:eastAsia="ru-RU"/>
              </w:rPr>
              <w:t>яй</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м</w:t>
            </w:r>
            <w:r w:rsidRPr="00D9654B">
              <w:rPr>
                <w:rFonts w:ascii="Times New Roman" w:eastAsia="Times New Roman" w:hAnsi="Times New Roman" w:cs="Times New Roman"/>
                <w:color w:val="000000"/>
                <w:spacing w:val="2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25"/>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зр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на</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г</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ода</w:t>
            </w:r>
            <w:r w:rsidRPr="00D9654B">
              <w:rPr>
                <w:rFonts w:ascii="Times New Roman" w:eastAsia="Times New Roman" w:hAnsi="Times New Roman" w:cs="Times New Roman"/>
                <w:color w:val="000000"/>
                <w:spacing w:val="2"/>
                <w:w w:val="99"/>
                <w:sz w:val="18"/>
                <w:szCs w:val="18"/>
                <w:lang w:eastAsia="ru-RU"/>
              </w:rPr>
              <w:t>х</w:t>
            </w:r>
            <w:r w:rsidRPr="00D9654B">
              <w:rPr>
                <w:rFonts w:ascii="Times New Roman" w:eastAsia="Times New Roman" w:hAnsi="Times New Roman" w:cs="Times New Roman"/>
                <w:color w:val="000000"/>
                <w:w w:val="99"/>
                <w:sz w:val="18"/>
                <w:szCs w:val="18"/>
                <w:lang w:eastAsia="ru-RU"/>
              </w:rPr>
              <w:t>.</w:t>
            </w:r>
          </w:p>
        </w:tc>
        <w:tc>
          <w:tcPr>
            <w:tcW w:w="2334" w:type="dxa"/>
            <w:gridSpan w:val="7"/>
            <w:vMerge/>
            <w:tcBorders>
              <w:left w:val="single" w:sz="3" w:space="0" w:color="000000"/>
              <w:right w:val="single" w:sz="3" w:space="0" w:color="000000"/>
            </w:tcBorders>
            <w:tcMar>
              <w:top w:w="0" w:type="dxa"/>
              <w:left w:w="0" w:type="dxa"/>
              <w:bottom w:w="0" w:type="dxa"/>
              <w:right w:w="0" w:type="dxa"/>
            </w:tcMar>
          </w:tcPr>
          <w:p w:rsidR="00D9654B" w:rsidRPr="00D9654B" w:rsidRDefault="00D9654B" w:rsidP="00D9654B">
            <w:pPr>
              <w:spacing w:after="0" w:line="259" w:lineRule="auto"/>
              <w:rPr>
                <w:rFonts w:ascii="Calibri" w:eastAsia="Calibri" w:hAnsi="Calibri" w:cs="Calibri"/>
                <w:lang w:eastAsia="ru-RU"/>
              </w:rPr>
            </w:pPr>
          </w:p>
        </w:tc>
      </w:tr>
      <w:tr w:rsidR="00D9654B" w:rsidRPr="00D9654B" w:rsidTr="00D8715A">
        <w:trPr>
          <w:gridBefore w:val="1"/>
          <w:gridAfter w:val="7"/>
          <w:wAfter w:w="212" w:type="dxa"/>
          <w:cantSplit/>
          <w:trHeight w:hRule="exact" w:val="1991"/>
        </w:trPr>
        <w:tc>
          <w:tcPr>
            <w:tcW w:w="1119" w:type="dxa"/>
            <w:gridSpan w:val="3"/>
            <w:vMerge/>
            <w:tcBorders>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spacing w:after="0" w:line="259" w:lineRule="auto"/>
              <w:rPr>
                <w:rFonts w:ascii="Calibri" w:eastAsia="Calibri" w:hAnsi="Calibri" w:cs="Calibri"/>
                <w:lang w:eastAsia="ru-RU"/>
              </w:rPr>
            </w:pPr>
          </w:p>
        </w:tc>
        <w:tc>
          <w:tcPr>
            <w:tcW w:w="2128" w:type="dxa"/>
            <w:gridSpan w:val="1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с</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ни</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наш</w:t>
            </w:r>
            <w:r w:rsidRPr="00D9654B">
              <w:rPr>
                <w:rFonts w:ascii="Times New Roman" w:eastAsia="Times New Roman" w:hAnsi="Times New Roman" w:cs="Times New Roman"/>
                <w:b/>
                <w:bCs/>
                <w:color w:val="000000"/>
                <w:spacing w:val="1"/>
                <w:w w:val="99"/>
                <w:sz w:val="18"/>
                <w:szCs w:val="18"/>
                <w:lang w:eastAsia="ru-RU"/>
              </w:rPr>
              <w:t>ег</w:t>
            </w:r>
            <w:r w:rsidRPr="00D9654B">
              <w:rPr>
                <w:rFonts w:ascii="Times New Roman" w:eastAsia="Times New Roman" w:hAnsi="Times New Roman" w:cs="Times New Roman"/>
                <w:b/>
                <w:bCs/>
                <w:color w:val="000000"/>
                <w:w w:val="99"/>
                <w:sz w:val="18"/>
                <w:szCs w:val="18"/>
                <w:lang w:eastAsia="ru-RU"/>
              </w:rPr>
              <w:t>о</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к</w:t>
            </w:r>
            <w:r w:rsidRPr="00D9654B">
              <w:rPr>
                <w:rFonts w:ascii="Times New Roman" w:eastAsia="Times New Roman" w:hAnsi="Times New Roman" w:cs="Times New Roman"/>
                <w:b/>
                <w:bCs/>
                <w:color w:val="000000"/>
                <w:spacing w:val="2"/>
                <w:w w:val="99"/>
                <w:sz w:val="18"/>
                <w:szCs w:val="18"/>
                <w:lang w:eastAsia="ru-RU"/>
              </w:rPr>
              <w:t>ра</w:t>
            </w:r>
            <w:r w:rsidRPr="00D9654B">
              <w:rPr>
                <w:rFonts w:ascii="Times New Roman" w:eastAsia="Times New Roman" w:hAnsi="Times New Roman" w:cs="Times New Roman"/>
                <w:b/>
                <w:bCs/>
                <w:color w:val="000000"/>
                <w:w w:val="99"/>
                <w:sz w:val="18"/>
                <w:szCs w:val="18"/>
                <w:lang w:eastAsia="ru-RU"/>
              </w:rPr>
              <w:t>я</w:t>
            </w:r>
          </w:p>
          <w:p w:rsidR="00D9654B" w:rsidRPr="00D9654B" w:rsidRDefault="00D9654B" w:rsidP="00D9654B">
            <w:pPr>
              <w:spacing w:after="6"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spacing w:after="0" w:line="242" w:lineRule="auto"/>
              <w:ind w:right="-37"/>
              <w:rPr>
                <w:rFonts w:ascii="Times New Roman" w:eastAsia="Times New Roman" w:hAnsi="Times New Roman" w:cs="Times New Roman"/>
                <w:b/>
                <w:bCs/>
                <w:i/>
                <w:iCs/>
                <w:color w:val="000000"/>
                <w:w w:val="99"/>
                <w:sz w:val="18"/>
                <w:szCs w:val="18"/>
                <w:lang w:eastAsia="ru-RU"/>
              </w:rPr>
            </w:pPr>
            <w:r w:rsidRPr="00D9654B">
              <w:rPr>
                <w:rFonts w:ascii="Times New Roman" w:eastAsia="Times New Roman" w:hAnsi="Times New Roman" w:cs="Times New Roman"/>
                <w:b/>
                <w:bCs/>
                <w:i/>
                <w:iCs/>
                <w:color w:val="000000"/>
                <w:spacing w:val="1"/>
                <w:w w:val="99"/>
                <w:sz w:val="18"/>
                <w:szCs w:val="18"/>
                <w:lang w:eastAsia="ru-RU"/>
              </w:rPr>
              <w:t>Т</w:t>
            </w:r>
            <w:r w:rsidRPr="00D9654B">
              <w:rPr>
                <w:rFonts w:ascii="Times New Roman" w:eastAsia="Times New Roman" w:hAnsi="Times New Roman" w:cs="Times New Roman"/>
                <w:b/>
                <w:bCs/>
                <w:i/>
                <w:iCs/>
                <w:color w:val="000000"/>
                <w:spacing w:val="2"/>
                <w:w w:val="99"/>
                <w:sz w:val="18"/>
                <w:szCs w:val="18"/>
                <w:lang w:eastAsia="ru-RU"/>
              </w:rPr>
              <w:t>р</w:t>
            </w:r>
            <w:r w:rsidRPr="00D9654B">
              <w:rPr>
                <w:rFonts w:ascii="Times New Roman" w:eastAsia="Times New Roman" w:hAnsi="Times New Roman" w:cs="Times New Roman"/>
                <w:b/>
                <w:bCs/>
                <w:i/>
                <w:iCs/>
                <w:color w:val="000000"/>
                <w:spacing w:val="1"/>
                <w:w w:val="99"/>
                <w:sz w:val="18"/>
                <w:szCs w:val="18"/>
                <w:lang w:eastAsia="ru-RU"/>
              </w:rPr>
              <w:t>а</w:t>
            </w:r>
            <w:r w:rsidRPr="00D9654B">
              <w:rPr>
                <w:rFonts w:ascii="Times New Roman" w:eastAsia="Times New Roman" w:hAnsi="Times New Roman" w:cs="Times New Roman"/>
                <w:b/>
                <w:bCs/>
                <w:i/>
                <w:iCs/>
                <w:color w:val="000000"/>
                <w:spacing w:val="2"/>
                <w:w w:val="99"/>
                <w:sz w:val="18"/>
                <w:szCs w:val="18"/>
                <w:lang w:eastAsia="ru-RU"/>
              </w:rPr>
              <w:t>в</w:t>
            </w:r>
            <w:r w:rsidRPr="00D9654B">
              <w:rPr>
                <w:rFonts w:ascii="Times New Roman" w:eastAsia="Times New Roman" w:hAnsi="Times New Roman" w:cs="Times New Roman"/>
                <w:b/>
                <w:bCs/>
                <w:i/>
                <w:iCs/>
                <w:color w:val="000000"/>
                <w:spacing w:val="1"/>
                <w:w w:val="99"/>
                <w:sz w:val="18"/>
                <w:szCs w:val="18"/>
                <w:lang w:eastAsia="ru-RU"/>
              </w:rPr>
              <w:t>а</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pacing w:val="114"/>
                <w:sz w:val="18"/>
                <w:szCs w:val="18"/>
                <w:lang w:eastAsia="ru-RU"/>
              </w:rPr>
              <w:t xml:space="preserve"> </w:t>
            </w:r>
            <w:r w:rsidRPr="00D9654B">
              <w:rPr>
                <w:rFonts w:ascii="Times New Roman" w:eastAsia="Times New Roman" w:hAnsi="Times New Roman" w:cs="Times New Roman"/>
                <w:b/>
                <w:bCs/>
                <w:i/>
                <w:iCs/>
                <w:color w:val="000000"/>
                <w:spacing w:val="1"/>
                <w:w w:val="99"/>
                <w:sz w:val="18"/>
                <w:szCs w:val="18"/>
                <w:lang w:eastAsia="ru-RU"/>
              </w:rPr>
              <w:t>цве</w:t>
            </w:r>
            <w:r w:rsidRPr="00D9654B">
              <w:rPr>
                <w:rFonts w:ascii="Times New Roman" w:eastAsia="Times New Roman" w:hAnsi="Times New Roman" w:cs="Times New Roman"/>
                <w:b/>
                <w:bCs/>
                <w:i/>
                <w:iCs/>
                <w:color w:val="000000"/>
                <w:spacing w:val="3"/>
                <w:w w:val="99"/>
                <w:sz w:val="18"/>
                <w:szCs w:val="18"/>
                <w:lang w:eastAsia="ru-RU"/>
              </w:rPr>
              <w:t>т</w:t>
            </w:r>
            <w:r w:rsidRPr="00D9654B">
              <w:rPr>
                <w:rFonts w:ascii="Times New Roman" w:eastAsia="Times New Roman" w:hAnsi="Times New Roman" w:cs="Times New Roman"/>
                <w:b/>
                <w:bCs/>
                <w:i/>
                <w:iCs/>
                <w:color w:val="000000"/>
                <w:spacing w:val="1"/>
                <w:w w:val="99"/>
                <w:sz w:val="18"/>
                <w:szCs w:val="18"/>
                <w:lang w:eastAsia="ru-RU"/>
              </w:rPr>
              <w:t>ы,</w:t>
            </w:r>
            <w:r w:rsidRPr="00D9654B">
              <w:rPr>
                <w:rFonts w:ascii="Times New Roman" w:eastAsia="Times New Roman" w:hAnsi="Times New Roman" w:cs="Times New Roman"/>
                <w:color w:val="000000"/>
                <w:spacing w:val="113"/>
                <w:sz w:val="18"/>
                <w:szCs w:val="18"/>
                <w:lang w:eastAsia="ru-RU"/>
              </w:rPr>
              <w:t xml:space="preserve"> </w:t>
            </w:r>
            <w:r w:rsidRPr="00D9654B">
              <w:rPr>
                <w:rFonts w:ascii="Times New Roman" w:eastAsia="Times New Roman" w:hAnsi="Times New Roman" w:cs="Times New Roman"/>
                <w:b/>
                <w:bCs/>
                <w:i/>
                <w:iCs/>
                <w:color w:val="000000"/>
                <w:spacing w:val="2"/>
                <w:w w:val="99"/>
                <w:sz w:val="18"/>
                <w:szCs w:val="18"/>
                <w:lang w:eastAsia="ru-RU"/>
              </w:rPr>
              <w:t>д</w:t>
            </w:r>
            <w:r w:rsidRPr="00D9654B">
              <w:rPr>
                <w:rFonts w:ascii="Times New Roman" w:eastAsia="Times New Roman" w:hAnsi="Times New Roman" w:cs="Times New Roman"/>
                <w:b/>
                <w:bCs/>
                <w:i/>
                <w:iCs/>
                <w:color w:val="000000"/>
                <w:spacing w:val="1"/>
                <w:w w:val="99"/>
                <w:sz w:val="18"/>
                <w:szCs w:val="18"/>
                <w:lang w:eastAsia="ru-RU"/>
              </w:rPr>
              <w:t>ер</w:t>
            </w:r>
            <w:r w:rsidRPr="00D9654B">
              <w:rPr>
                <w:rFonts w:ascii="Times New Roman" w:eastAsia="Times New Roman" w:hAnsi="Times New Roman" w:cs="Times New Roman"/>
                <w:b/>
                <w:bCs/>
                <w:i/>
                <w:iCs/>
                <w:color w:val="000000"/>
                <w:spacing w:val="2"/>
                <w:w w:val="99"/>
                <w:sz w:val="18"/>
                <w:szCs w:val="18"/>
                <w:lang w:eastAsia="ru-RU"/>
              </w:rPr>
              <w:t>е</w:t>
            </w:r>
            <w:r w:rsidRPr="00D9654B">
              <w:rPr>
                <w:rFonts w:ascii="Times New Roman" w:eastAsia="Times New Roman" w:hAnsi="Times New Roman" w:cs="Times New Roman"/>
                <w:b/>
                <w:bCs/>
                <w:i/>
                <w:iCs/>
                <w:color w:val="000000"/>
                <w:spacing w:val="1"/>
                <w:w w:val="99"/>
                <w:sz w:val="18"/>
                <w:szCs w:val="18"/>
                <w:lang w:eastAsia="ru-RU"/>
              </w:rPr>
              <w:t>в</w:t>
            </w:r>
            <w:r w:rsidRPr="00D9654B">
              <w:rPr>
                <w:rFonts w:ascii="Times New Roman" w:eastAsia="Times New Roman" w:hAnsi="Times New Roman" w:cs="Times New Roman"/>
                <w:b/>
                <w:bCs/>
                <w:i/>
                <w:iCs/>
                <w:color w:val="000000"/>
                <w:spacing w:val="2"/>
                <w:w w:val="99"/>
                <w:sz w:val="18"/>
                <w:szCs w:val="18"/>
                <w:lang w:eastAsia="ru-RU"/>
              </w:rPr>
              <w:t>ь</w:t>
            </w:r>
            <w:r w:rsidRPr="00D9654B">
              <w:rPr>
                <w:rFonts w:ascii="Times New Roman" w:eastAsia="Times New Roman" w:hAnsi="Times New Roman" w:cs="Times New Roman"/>
                <w:b/>
                <w:bCs/>
                <w:i/>
                <w:iCs/>
                <w:color w:val="000000"/>
                <w:spacing w:val="1"/>
                <w:w w:val="99"/>
                <w:sz w:val="18"/>
                <w:szCs w:val="18"/>
                <w:lang w:eastAsia="ru-RU"/>
              </w:rPr>
              <w:t>я</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i/>
                <w:iCs/>
                <w:color w:val="000000"/>
                <w:spacing w:val="1"/>
                <w:w w:val="99"/>
                <w:sz w:val="18"/>
                <w:szCs w:val="18"/>
                <w:lang w:eastAsia="ru-RU"/>
              </w:rPr>
              <w:t>гр</w:t>
            </w:r>
            <w:r w:rsidRPr="00D9654B">
              <w:rPr>
                <w:rFonts w:ascii="Times New Roman" w:eastAsia="Times New Roman" w:hAnsi="Times New Roman" w:cs="Times New Roman"/>
                <w:b/>
                <w:bCs/>
                <w:i/>
                <w:iCs/>
                <w:color w:val="000000"/>
                <w:spacing w:val="2"/>
                <w:w w:val="99"/>
                <w:sz w:val="18"/>
                <w:szCs w:val="18"/>
                <w:lang w:eastAsia="ru-RU"/>
              </w:rPr>
              <w:t>и</w:t>
            </w:r>
            <w:r w:rsidRPr="00D9654B">
              <w:rPr>
                <w:rFonts w:ascii="Times New Roman" w:eastAsia="Times New Roman" w:hAnsi="Times New Roman" w:cs="Times New Roman"/>
                <w:b/>
                <w:bCs/>
                <w:i/>
                <w:iCs/>
                <w:color w:val="000000"/>
                <w:spacing w:val="1"/>
                <w:w w:val="99"/>
                <w:sz w:val="18"/>
                <w:szCs w:val="18"/>
                <w:lang w:eastAsia="ru-RU"/>
              </w:rPr>
              <w:t>б</w:t>
            </w:r>
            <w:r w:rsidRPr="00D9654B">
              <w:rPr>
                <w:rFonts w:ascii="Times New Roman" w:eastAsia="Times New Roman" w:hAnsi="Times New Roman" w:cs="Times New Roman"/>
                <w:b/>
                <w:bCs/>
                <w:i/>
                <w:iCs/>
                <w:color w:val="000000"/>
                <w:spacing w:val="2"/>
                <w:w w:val="99"/>
                <w:sz w:val="18"/>
                <w:szCs w:val="18"/>
                <w:lang w:eastAsia="ru-RU"/>
              </w:rPr>
              <w:t>ы</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b/>
                <w:bCs/>
                <w:i/>
                <w:iCs/>
                <w:color w:val="000000"/>
                <w:spacing w:val="2"/>
                <w:w w:val="99"/>
                <w:sz w:val="18"/>
                <w:szCs w:val="18"/>
                <w:lang w:eastAsia="ru-RU"/>
              </w:rPr>
              <w:t>я</w:t>
            </w:r>
            <w:r w:rsidRPr="00D9654B">
              <w:rPr>
                <w:rFonts w:ascii="Times New Roman" w:eastAsia="Times New Roman" w:hAnsi="Times New Roman" w:cs="Times New Roman"/>
                <w:b/>
                <w:bCs/>
                <w:i/>
                <w:iCs/>
                <w:color w:val="000000"/>
                <w:spacing w:val="1"/>
                <w:w w:val="99"/>
                <w:sz w:val="18"/>
                <w:szCs w:val="18"/>
                <w:lang w:eastAsia="ru-RU"/>
              </w:rPr>
              <w:t>го</w:t>
            </w:r>
            <w:r w:rsidRPr="00D9654B">
              <w:rPr>
                <w:rFonts w:ascii="Times New Roman" w:eastAsia="Times New Roman" w:hAnsi="Times New Roman" w:cs="Times New Roman"/>
                <w:b/>
                <w:bCs/>
                <w:i/>
                <w:iCs/>
                <w:color w:val="000000"/>
                <w:spacing w:val="2"/>
                <w:w w:val="99"/>
                <w:sz w:val="18"/>
                <w:szCs w:val="18"/>
                <w:lang w:eastAsia="ru-RU"/>
              </w:rPr>
              <w:t>ды</w:t>
            </w:r>
            <w:r w:rsidRPr="00D9654B">
              <w:rPr>
                <w:rFonts w:ascii="Times New Roman" w:eastAsia="Times New Roman" w:hAnsi="Times New Roman" w:cs="Times New Roman"/>
                <w:b/>
                <w:bCs/>
                <w:i/>
                <w:iCs/>
                <w:color w:val="000000"/>
                <w:w w:val="99"/>
                <w:sz w:val="18"/>
                <w:szCs w:val="18"/>
                <w:lang w:eastAsia="ru-RU"/>
              </w:rPr>
              <w:t>.</w:t>
            </w:r>
          </w:p>
          <w:p w:rsidR="00D9654B" w:rsidRPr="00D9654B" w:rsidRDefault="00D9654B" w:rsidP="00D9654B">
            <w:pPr>
              <w:widowControl w:val="0"/>
              <w:spacing w:after="0" w:line="242" w:lineRule="auto"/>
              <w:ind w:right="-37"/>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мс</w:t>
            </w:r>
            <w:r w:rsidRPr="00D9654B">
              <w:rPr>
                <w:rFonts w:ascii="Times New Roman" w:eastAsia="Times New Roman" w:hAnsi="Times New Roman" w:cs="Times New Roman"/>
                <w:color w:val="000000"/>
                <w:spacing w:val="1"/>
                <w:w w:val="99"/>
                <w:sz w:val="18"/>
                <w:szCs w:val="18"/>
                <w:lang w:eastAsia="ru-RU"/>
              </w:rPr>
              <w:t>тв</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10"/>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pacing w:val="1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шни</w:t>
            </w:r>
            <w:r w:rsidRPr="00D9654B">
              <w:rPr>
                <w:rFonts w:ascii="Times New Roman" w:eastAsia="Times New Roman" w:hAnsi="Times New Roman" w:cs="Times New Roman"/>
                <w:color w:val="000000"/>
                <w:spacing w:val="1"/>
                <w:w w:val="99"/>
                <w:sz w:val="18"/>
                <w:szCs w:val="18"/>
                <w:lang w:eastAsia="ru-RU"/>
              </w:rPr>
              <w:t>м</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10"/>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ха</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тер</w:t>
            </w:r>
            <w:r w:rsidRPr="00D9654B">
              <w:rPr>
                <w:rFonts w:ascii="Times New Roman" w:eastAsia="Times New Roman" w:hAnsi="Times New Roman" w:cs="Times New Roman"/>
                <w:color w:val="000000"/>
                <w:spacing w:val="2"/>
                <w:w w:val="99"/>
                <w:sz w:val="18"/>
                <w:szCs w:val="18"/>
                <w:lang w:eastAsia="ru-RU"/>
              </w:rPr>
              <w:t>ным</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3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из</w:t>
            </w:r>
            <w:r w:rsidRPr="00D9654B">
              <w:rPr>
                <w:rFonts w:ascii="Times New Roman" w:eastAsia="Times New Roman" w:hAnsi="Times New Roman" w:cs="Times New Roman"/>
                <w:color w:val="000000"/>
                <w:spacing w:val="3"/>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аками</w:t>
            </w:r>
            <w:r w:rsidRPr="00D9654B">
              <w:rPr>
                <w:rFonts w:ascii="Times New Roman" w:eastAsia="Times New Roman" w:hAnsi="Times New Roman" w:cs="Times New Roman"/>
                <w:color w:val="000000"/>
                <w:w w:val="99"/>
                <w:sz w:val="18"/>
                <w:szCs w:val="18"/>
                <w:lang w:eastAsia="ru-RU"/>
              </w:rPr>
              <w:t>.</w:t>
            </w:r>
          </w:p>
        </w:tc>
        <w:tc>
          <w:tcPr>
            <w:tcW w:w="2433" w:type="dxa"/>
            <w:gridSpan w:val="1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с</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ни</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наш</w:t>
            </w:r>
            <w:r w:rsidRPr="00D9654B">
              <w:rPr>
                <w:rFonts w:ascii="Times New Roman" w:eastAsia="Times New Roman" w:hAnsi="Times New Roman" w:cs="Times New Roman"/>
                <w:b/>
                <w:bCs/>
                <w:color w:val="000000"/>
                <w:spacing w:val="1"/>
                <w:w w:val="99"/>
                <w:sz w:val="18"/>
                <w:szCs w:val="18"/>
                <w:lang w:eastAsia="ru-RU"/>
              </w:rPr>
              <w:t>ег</w:t>
            </w:r>
            <w:r w:rsidRPr="00D9654B">
              <w:rPr>
                <w:rFonts w:ascii="Times New Roman" w:eastAsia="Times New Roman" w:hAnsi="Times New Roman" w:cs="Times New Roman"/>
                <w:b/>
                <w:bCs/>
                <w:color w:val="000000"/>
                <w:w w:val="99"/>
                <w:sz w:val="18"/>
                <w:szCs w:val="18"/>
                <w:lang w:eastAsia="ru-RU"/>
              </w:rPr>
              <w:t>о</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к</w:t>
            </w:r>
            <w:r w:rsidRPr="00D9654B">
              <w:rPr>
                <w:rFonts w:ascii="Times New Roman" w:eastAsia="Times New Roman" w:hAnsi="Times New Roman" w:cs="Times New Roman"/>
                <w:b/>
                <w:bCs/>
                <w:color w:val="000000"/>
                <w:spacing w:val="2"/>
                <w:w w:val="99"/>
                <w:sz w:val="18"/>
                <w:szCs w:val="18"/>
                <w:lang w:eastAsia="ru-RU"/>
              </w:rPr>
              <w:t>ра</w:t>
            </w:r>
            <w:r w:rsidRPr="00D9654B">
              <w:rPr>
                <w:rFonts w:ascii="Times New Roman" w:eastAsia="Times New Roman" w:hAnsi="Times New Roman" w:cs="Times New Roman"/>
                <w:b/>
                <w:bCs/>
                <w:color w:val="000000"/>
                <w:w w:val="99"/>
                <w:sz w:val="18"/>
                <w:szCs w:val="18"/>
                <w:lang w:eastAsia="ru-RU"/>
              </w:rPr>
              <w:t>я</w:t>
            </w:r>
          </w:p>
          <w:p w:rsidR="00D9654B" w:rsidRPr="00D9654B" w:rsidRDefault="00D9654B" w:rsidP="00D9654B">
            <w:pPr>
              <w:spacing w:after="6"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tabs>
                <w:tab w:val="left" w:pos="1197"/>
              </w:tabs>
              <w:spacing w:after="0" w:line="241" w:lineRule="auto"/>
              <w:ind w:right="37"/>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b/>
                <w:bCs/>
                <w:i/>
                <w:iCs/>
                <w:color w:val="000000"/>
                <w:spacing w:val="2"/>
                <w:w w:val="99"/>
                <w:sz w:val="18"/>
                <w:szCs w:val="18"/>
                <w:lang w:eastAsia="ru-RU"/>
              </w:rPr>
              <w:t>Ц</w:t>
            </w:r>
            <w:r w:rsidRPr="00D9654B">
              <w:rPr>
                <w:rFonts w:ascii="Times New Roman" w:eastAsia="Times New Roman" w:hAnsi="Times New Roman" w:cs="Times New Roman"/>
                <w:b/>
                <w:bCs/>
                <w:i/>
                <w:iCs/>
                <w:color w:val="000000"/>
                <w:spacing w:val="1"/>
                <w:w w:val="99"/>
                <w:sz w:val="18"/>
                <w:szCs w:val="18"/>
                <w:lang w:eastAsia="ru-RU"/>
              </w:rPr>
              <w:t>ве</w:t>
            </w:r>
            <w:r w:rsidRPr="00D9654B">
              <w:rPr>
                <w:rFonts w:ascii="Times New Roman" w:eastAsia="Times New Roman" w:hAnsi="Times New Roman" w:cs="Times New Roman"/>
                <w:b/>
                <w:bCs/>
                <w:i/>
                <w:iCs/>
                <w:color w:val="000000"/>
                <w:spacing w:val="3"/>
                <w:w w:val="99"/>
                <w:sz w:val="18"/>
                <w:szCs w:val="18"/>
                <w:lang w:eastAsia="ru-RU"/>
              </w:rPr>
              <w:t>ты</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pacing w:val="88"/>
                <w:sz w:val="18"/>
                <w:szCs w:val="18"/>
                <w:lang w:eastAsia="ru-RU"/>
              </w:rPr>
              <w:t xml:space="preserve"> </w:t>
            </w:r>
            <w:r w:rsidRPr="00D9654B">
              <w:rPr>
                <w:rFonts w:ascii="Times New Roman" w:eastAsia="Times New Roman" w:hAnsi="Times New Roman" w:cs="Times New Roman"/>
                <w:b/>
                <w:bCs/>
                <w:i/>
                <w:iCs/>
                <w:color w:val="000000"/>
                <w:spacing w:val="1"/>
                <w:w w:val="99"/>
                <w:sz w:val="18"/>
                <w:szCs w:val="18"/>
                <w:lang w:eastAsia="ru-RU"/>
              </w:rPr>
              <w:t>д</w:t>
            </w:r>
            <w:r w:rsidRPr="00D9654B">
              <w:rPr>
                <w:rFonts w:ascii="Times New Roman" w:eastAsia="Times New Roman" w:hAnsi="Times New Roman" w:cs="Times New Roman"/>
                <w:b/>
                <w:bCs/>
                <w:i/>
                <w:iCs/>
                <w:color w:val="000000"/>
                <w:spacing w:val="2"/>
                <w:w w:val="99"/>
                <w:sz w:val="18"/>
                <w:szCs w:val="18"/>
                <w:lang w:eastAsia="ru-RU"/>
              </w:rPr>
              <w:t>е</w:t>
            </w:r>
            <w:r w:rsidRPr="00D9654B">
              <w:rPr>
                <w:rFonts w:ascii="Times New Roman" w:eastAsia="Times New Roman" w:hAnsi="Times New Roman" w:cs="Times New Roman"/>
                <w:b/>
                <w:bCs/>
                <w:i/>
                <w:iCs/>
                <w:color w:val="000000"/>
                <w:spacing w:val="1"/>
                <w:w w:val="99"/>
                <w:sz w:val="18"/>
                <w:szCs w:val="18"/>
                <w:lang w:eastAsia="ru-RU"/>
              </w:rPr>
              <w:t>р</w:t>
            </w:r>
            <w:r w:rsidRPr="00D9654B">
              <w:rPr>
                <w:rFonts w:ascii="Times New Roman" w:eastAsia="Times New Roman" w:hAnsi="Times New Roman" w:cs="Times New Roman"/>
                <w:b/>
                <w:bCs/>
                <w:i/>
                <w:iCs/>
                <w:color w:val="000000"/>
                <w:spacing w:val="2"/>
                <w:w w:val="99"/>
                <w:sz w:val="18"/>
                <w:szCs w:val="18"/>
                <w:lang w:eastAsia="ru-RU"/>
              </w:rPr>
              <w:t>е</w:t>
            </w:r>
            <w:r w:rsidRPr="00D9654B">
              <w:rPr>
                <w:rFonts w:ascii="Times New Roman" w:eastAsia="Times New Roman" w:hAnsi="Times New Roman" w:cs="Times New Roman"/>
                <w:b/>
                <w:bCs/>
                <w:i/>
                <w:iCs/>
                <w:color w:val="000000"/>
                <w:spacing w:val="1"/>
                <w:w w:val="99"/>
                <w:sz w:val="18"/>
                <w:szCs w:val="18"/>
                <w:lang w:eastAsia="ru-RU"/>
              </w:rPr>
              <w:t>вь</w:t>
            </w:r>
            <w:r w:rsidRPr="00D9654B">
              <w:rPr>
                <w:rFonts w:ascii="Times New Roman" w:eastAsia="Times New Roman" w:hAnsi="Times New Roman" w:cs="Times New Roman"/>
                <w:b/>
                <w:bCs/>
                <w:i/>
                <w:iCs/>
                <w:color w:val="000000"/>
                <w:spacing w:val="2"/>
                <w:w w:val="99"/>
                <w:sz w:val="18"/>
                <w:szCs w:val="18"/>
                <w:lang w:eastAsia="ru-RU"/>
              </w:rPr>
              <w:t>я</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pacing w:val="89"/>
                <w:sz w:val="18"/>
                <w:szCs w:val="18"/>
                <w:lang w:eastAsia="ru-RU"/>
              </w:rPr>
              <w:t xml:space="preserve"> </w:t>
            </w:r>
            <w:r w:rsidRPr="00D9654B">
              <w:rPr>
                <w:rFonts w:ascii="Times New Roman" w:eastAsia="Times New Roman" w:hAnsi="Times New Roman" w:cs="Times New Roman"/>
                <w:b/>
                <w:bCs/>
                <w:i/>
                <w:iCs/>
                <w:color w:val="000000"/>
                <w:spacing w:val="1"/>
                <w:w w:val="99"/>
                <w:sz w:val="18"/>
                <w:szCs w:val="18"/>
                <w:lang w:eastAsia="ru-RU"/>
              </w:rPr>
              <w:t>гр</w:t>
            </w:r>
            <w:r w:rsidRPr="00D9654B">
              <w:rPr>
                <w:rFonts w:ascii="Times New Roman" w:eastAsia="Times New Roman" w:hAnsi="Times New Roman" w:cs="Times New Roman"/>
                <w:b/>
                <w:bCs/>
                <w:i/>
                <w:iCs/>
                <w:color w:val="000000"/>
                <w:spacing w:val="2"/>
                <w:w w:val="99"/>
                <w:sz w:val="18"/>
                <w:szCs w:val="18"/>
                <w:lang w:eastAsia="ru-RU"/>
              </w:rPr>
              <w:t>и</w:t>
            </w:r>
            <w:r w:rsidRPr="00D9654B">
              <w:rPr>
                <w:rFonts w:ascii="Times New Roman" w:eastAsia="Times New Roman" w:hAnsi="Times New Roman" w:cs="Times New Roman"/>
                <w:b/>
                <w:bCs/>
                <w:i/>
                <w:iCs/>
                <w:color w:val="000000"/>
                <w:spacing w:val="1"/>
                <w:w w:val="99"/>
                <w:sz w:val="18"/>
                <w:szCs w:val="18"/>
                <w:lang w:eastAsia="ru-RU"/>
              </w:rPr>
              <w:t>б</w:t>
            </w:r>
            <w:r w:rsidRPr="00D9654B">
              <w:rPr>
                <w:rFonts w:ascii="Times New Roman" w:eastAsia="Times New Roman" w:hAnsi="Times New Roman" w:cs="Times New Roman"/>
                <w:b/>
                <w:bCs/>
                <w:i/>
                <w:iCs/>
                <w:color w:val="000000"/>
                <w:spacing w:val="3"/>
                <w:w w:val="99"/>
                <w:sz w:val="18"/>
                <w:szCs w:val="18"/>
                <w:lang w:eastAsia="ru-RU"/>
              </w:rPr>
              <w:t>ы</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i/>
                <w:iCs/>
                <w:color w:val="000000"/>
                <w:spacing w:val="1"/>
                <w:w w:val="99"/>
                <w:sz w:val="18"/>
                <w:szCs w:val="18"/>
                <w:lang w:eastAsia="ru-RU"/>
              </w:rPr>
              <w:t>яго</w:t>
            </w:r>
            <w:r w:rsidRPr="00D9654B">
              <w:rPr>
                <w:rFonts w:ascii="Times New Roman" w:eastAsia="Times New Roman" w:hAnsi="Times New Roman" w:cs="Times New Roman"/>
                <w:b/>
                <w:bCs/>
                <w:i/>
                <w:iCs/>
                <w:color w:val="000000"/>
                <w:spacing w:val="2"/>
                <w:w w:val="99"/>
                <w:sz w:val="18"/>
                <w:szCs w:val="18"/>
                <w:lang w:eastAsia="ru-RU"/>
              </w:rPr>
              <w:t>ды</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b/>
                <w:bCs/>
                <w:i/>
                <w:iCs/>
                <w:color w:val="000000"/>
                <w:spacing w:val="1"/>
                <w:w w:val="99"/>
                <w:sz w:val="18"/>
                <w:szCs w:val="18"/>
                <w:lang w:eastAsia="ru-RU"/>
              </w:rPr>
              <w:t>к</w:t>
            </w:r>
            <w:r w:rsidRPr="00D9654B">
              <w:rPr>
                <w:rFonts w:ascii="Times New Roman" w:eastAsia="Times New Roman" w:hAnsi="Times New Roman" w:cs="Times New Roman"/>
                <w:b/>
                <w:bCs/>
                <w:i/>
                <w:iCs/>
                <w:color w:val="000000"/>
                <w:spacing w:val="2"/>
                <w:w w:val="99"/>
                <w:sz w:val="18"/>
                <w:szCs w:val="18"/>
                <w:lang w:eastAsia="ru-RU"/>
              </w:rPr>
              <w:t>ом</w:t>
            </w:r>
            <w:r w:rsidRPr="00D9654B">
              <w:rPr>
                <w:rFonts w:ascii="Times New Roman" w:eastAsia="Times New Roman" w:hAnsi="Times New Roman" w:cs="Times New Roman"/>
                <w:b/>
                <w:bCs/>
                <w:i/>
                <w:iCs/>
                <w:color w:val="000000"/>
                <w:spacing w:val="1"/>
                <w:w w:val="99"/>
                <w:sz w:val="18"/>
                <w:szCs w:val="18"/>
                <w:lang w:eastAsia="ru-RU"/>
              </w:rPr>
              <w:t>н</w:t>
            </w:r>
            <w:r w:rsidRPr="00D9654B">
              <w:rPr>
                <w:rFonts w:ascii="Times New Roman" w:eastAsia="Times New Roman" w:hAnsi="Times New Roman" w:cs="Times New Roman"/>
                <w:b/>
                <w:bCs/>
                <w:i/>
                <w:iCs/>
                <w:color w:val="000000"/>
                <w:spacing w:val="2"/>
                <w:w w:val="99"/>
                <w:sz w:val="18"/>
                <w:szCs w:val="18"/>
                <w:lang w:eastAsia="ru-RU"/>
              </w:rPr>
              <w:t>атны</w:t>
            </w:r>
            <w:r w:rsidRPr="00D9654B">
              <w:rPr>
                <w:rFonts w:ascii="Times New Roman" w:eastAsia="Times New Roman" w:hAnsi="Times New Roman" w:cs="Times New Roman"/>
                <w:b/>
                <w:bCs/>
                <w:i/>
                <w:iCs/>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i/>
                <w:iCs/>
                <w:color w:val="000000"/>
                <w:spacing w:val="1"/>
                <w:w w:val="99"/>
                <w:sz w:val="18"/>
                <w:szCs w:val="18"/>
                <w:lang w:eastAsia="ru-RU"/>
              </w:rPr>
              <w:t>ра</w:t>
            </w:r>
            <w:r w:rsidRPr="00D9654B">
              <w:rPr>
                <w:rFonts w:ascii="Times New Roman" w:eastAsia="Times New Roman" w:hAnsi="Times New Roman" w:cs="Times New Roman"/>
                <w:b/>
                <w:bCs/>
                <w:i/>
                <w:iCs/>
                <w:color w:val="000000"/>
                <w:spacing w:val="2"/>
                <w:w w:val="99"/>
                <w:sz w:val="18"/>
                <w:szCs w:val="18"/>
                <w:lang w:eastAsia="ru-RU"/>
              </w:rPr>
              <w:t>ст</w:t>
            </w:r>
            <w:r w:rsidRPr="00D9654B">
              <w:rPr>
                <w:rFonts w:ascii="Times New Roman" w:eastAsia="Times New Roman" w:hAnsi="Times New Roman" w:cs="Times New Roman"/>
                <w:b/>
                <w:bCs/>
                <w:i/>
                <w:iCs/>
                <w:color w:val="000000"/>
                <w:spacing w:val="1"/>
                <w:w w:val="99"/>
                <w:sz w:val="18"/>
                <w:szCs w:val="18"/>
                <w:lang w:eastAsia="ru-RU"/>
              </w:rPr>
              <w:t>ен</w:t>
            </w:r>
            <w:r w:rsidRPr="00D9654B">
              <w:rPr>
                <w:rFonts w:ascii="Times New Roman" w:eastAsia="Times New Roman" w:hAnsi="Times New Roman" w:cs="Times New Roman"/>
                <w:b/>
                <w:bCs/>
                <w:i/>
                <w:iCs/>
                <w:color w:val="000000"/>
                <w:spacing w:val="2"/>
                <w:w w:val="99"/>
                <w:sz w:val="18"/>
                <w:szCs w:val="18"/>
                <w:lang w:eastAsia="ru-RU"/>
              </w:rPr>
              <w:t>ия</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pacing w:val="76"/>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Зн</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ств</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78"/>
                <w:sz w:val="18"/>
                <w:szCs w:val="18"/>
                <w:lang w:eastAsia="ru-RU"/>
              </w:rPr>
              <w:t xml:space="preserve"> </w:t>
            </w:r>
            <w:r w:rsidRPr="00D9654B">
              <w:rPr>
                <w:rFonts w:ascii="Times New Roman" w:eastAsia="Times New Roman" w:hAnsi="Times New Roman" w:cs="Times New Roman"/>
                <w:color w:val="000000"/>
                <w:w w:val="99"/>
                <w:sz w:val="18"/>
                <w:szCs w:val="18"/>
                <w:lang w:eastAsia="ru-RU"/>
              </w:rPr>
              <w:t>с</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шни</w:t>
            </w:r>
            <w:r w:rsidRPr="00D9654B">
              <w:rPr>
                <w:rFonts w:ascii="Times New Roman" w:eastAsia="Times New Roman" w:hAnsi="Times New Roman" w:cs="Times New Roman"/>
                <w:color w:val="000000"/>
                <w:spacing w:val="1"/>
                <w:w w:val="99"/>
                <w:sz w:val="18"/>
                <w:szCs w:val="18"/>
                <w:lang w:eastAsia="ru-RU"/>
              </w:rPr>
              <w:t>м</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из</w:t>
            </w:r>
            <w:r w:rsidRPr="00D9654B">
              <w:rPr>
                <w:rFonts w:ascii="Times New Roman" w:eastAsia="Times New Roman" w:hAnsi="Times New Roman" w:cs="Times New Roman"/>
                <w:color w:val="000000"/>
                <w:spacing w:val="3"/>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аками</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раз</w:t>
            </w:r>
            <w:r w:rsidRPr="00D9654B">
              <w:rPr>
                <w:rFonts w:ascii="Times New Roman" w:eastAsia="Times New Roman" w:hAnsi="Times New Roman" w:cs="Times New Roman"/>
                <w:color w:val="000000"/>
                <w:spacing w:val="2"/>
                <w:w w:val="99"/>
                <w:sz w:val="18"/>
                <w:szCs w:val="18"/>
                <w:lang w:eastAsia="ru-RU"/>
              </w:rPr>
              <w:t>ви</w:t>
            </w:r>
            <w:r w:rsidRPr="00D9654B">
              <w:rPr>
                <w:rFonts w:ascii="Times New Roman" w:eastAsia="Times New Roman" w:hAnsi="Times New Roman" w:cs="Times New Roman"/>
                <w:color w:val="000000"/>
                <w:spacing w:val="1"/>
                <w:w w:val="99"/>
                <w:sz w:val="18"/>
                <w:szCs w:val="18"/>
                <w:lang w:eastAsia="ru-RU"/>
              </w:rPr>
              <w:t>ти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2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spacing w:val="1"/>
                <w:w w:val="99"/>
                <w:sz w:val="18"/>
                <w:szCs w:val="18"/>
                <w:lang w:eastAsia="ru-RU"/>
              </w:rPr>
              <w:t>еля</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33"/>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3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наз</w:t>
            </w:r>
            <w:r w:rsidRPr="00D9654B">
              <w:rPr>
                <w:rFonts w:ascii="Times New Roman" w:eastAsia="Times New Roman" w:hAnsi="Times New Roman" w:cs="Times New Roman"/>
                <w:color w:val="000000"/>
                <w:spacing w:val="2"/>
                <w:w w:val="99"/>
                <w:sz w:val="18"/>
                <w:szCs w:val="18"/>
                <w:lang w:eastAsia="ru-RU"/>
              </w:rPr>
              <w:t>ыв</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раз</w:t>
            </w:r>
            <w:r w:rsidRPr="00D9654B">
              <w:rPr>
                <w:rFonts w:ascii="Times New Roman" w:eastAsia="Times New Roman" w:hAnsi="Times New Roman" w:cs="Times New Roman"/>
                <w:color w:val="000000"/>
                <w:spacing w:val="2"/>
                <w:w w:val="99"/>
                <w:sz w:val="18"/>
                <w:szCs w:val="18"/>
                <w:lang w:eastAsia="ru-RU"/>
              </w:rPr>
              <w:t>ли</w:t>
            </w:r>
            <w:r w:rsidRPr="00D9654B">
              <w:rPr>
                <w:rFonts w:ascii="Times New Roman" w:eastAsia="Times New Roman" w:hAnsi="Times New Roman" w:cs="Times New Roman"/>
                <w:color w:val="000000"/>
                <w:spacing w:val="1"/>
                <w:w w:val="99"/>
                <w:sz w:val="18"/>
                <w:szCs w:val="18"/>
                <w:lang w:eastAsia="ru-RU"/>
              </w:rPr>
              <w:t>ч</w:t>
            </w:r>
            <w:r w:rsidRPr="00D9654B">
              <w:rPr>
                <w:rFonts w:ascii="Times New Roman" w:eastAsia="Times New Roman" w:hAnsi="Times New Roman" w:cs="Times New Roman"/>
                <w:color w:val="000000"/>
                <w:spacing w:val="2"/>
                <w:w w:val="99"/>
                <w:sz w:val="18"/>
                <w:szCs w:val="18"/>
                <w:lang w:eastAsia="ru-RU"/>
              </w:rPr>
              <w:t>ны</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w w:val="99"/>
                <w:sz w:val="18"/>
                <w:szCs w:val="18"/>
                <w:lang w:eastAsia="ru-RU"/>
              </w:rPr>
              <w:t>ы</w:t>
            </w:r>
            <w:r w:rsidRPr="00D9654B">
              <w:rPr>
                <w:rFonts w:ascii="Times New Roman" w:eastAsia="Times New Roman" w:hAnsi="Times New Roman" w:cs="Times New Roman"/>
                <w:color w:val="000000"/>
                <w:spacing w:val="3"/>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ни</w:t>
            </w:r>
            <w:r w:rsidRPr="00D9654B">
              <w:rPr>
                <w:rFonts w:ascii="Times New Roman" w:eastAsia="Times New Roman" w:hAnsi="Times New Roman" w:cs="Times New Roman"/>
                <w:color w:val="000000"/>
                <w:w w:val="99"/>
                <w:sz w:val="18"/>
                <w:szCs w:val="18"/>
                <w:lang w:eastAsia="ru-RU"/>
              </w:rPr>
              <w:t>й</w:t>
            </w:r>
          </w:p>
        </w:tc>
        <w:tc>
          <w:tcPr>
            <w:tcW w:w="2152"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с</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ни</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наш</w:t>
            </w:r>
            <w:r w:rsidRPr="00D9654B">
              <w:rPr>
                <w:rFonts w:ascii="Times New Roman" w:eastAsia="Times New Roman" w:hAnsi="Times New Roman" w:cs="Times New Roman"/>
                <w:b/>
                <w:bCs/>
                <w:color w:val="000000"/>
                <w:spacing w:val="1"/>
                <w:w w:val="99"/>
                <w:sz w:val="18"/>
                <w:szCs w:val="18"/>
                <w:lang w:eastAsia="ru-RU"/>
              </w:rPr>
              <w:t>ег</w:t>
            </w:r>
            <w:r w:rsidRPr="00D9654B">
              <w:rPr>
                <w:rFonts w:ascii="Times New Roman" w:eastAsia="Times New Roman" w:hAnsi="Times New Roman" w:cs="Times New Roman"/>
                <w:b/>
                <w:bCs/>
                <w:color w:val="000000"/>
                <w:w w:val="99"/>
                <w:sz w:val="18"/>
                <w:szCs w:val="18"/>
                <w:lang w:eastAsia="ru-RU"/>
              </w:rPr>
              <w:t>о</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к</w:t>
            </w:r>
            <w:r w:rsidRPr="00D9654B">
              <w:rPr>
                <w:rFonts w:ascii="Times New Roman" w:eastAsia="Times New Roman" w:hAnsi="Times New Roman" w:cs="Times New Roman"/>
                <w:b/>
                <w:bCs/>
                <w:color w:val="000000"/>
                <w:spacing w:val="2"/>
                <w:w w:val="99"/>
                <w:sz w:val="18"/>
                <w:szCs w:val="18"/>
                <w:lang w:eastAsia="ru-RU"/>
              </w:rPr>
              <w:t>ра</w:t>
            </w:r>
            <w:r w:rsidRPr="00D9654B">
              <w:rPr>
                <w:rFonts w:ascii="Times New Roman" w:eastAsia="Times New Roman" w:hAnsi="Times New Roman" w:cs="Times New Roman"/>
                <w:b/>
                <w:bCs/>
                <w:color w:val="000000"/>
                <w:w w:val="99"/>
                <w:sz w:val="18"/>
                <w:szCs w:val="18"/>
                <w:lang w:eastAsia="ru-RU"/>
              </w:rPr>
              <w:t>я</w:t>
            </w:r>
          </w:p>
          <w:p w:rsidR="00D9654B" w:rsidRPr="00D9654B" w:rsidRDefault="00D9654B" w:rsidP="00D9654B">
            <w:pPr>
              <w:spacing w:after="6"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tabs>
                <w:tab w:val="left" w:pos="1081"/>
              </w:tabs>
              <w:spacing w:after="0" w:line="241" w:lineRule="auto"/>
              <w:ind w:right="13"/>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b/>
                <w:bCs/>
                <w:i/>
                <w:iCs/>
                <w:color w:val="000000"/>
                <w:spacing w:val="2"/>
                <w:w w:val="99"/>
                <w:sz w:val="18"/>
                <w:szCs w:val="18"/>
                <w:lang w:eastAsia="ru-RU"/>
              </w:rPr>
              <w:t>Ц</w:t>
            </w:r>
            <w:r w:rsidRPr="00D9654B">
              <w:rPr>
                <w:rFonts w:ascii="Times New Roman" w:eastAsia="Times New Roman" w:hAnsi="Times New Roman" w:cs="Times New Roman"/>
                <w:b/>
                <w:bCs/>
                <w:i/>
                <w:iCs/>
                <w:color w:val="000000"/>
                <w:spacing w:val="1"/>
                <w:w w:val="99"/>
                <w:sz w:val="18"/>
                <w:szCs w:val="18"/>
                <w:lang w:eastAsia="ru-RU"/>
              </w:rPr>
              <w:t>ве</w:t>
            </w:r>
            <w:r w:rsidRPr="00D9654B">
              <w:rPr>
                <w:rFonts w:ascii="Times New Roman" w:eastAsia="Times New Roman" w:hAnsi="Times New Roman" w:cs="Times New Roman"/>
                <w:b/>
                <w:bCs/>
                <w:i/>
                <w:iCs/>
                <w:color w:val="000000"/>
                <w:spacing w:val="3"/>
                <w:w w:val="99"/>
                <w:sz w:val="18"/>
                <w:szCs w:val="18"/>
                <w:lang w:eastAsia="ru-RU"/>
              </w:rPr>
              <w:t>ты</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b/>
                <w:bCs/>
                <w:i/>
                <w:iCs/>
                <w:color w:val="000000"/>
                <w:spacing w:val="1"/>
                <w:w w:val="99"/>
                <w:sz w:val="18"/>
                <w:szCs w:val="18"/>
                <w:lang w:eastAsia="ru-RU"/>
              </w:rPr>
              <w:t>кус</w:t>
            </w:r>
            <w:r w:rsidRPr="00D9654B">
              <w:rPr>
                <w:rFonts w:ascii="Times New Roman" w:eastAsia="Times New Roman" w:hAnsi="Times New Roman" w:cs="Times New Roman"/>
                <w:b/>
                <w:bCs/>
                <w:i/>
                <w:iCs/>
                <w:color w:val="000000"/>
                <w:spacing w:val="2"/>
                <w:w w:val="99"/>
                <w:sz w:val="18"/>
                <w:szCs w:val="18"/>
                <w:lang w:eastAsia="ru-RU"/>
              </w:rPr>
              <w:t>та</w:t>
            </w:r>
            <w:r w:rsidRPr="00D9654B">
              <w:rPr>
                <w:rFonts w:ascii="Times New Roman" w:eastAsia="Times New Roman" w:hAnsi="Times New Roman" w:cs="Times New Roman"/>
                <w:b/>
                <w:bCs/>
                <w:i/>
                <w:iCs/>
                <w:color w:val="000000"/>
                <w:spacing w:val="1"/>
                <w:w w:val="99"/>
                <w:sz w:val="18"/>
                <w:szCs w:val="18"/>
                <w:lang w:eastAsia="ru-RU"/>
              </w:rPr>
              <w:t>р</w:t>
            </w:r>
            <w:r w:rsidRPr="00D9654B">
              <w:rPr>
                <w:rFonts w:ascii="Times New Roman" w:eastAsia="Times New Roman" w:hAnsi="Times New Roman" w:cs="Times New Roman"/>
                <w:b/>
                <w:bCs/>
                <w:i/>
                <w:iCs/>
                <w:color w:val="000000"/>
                <w:spacing w:val="2"/>
                <w:w w:val="99"/>
                <w:sz w:val="18"/>
                <w:szCs w:val="18"/>
                <w:lang w:eastAsia="ru-RU"/>
              </w:rPr>
              <w:t>ни</w:t>
            </w:r>
            <w:r w:rsidRPr="00D9654B">
              <w:rPr>
                <w:rFonts w:ascii="Times New Roman" w:eastAsia="Times New Roman" w:hAnsi="Times New Roman" w:cs="Times New Roman"/>
                <w:b/>
                <w:bCs/>
                <w:i/>
                <w:iCs/>
                <w:color w:val="000000"/>
                <w:spacing w:val="1"/>
                <w:w w:val="99"/>
                <w:sz w:val="18"/>
                <w:szCs w:val="18"/>
                <w:lang w:eastAsia="ru-RU"/>
              </w:rPr>
              <w:t>к</w:t>
            </w:r>
            <w:r w:rsidRPr="00D9654B">
              <w:rPr>
                <w:rFonts w:ascii="Times New Roman" w:eastAsia="Times New Roman" w:hAnsi="Times New Roman" w:cs="Times New Roman"/>
                <w:b/>
                <w:bCs/>
                <w:i/>
                <w:iCs/>
                <w:color w:val="000000"/>
                <w:spacing w:val="2"/>
                <w:w w:val="99"/>
                <w:sz w:val="18"/>
                <w:szCs w:val="18"/>
                <w:lang w:eastAsia="ru-RU"/>
              </w:rPr>
              <w:t>и</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i/>
                <w:iCs/>
                <w:color w:val="000000"/>
                <w:spacing w:val="1"/>
                <w:w w:val="99"/>
                <w:sz w:val="18"/>
                <w:szCs w:val="18"/>
                <w:lang w:eastAsia="ru-RU"/>
              </w:rPr>
              <w:t>де</w:t>
            </w:r>
            <w:r w:rsidRPr="00D9654B">
              <w:rPr>
                <w:rFonts w:ascii="Times New Roman" w:eastAsia="Times New Roman" w:hAnsi="Times New Roman" w:cs="Times New Roman"/>
                <w:b/>
                <w:bCs/>
                <w:i/>
                <w:iCs/>
                <w:color w:val="000000"/>
                <w:spacing w:val="2"/>
                <w:w w:val="99"/>
                <w:sz w:val="18"/>
                <w:szCs w:val="18"/>
                <w:lang w:eastAsia="ru-RU"/>
              </w:rPr>
              <w:t>р</w:t>
            </w:r>
            <w:r w:rsidRPr="00D9654B">
              <w:rPr>
                <w:rFonts w:ascii="Times New Roman" w:eastAsia="Times New Roman" w:hAnsi="Times New Roman" w:cs="Times New Roman"/>
                <w:b/>
                <w:bCs/>
                <w:i/>
                <w:iCs/>
                <w:color w:val="000000"/>
                <w:spacing w:val="1"/>
                <w:w w:val="99"/>
                <w:sz w:val="18"/>
                <w:szCs w:val="18"/>
                <w:lang w:eastAsia="ru-RU"/>
              </w:rPr>
              <w:t>е</w:t>
            </w:r>
            <w:r w:rsidRPr="00D9654B">
              <w:rPr>
                <w:rFonts w:ascii="Times New Roman" w:eastAsia="Times New Roman" w:hAnsi="Times New Roman" w:cs="Times New Roman"/>
                <w:b/>
                <w:bCs/>
                <w:i/>
                <w:iCs/>
                <w:color w:val="000000"/>
                <w:spacing w:val="2"/>
                <w:w w:val="99"/>
                <w:sz w:val="18"/>
                <w:szCs w:val="18"/>
                <w:lang w:eastAsia="ru-RU"/>
              </w:rPr>
              <w:t>в</w:t>
            </w:r>
            <w:r w:rsidRPr="00D9654B">
              <w:rPr>
                <w:rFonts w:ascii="Times New Roman" w:eastAsia="Times New Roman" w:hAnsi="Times New Roman" w:cs="Times New Roman"/>
                <w:b/>
                <w:bCs/>
                <w:i/>
                <w:iCs/>
                <w:color w:val="000000"/>
                <w:spacing w:val="1"/>
                <w:w w:val="99"/>
                <w:sz w:val="18"/>
                <w:szCs w:val="18"/>
                <w:lang w:eastAsia="ru-RU"/>
              </w:rPr>
              <w:t>ь</w:t>
            </w:r>
            <w:r w:rsidRPr="00D9654B">
              <w:rPr>
                <w:rFonts w:ascii="Times New Roman" w:eastAsia="Times New Roman" w:hAnsi="Times New Roman" w:cs="Times New Roman"/>
                <w:b/>
                <w:bCs/>
                <w:i/>
                <w:iCs/>
                <w:color w:val="000000"/>
                <w:spacing w:val="2"/>
                <w:w w:val="99"/>
                <w:sz w:val="18"/>
                <w:szCs w:val="18"/>
                <w:lang w:eastAsia="ru-RU"/>
              </w:rPr>
              <w:t>я</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40"/>
                <w:sz w:val="18"/>
                <w:szCs w:val="18"/>
                <w:lang w:eastAsia="ru-RU"/>
              </w:rPr>
              <w:t xml:space="preserve"> </w:t>
            </w:r>
            <w:r w:rsidRPr="00D9654B">
              <w:rPr>
                <w:rFonts w:ascii="Times New Roman" w:eastAsia="Times New Roman" w:hAnsi="Times New Roman" w:cs="Times New Roman"/>
                <w:b/>
                <w:bCs/>
                <w:i/>
                <w:iCs/>
                <w:color w:val="000000"/>
                <w:w w:val="99"/>
                <w:sz w:val="18"/>
                <w:szCs w:val="18"/>
                <w:lang w:eastAsia="ru-RU"/>
              </w:rPr>
              <w:t>г</w:t>
            </w:r>
            <w:r w:rsidRPr="00D9654B">
              <w:rPr>
                <w:rFonts w:ascii="Times New Roman" w:eastAsia="Times New Roman" w:hAnsi="Times New Roman" w:cs="Times New Roman"/>
                <w:b/>
                <w:bCs/>
                <w:i/>
                <w:iCs/>
                <w:color w:val="000000"/>
                <w:spacing w:val="2"/>
                <w:w w:val="99"/>
                <w:sz w:val="18"/>
                <w:szCs w:val="18"/>
                <w:lang w:eastAsia="ru-RU"/>
              </w:rPr>
              <w:t>р</w:t>
            </w:r>
            <w:r w:rsidRPr="00D9654B">
              <w:rPr>
                <w:rFonts w:ascii="Times New Roman" w:eastAsia="Times New Roman" w:hAnsi="Times New Roman" w:cs="Times New Roman"/>
                <w:b/>
                <w:bCs/>
                <w:i/>
                <w:iCs/>
                <w:color w:val="000000"/>
                <w:spacing w:val="1"/>
                <w:w w:val="99"/>
                <w:sz w:val="18"/>
                <w:szCs w:val="18"/>
                <w:lang w:eastAsia="ru-RU"/>
              </w:rPr>
              <w:t>и</w:t>
            </w:r>
            <w:r w:rsidRPr="00D9654B">
              <w:rPr>
                <w:rFonts w:ascii="Times New Roman" w:eastAsia="Times New Roman" w:hAnsi="Times New Roman" w:cs="Times New Roman"/>
                <w:b/>
                <w:bCs/>
                <w:i/>
                <w:iCs/>
                <w:color w:val="000000"/>
                <w:spacing w:val="2"/>
                <w:w w:val="99"/>
                <w:sz w:val="18"/>
                <w:szCs w:val="18"/>
                <w:lang w:eastAsia="ru-RU"/>
              </w:rPr>
              <w:t>бы</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39"/>
                <w:sz w:val="18"/>
                <w:szCs w:val="18"/>
                <w:lang w:eastAsia="ru-RU"/>
              </w:rPr>
              <w:t xml:space="preserve"> </w:t>
            </w:r>
            <w:r w:rsidRPr="00D9654B">
              <w:rPr>
                <w:rFonts w:ascii="Times New Roman" w:eastAsia="Times New Roman" w:hAnsi="Times New Roman" w:cs="Times New Roman"/>
                <w:b/>
                <w:bCs/>
                <w:i/>
                <w:iCs/>
                <w:color w:val="000000"/>
                <w:w w:val="99"/>
                <w:sz w:val="18"/>
                <w:szCs w:val="18"/>
                <w:lang w:eastAsia="ru-RU"/>
              </w:rPr>
              <w:t>я</w:t>
            </w:r>
            <w:r w:rsidRPr="00D9654B">
              <w:rPr>
                <w:rFonts w:ascii="Times New Roman" w:eastAsia="Times New Roman" w:hAnsi="Times New Roman" w:cs="Times New Roman"/>
                <w:b/>
                <w:bCs/>
                <w:i/>
                <w:iCs/>
                <w:color w:val="000000"/>
                <w:spacing w:val="1"/>
                <w:w w:val="99"/>
                <w:sz w:val="18"/>
                <w:szCs w:val="18"/>
                <w:lang w:eastAsia="ru-RU"/>
              </w:rPr>
              <w:t>г</w:t>
            </w:r>
            <w:r w:rsidRPr="00D9654B">
              <w:rPr>
                <w:rFonts w:ascii="Times New Roman" w:eastAsia="Times New Roman" w:hAnsi="Times New Roman" w:cs="Times New Roman"/>
                <w:b/>
                <w:bCs/>
                <w:i/>
                <w:iCs/>
                <w:color w:val="000000"/>
                <w:spacing w:val="2"/>
                <w:w w:val="99"/>
                <w:sz w:val="18"/>
                <w:szCs w:val="18"/>
                <w:lang w:eastAsia="ru-RU"/>
              </w:rPr>
              <w:t>о</w:t>
            </w:r>
            <w:r w:rsidRPr="00D9654B">
              <w:rPr>
                <w:rFonts w:ascii="Times New Roman" w:eastAsia="Times New Roman" w:hAnsi="Times New Roman" w:cs="Times New Roman"/>
                <w:b/>
                <w:bCs/>
                <w:i/>
                <w:iCs/>
                <w:color w:val="000000"/>
                <w:spacing w:val="1"/>
                <w:w w:val="99"/>
                <w:sz w:val="18"/>
                <w:szCs w:val="18"/>
                <w:lang w:eastAsia="ru-RU"/>
              </w:rPr>
              <w:t>д</w:t>
            </w:r>
            <w:r w:rsidRPr="00D9654B">
              <w:rPr>
                <w:rFonts w:ascii="Times New Roman" w:eastAsia="Times New Roman" w:hAnsi="Times New Roman" w:cs="Times New Roman"/>
                <w:b/>
                <w:bCs/>
                <w:i/>
                <w:iCs/>
                <w:color w:val="000000"/>
                <w:spacing w:val="2"/>
                <w:w w:val="99"/>
                <w:sz w:val="18"/>
                <w:szCs w:val="18"/>
                <w:lang w:eastAsia="ru-RU"/>
              </w:rPr>
              <w:t>ы</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i/>
                <w:iCs/>
                <w:color w:val="000000"/>
                <w:spacing w:val="1"/>
                <w:w w:val="99"/>
                <w:sz w:val="18"/>
                <w:szCs w:val="18"/>
                <w:lang w:eastAsia="ru-RU"/>
              </w:rPr>
              <w:t>к</w:t>
            </w:r>
            <w:r w:rsidRPr="00D9654B">
              <w:rPr>
                <w:rFonts w:ascii="Times New Roman" w:eastAsia="Times New Roman" w:hAnsi="Times New Roman" w:cs="Times New Roman"/>
                <w:b/>
                <w:bCs/>
                <w:i/>
                <w:iCs/>
                <w:color w:val="000000"/>
                <w:spacing w:val="2"/>
                <w:w w:val="99"/>
                <w:sz w:val="18"/>
                <w:szCs w:val="18"/>
                <w:lang w:eastAsia="ru-RU"/>
              </w:rPr>
              <w:t>ом</w:t>
            </w:r>
            <w:r w:rsidRPr="00D9654B">
              <w:rPr>
                <w:rFonts w:ascii="Times New Roman" w:eastAsia="Times New Roman" w:hAnsi="Times New Roman" w:cs="Times New Roman"/>
                <w:b/>
                <w:bCs/>
                <w:i/>
                <w:iCs/>
                <w:color w:val="000000"/>
                <w:spacing w:val="1"/>
                <w:w w:val="99"/>
                <w:sz w:val="18"/>
                <w:szCs w:val="18"/>
                <w:lang w:eastAsia="ru-RU"/>
              </w:rPr>
              <w:t>н</w:t>
            </w:r>
            <w:r w:rsidRPr="00D9654B">
              <w:rPr>
                <w:rFonts w:ascii="Times New Roman" w:eastAsia="Times New Roman" w:hAnsi="Times New Roman" w:cs="Times New Roman"/>
                <w:b/>
                <w:bCs/>
                <w:i/>
                <w:iCs/>
                <w:color w:val="000000"/>
                <w:spacing w:val="2"/>
                <w:w w:val="99"/>
                <w:sz w:val="18"/>
                <w:szCs w:val="18"/>
                <w:lang w:eastAsia="ru-RU"/>
              </w:rPr>
              <w:t>атны</w:t>
            </w:r>
            <w:r w:rsidRPr="00D9654B">
              <w:rPr>
                <w:rFonts w:ascii="Times New Roman" w:eastAsia="Times New Roman" w:hAnsi="Times New Roman" w:cs="Times New Roman"/>
                <w:b/>
                <w:bCs/>
                <w:i/>
                <w:iCs/>
                <w:color w:val="000000"/>
                <w:w w:val="99"/>
                <w:sz w:val="18"/>
                <w:szCs w:val="18"/>
                <w:lang w:eastAsia="ru-RU"/>
              </w:rPr>
              <w:t>е</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i/>
                <w:iCs/>
                <w:color w:val="000000"/>
                <w:spacing w:val="1"/>
                <w:w w:val="99"/>
                <w:sz w:val="18"/>
                <w:szCs w:val="18"/>
                <w:lang w:eastAsia="ru-RU"/>
              </w:rPr>
              <w:t>р</w:t>
            </w:r>
            <w:r w:rsidRPr="00D9654B">
              <w:rPr>
                <w:rFonts w:ascii="Times New Roman" w:eastAsia="Times New Roman" w:hAnsi="Times New Roman" w:cs="Times New Roman"/>
                <w:b/>
                <w:bCs/>
                <w:i/>
                <w:iCs/>
                <w:color w:val="000000"/>
                <w:spacing w:val="2"/>
                <w:w w:val="99"/>
                <w:sz w:val="18"/>
                <w:szCs w:val="18"/>
                <w:lang w:eastAsia="ru-RU"/>
              </w:rPr>
              <w:t>а</w:t>
            </w:r>
            <w:r w:rsidRPr="00D9654B">
              <w:rPr>
                <w:rFonts w:ascii="Times New Roman" w:eastAsia="Times New Roman" w:hAnsi="Times New Roman" w:cs="Times New Roman"/>
                <w:b/>
                <w:bCs/>
                <w:i/>
                <w:iCs/>
                <w:color w:val="000000"/>
                <w:spacing w:val="1"/>
                <w:w w:val="99"/>
                <w:sz w:val="18"/>
                <w:szCs w:val="18"/>
                <w:lang w:eastAsia="ru-RU"/>
              </w:rPr>
              <w:t>с</w:t>
            </w:r>
            <w:r w:rsidRPr="00D9654B">
              <w:rPr>
                <w:rFonts w:ascii="Times New Roman" w:eastAsia="Times New Roman" w:hAnsi="Times New Roman" w:cs="Times New Roman"/>
                <w:b/>
                <w:bCs/>
                <w:i/>
                <w:iCs/>
                <w:color w:val="000000"/>
                <w:spacing w:val="2"/>
                <w:w w:val="99"/>
                <w:sz w:val="18"/>
                <w:szCs w:val="18"/>
                <w:lang w:eastAsia="ru-RU"/>
              </w:rPr>
              <w:t>т</w:t>
            </w:r>
            <w:r w:rsidRPr="00D9654B">
              <w:rPr>
                <w:rFonts w:ascii="Times New Roman" w:eastAsia="Times New Roman" w:hAnsi="Times New Roman" w:cs="Times New Roman"/>
                <w:b/>
                <w:bCs/>
                <w:i/>
                <w:iCs/>
                <w:color w:val="000000"/>
                <w:spacing w:val="1"/>
                <w:w w:val="99"/>
                <w:sz w:val="18"/>
                <w:szCs w:val="18"/>
                <w:lang w:eastAsia="ru-RU"/>
              </w:rPr>
              <w:t>е</w:t>
            </w:r>
            <w:r w:rsidRPr="00D9654B">
              <w:rPr>
                <w:rFonts w:ascii="Times New Roman" w:eastAsia="Times New Roman" w:hAnsi="Times New Roman" w:cs="Times New Roman"/>
                <w:b/>
                <w:bCs/>
                <w:i/>
                <w:iCs/>
                <w:color w:val="000000"/>
                <w:spacing w:val="2"/>
                <w:w w:val="99"/>
                <w:sz w:val="18"/>
                <w:szCs w:val="18"/>
                <w:lang w:eastAsia="ru-RU"/>
              </w:rPr>
              <w:t>н</w:t>
            </w:r>
            <w:r w:rsidRPr="00D9654B">
              <w:rPr>
                <w:rFonts w:ascii="Times New Roman" w:eastAsia="Times New Roman" w:hAnsi="Times New Roman" w:cs="Times New Roman"/>
                <w:b/>
                <w:bCs/>
                <w:i/>
                <w:iCs/>
                <w:color w:val="000000"/>
                <w:spacing w:val="1"/>
                <w:w w:val="99"/>
                <w:sz w:val="18"/>
                <w:szCs w:val="18"/>
                <w:lang w:eastAsia="ru-RU"/>
              </w:rPr>
              <w:t>и</w:t>
            </w:r>
            <w:r w:rsidRPr="00D9654B">
              <w:rPr>
                <w:rFonts w:ascii="Times New Roman" w:eastAsia="Times New Roman" w:hAnsi="Times New Roman" w:cs="Times New Roman"/>
                <w:b/>
                <w:bCs/>
                <w:i/>
                <w:iCs/>
                <w:color w:val="000000"/>
                <w:w w:val="99"/>
                <w:sz w:val="18"/>
                <w:szCs w:val="18"/>
                <w:lang w:eastAsia="ru-RU"/>
              </w:rPr>
              <w:t>я</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Разв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w:t>
            </w:r>
            <w:r w:rsidRPr="00D9654B">
              <w:rPr>
                <w:rFonts w:ascii="Times New Roman" w:eastAsia="Times New Roman" w:hAnsi="Times New Roman" w:cs="Times New Roman"/>
                <w:color w:val="000000"/>
                <w:spacing w:val="2"/>
                <w:w w:val="99"/>
                <w:sz w:val="18"/>
                <w:szCs w:val="18"/>
                <w:lang w:eastAsia="ru-RU"/>
              </w:rPr>
              <w:t>ме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7"/>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тл</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чат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pacing w:val="48"/>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аз</w:t>
            </w:r>
            <w:r w:rsidRPr="00D9654B">
              <w:rPr>
                <w:rFonts w:ascii="Times New Roman" w:eastAsia="Times New Roman" w:hAnsi="Times New Roman" w:cs="Times New Roman"/>
                <w:color w:val="000000"/>
                <w:spacing w:val="2"/>
                <w:w w:val="99"/>
                <w:sz w:val="18"/>
                <w:szCs w:val="18"/>
                <w:lang w:eastAsia="ru-RU"/>
              </w:rPr>
              <w:t>ыв</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pacing w:val="4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4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шн</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м</w:t>
            </w:r>
            <w:r w:rsidRPr="00D9654B">
              <w:rPr>
                <w:rFonts w:ascii="Times New Roman" w:eastAsia="Times New Roman" w:hAnsi="Times New Roman" w:cs="Times New Roman"/>
                <w:color w:val="000000"/>
                <w:w w:val="99"/>
                <w:sz w:val="18"/>
                <w:szCs w:val="18"/>
                <w:lang w:eastAsia="ru-RU"/>
              </w:rPr>
              <w:t>у</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43"/>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л</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ха</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к</w:t>
            </w:r>
            <w:r w:rsidRPr="00D9654B">
              <w:rPr>
                <w:rFonts w:ascii="Times New Roman" w:eastAsia="Times New Roman" w:hAnsi="Times New Roman" w:cs="Times New Roman"/>
                <w:color w:val="000000"/>
                <w:spacing w:val="1"/>
                <w:w w:val="99"/>
                <w:sz w:val="18"/>
                <w:szCs w:val="18"/>
                <w:lang w:eastAsia="ru-RU"/>
              </w:rPr>
              <w:t>тер</w:t>
            </w:r>
            <w:r w:rsidRPr="00D9654B">
              <w:rPr>
                <w:rFonts w:ascii="Times New Roman" w:eastAsia="Times New Roman" w:hAnsi="Times New Roman" w:cs="Times New Roman"/>
                <w:color w:val="000000"/>
                <w:spacing w:val="2"/>
                <w:w w:val="99"/>
                <w:sz w:val="18"/>
                <w:szCs w:val="18"/>
                <w:lang w:eastAsia="ru-RU"/>
              </w:rPr>
              <w:t>ны</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й</w:t>
            </w:r>
            <w:r w:rsidRPr="00D9654B">
              <w:rPr>
                <w:rFonts w:ascii="Times New Roman" w:eastAsia="Times New Roman" w:hAnsi="Times New Roman" w:cs="Times New Roman"/>
                <w:color w:val="000000"/>
                <w:spacing w:val="1"/>
                <w:w w:val="99"/>
                <w:sz w:val="18"/>
                <w:szCs w:val="18"/>
                <w:lang w:eastAsia="ru-RU"/>
              </w:rPr>
              <w:t>ст</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w w:val="99"/>
                <w:sz w:val="18"/>
                <w:szCs w:val="18"/>
                <w:lang w:eastAsia="ru-RU"/>
              </w:rPr>
              <w:t>.</w:t>
            </w:r>
          </w:p>
        </w:tc>
        <w:tc>
          <w:tcPr>
            <w:tcW w:w="2312"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с</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ни</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наш</w:t>
            </w:r>
            <w:r w:rsidRPr="00D9654B">
              <w:rPr>
                <w:rFonts w:ascii="Times New Roman" w:eastAsia="Times New Roman" w:hAnsi="Times New Roman" w:cs="Times New Roman"/>
                <w:b/>
                <w:bCs/>
                <w:color w:val="000000"/>
                <w:spacing w:val="1"/>
                <w:w w:val="99"/>
                <w:sz w:val="18"/>
                <w:szCs w:val="18"/>
                <w:lang w:eastAsia="ru-RU"/>
              </w:rPr>
              <w:t>ег</w:t>
            </w:r>
            <w:r w:rsidRPr="00D9654B">
              <w:rPr>
                <w:rFonts w:ascii="Times New Roman" w:eastAsia="Times New Roman" w:hAnsi="Times New Roman" w:cs="Times New Roman"/>
                <w:b/>
                <w:bCs/>
                <w:color w:val="000000"/>
                <w:w w:val="99"/>
                <w:sz w:val="18"/>
                <w:szCs w:val="18"/>
                <w:lang w:eastAsia="ru-RU"/>
              </w:rPr>
              <w:t>о</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к</w:t>
            </w:r>
            <w:r w:rsidRPr="00D9654B">
              <w:rPr>
                <w:rFonts w:ascii="Times New Roman" w:eastAsia="Times New Roman" w:hAnsi="Times New Roman" w:cs="Times New Roman"/>
                <w:b/>
                <w:bCs/>
                <w:color w:val="000000"/>
                <w:spacing w:val="2"/>
                <w:w w:val="99"/>
                <w:sz w:val="18"/>
                <w:szCs w:val="18"/>
                <w:lang w:eastAsia="ru-RU"/>
              </w:rPr>
              <w:t>ра</w:t>
            </w:r>
            <w:r w:rsidRPr="00D9654B">
              <w:rPr>
                <w:rFonts w:ascii="Times New Roman" w:eastAsia="Times New Roman" w:hAnsi="Times New Roman" w:cs="Times New Roman"/>
                <w:b/>
                <w:bCs/>
                <w:color w:val="000000"/>
                <w:w w:val="99"/>
                <w:sz w:val="18"/>
                <w:szCs w:val="18"/>
                <w:lang w:eastAsia="ru-RU"/>
              </w:rPr>
              <w:t>я</w:t>
            </w:r>
          </w:p>
          <w:p w:rsidR="00D9654B" w:rsidRPr="00D9654B" w:rsidRDefault="00D9654B" w:rsidP="00D9654B">
            <w:pPr>
              <w:spacing w:after="6"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tabs>
                <w:tab w:val="left" w:pos="1436"/>
              </w:tabs>
              <w:spacing w:after="0" w:line="241" w:lineRule="auto"/>
              <w:ind w:right="33"/>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b/>
                <w:bCs/>
                <w:i/>
                <w:iCs/>
                <w:color w:val="000000"/>
                <w:spacing w:val="1"/>
                <w:w w:val="99"/>
                <w:sz w:val="18"/>
                <w:szCs w:val="18"/>
                <w:lang w:eastAsia="ru-RU"/>
              </w:rPr>
              <w:t>Р</w:t>
            </w:r>
            <w:r w:rsidRPr="00D9654B">
              <w:rPr>
                <w:rFonts w:ascii="Times New Roman" w:eastAsia="Times New Roman" w:hAnsi="Times New Roman" w:cs="Times New Roman"/>
                <w:b/>
                <w:bCs/>
                <w:i/>
                <w:iCs/>
                <w:color w:val="000000"/>
                <w:spacing w:val="2"/>
                <w:w w:val="99"/>
                <w:sz w:val="18"/>
                <w:szCs w:val="18"/>
                <w:lang w:eastAsia="ru-RU"/>
              </w:rPr>
              <w:t>а</w:t>
            </w:r>
            <w:r w:rsidRPr="00D9654B">
              <w:rPr>
                <w:rFonts w:ascii="Times New Roman" w:eastAsia="Times New Roman" w:hAnsi="Times New Roman" w:cs="Times New Roman"/>
                <w:b/>
                <w:bCs/>
                <w:i/>
                <w:iCs/>
                <w:color w:val="000000"/>
                <w:spacing w:val="1"/>
                <w:w w:val="99"/>
                <w:sz w:val="18"/>
                <w:szCs w:val="18"/>
                <w:lang w:eastAsia="ru-RU"/>
              </w:rPr>
              <w:t>с</w:t>
            </w:r>
            <w:r w:rsidRPr="00D9654B">
              <w:rPr>
                <w:rFonts w:ascii="Times New Roman" w:eastAsia="Times New Roman" w:hAnsi="Times New Roman" w:cs="Times New Roman"/>
                <w:b/>
                <w:bCs/>
                <w:i/>
                <w:iCs/>
                <w:color w:val="000000"/>
                <w:spacing w:val="3"/>
                <w:w w:val="99"/>
                <w:sz w:val="18"/>
                <w:szCs w:val="18"/>
                <w:lang w:eastAsia="ru-RU"/>
              </w:rPr>
              <w:t>т</w:t>
            </w:r>
            <w:r w:rsidRPr="00D9654B">
              <w:rPr>
                <w:rFonts w:ascii="Times New Roman" w:eastAsia="Times New Roman" w:hAnsi="Times New Roman" w:cs="Times New Roman"/>
                <w:b/>
                <w:bCs/>
                <w:i/>
                <w:iCs/>
                <w:color w:val="000000"/>
                <w:spacing w:val="1"/>
                <w:w w:val="99"/>
                <w:sz w:val="18"/>
                <w:szCs w:val="18"/>
                <w:lang w:eastAsia="ru-RU"/>
              </w:rPr>
              <w:t>е</w:t>
            </w:r>
            <w:r w:rsidRPr="00D9654B">
              <w:rPr>
                <w:rFonts w:ascii="Times New Roman" w:eastAsia="Times New Roman" w:hAnsi="Times New Roman" w:cs="Times New Roman"/>
                <w:b/>
                <w:bCs/>
                <w:i/>
                <w:iCs/>
                <w:color w:val="000000"/>
                <w:spacing w:val="2"/>
                <w:w w:val="99"/>
                <w:sz w:val="18"/>
                <w:szCs w:val="18"/>
                <w:lang w:eastAsia="ru-RU"/>
              </w:rPr>
              <w:t>ни</w:t>
            </w:r>
            <w:r w:rsidRPr="00D9654B">
              <w:rPr>
                <w:rFonts w:ascii="Times New Roman" w:eastAsia="Times New Roman" w:hAnsi="Times New Roman" w:cs="Times New Roman"/>
                <w:b/>
                <w:bCs/>
                <w:i/>
                <w:iCs/>
                <w:color w:val="000000"/>
                <w:w w:val="99"/>
                <w:sz w:val="18"/>
                <w:szCs w:val="18"/>
                <w:lang w:eastAsia="ru-RU"/>
              </w:rPr>
              <w:t>я</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b/>
                <w:bCs/>
                <w:i/>
                <w:iCs/>
                <w:color w:val="000000"/>
                <w:spacing w:val="2"/>
                <w:w w:val="99"/>
                <w:sz w:val="18"/>
                <w:szCs w:val="18"/>
                <w:lang w:eastAsia="ru-RU"/>
              </w:rPr>
              <w:t>л</w:t>
            </w:r>
            <w:r w:rsidRPr="00D9654B">
              <w:rPr>
                <w:rFonts w:ascii="Times New Roman" w:eastAsia="Times New Roman" w:hAnsi="Times New Roman" w:cs="Times New Roman"/>
                <w:b/>
                <w:bCs/>
                <w:i/>
                <w:iCs/>
                <w:color w:val="000000"/>
                <w:spacing w:val="1"/>
                <w:w w:val="99"/>
                <w:sz w:val="18"/>
                <w:szCs w:val="18"/>
                <w:lang w:eastAsia="ru-RU"/>
              </w:rPr>
              <w:t>е</w:t>
            </w:r>
            <w:r w:rsidRPr="00D9654B">
              <w:rPr>
                <w:rFonts w:ascii="Times New Roman" w:eastAsia="Times New Roman" w:hAnsi="Times New Roman" w:cs="Times New Roman"/>
                <w:b/>
                <w:bCs/>
                <w:i/>
                <w:iCs/>
                <w:color w:val="000000"/>
                <w:spacing w:val="2"/>
                <w:w w:val="99"/>
                <w:sz w:val="18"/>
                <w:szCs w:val="18"/>
                <w:lang w:eastAsia="ru-RU"/>
              </w:rPr>
              <w:t>с</w:t>
            </w:r>
            <w:r w:rsidRPr="00D9654B">
              <w:rPr>
                <w:rFonts w:ascii="Times New Roman" w:eastAsia="Times New Roman" w:hAnsi="Times New Roman" w:cs="Times New Roman"/>
                <w:b/>
                <w:bCs/>
                <w:i/>
                <w:iCs/>
                <w:color w:val="000000"/>
                <w:spacing w:val="1"/>
                <w:w w:val="99"/>
                <w:sz w:val="18"/>
                <w:szCs w:val="18"/>
                <w:lang w:eastAsia="ru-RU"/>
              </w:rPr>
              <w:t>а</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b/>
                <w:bCs/>
                <w:i/>
                <w:iCs/>
                <w:color w:val="000000"/>
                <w:spacing w:val="2"/>
                <w:w w:val="99"/>
                <w:sz w:val="18"/>
                <w:szCs w:val="18"/>
                <w:lang w:eastAsia="ru-RU"/>
              </w:rPr>
              <w:t>л</w:t>
            </w:r>
            <w:r w:rsidRPr="00D9654B">
              <w:rPr>
                <w:rFonts w:ascii="Times New Roman" w:eastAsia="Times New Roman" w:hAnsi="Times New Roman" w:cs="Times New Roman"/>
                <w:b/>
                <w:bCs/>
                <w:i/>
                <w:iCs/>
                <w:color w:val="000000"/>
                <w:spacing w:val="1"/>
                <w:w w:val="99"/>
                <w:sz w:val="18"/>
                <w:szCs w:val="18"/>
                <w:lang w:eastAsia="ru-RU"/>
              </w:rPr>
              <w:t>уга</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b/>
                <w:bCs/>
                <w:i/>
                <w:iCs/>
                <w:color w:val="000000"/>
                <w:spacing w:val="1"/>
                <w:w w:val="99"/>
                <w:sz w:val="18"/>
                <w:szCs w:val="18"/>
                <w:lang w:eastAsia="ru-RU"/>
              </w:rPr>
              <w:t>сад</w:t>
            </w:r>
            <w:r w:rsidRPr="00D9654B">
              <w:rPr>
                <w:rFonts w:ascii="Times New Roman" w:eastAsia="Times New Roman" w:hAnsi="Times New Roman" w:cs="Times New Roman"/>
                <w:b/>
                <w:bCs/>
                <w:i/>
                <w:iCs/>
                <w:color w:val="000000"/>
                <w:spacing w:val="2"/>
                <w:w w:val="99"/>
                <w:sz w:val="18"/>
                <w:szCs w:val="18"/>
                <w:lang w:eastAsia="ru-RU"/>
              </w:rPr>
              <w:t>а</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i/>
                <w:iCs/>
                <w:color w:val="000000"/>
                <w:spacing w:val="1"/>
                <w:w w:val="99"/>
                <w:sz w:val="18"/>
                <w:szCs w:val="18"/>
                <w:lang w:eastAsia="ru-RU"/>
              </w:rPr>
              <w:t>к</w:t>
            </w:r>
            <w:r w:rsidRPr="00D9654B">
              <w:rPr>
                <w:rFonts w:ascii="Times New Roman" w:eastAsia="Times New Roman" w:hAnsi="Times New Roman" w:cs="Times New Roman"/>
                <w:b/>
                <w:bCs/>
                <w:i/>
                <w:iCs/>
                <w:color w:val="000000"/>
                <w:spacing w:val="2"/>
                <w:w w:val="99"/>
                <w:sz w:val="18"/>
                <w:szCs w:val="18"/>
                <w:lang w:eastAsia="ru-RU"/>
              </w:rPr>
              <w:t>ом</w:t>
            </w:r>
            <w:r w:rsidRPr="00D9654B">
              <w:rPr>
                <w:rFonts w:ascii="Times New Roman" w:eastAsia="Times New Roman" w:hAnsi="Times New Roman" w:cs="Times New Roman"/>
                <w:b/>
                <w:bCs/>
                <w:i/>
                <w:iCs/>
                <w:color w:val="000000"/>
                <w:spacing w:val="1"/>
                <w:w w:val="99"/>
                <w:sz w:val="18"/>
                <w:szCs w:val="18"/>
                <w:lang w:eastAsia="ru-RU"/>
              </w:rPr>
              <w:t>н</w:t>
            </w:r>
            <w:r w:rsidRPr="00D9654B">
              <w:rPr>
                <w:rFonts w:ascii="Times New Roman" w:eastAsia="Times New Roman" w:hAnsi="Times New Roman" w:cs="Times New Roman"/>
                <w:b/>
                <w:bCs/>
                <w:i/>
                <w:iCs/>
                <w:color w:val="000000"/>
                <w:spacing w:val="2"/>
                <w:w w:val="99"/>
                <w:sz w:val="18"/>
                <w:szCs w:val="18"/>
                <w:lang w:eastAsia="ru-RU"/>
              </w:rPr>
              <w:t>атны</w:t>
            </w:r>
            <w:r w:rsidRPr="00D9654B">
              <w:rPr>
                <w:rFonts w:ascii="Times New Roman" w:eastAsia="Times New Roman" w:hAnsi="Times New Roman" w:cs="Times New Roman"/>
                <w:b/>
                <w:bCs/>
                <w:i/>
                <w:iCs/>
                <w:color w:val="000000"/>
                <w:w w:val="99"/>
                <w:sz w:val="18"/>
                <w:szCs w:val="18"/>
                <w:lang w:eastAsia="ru-RU"/>
              </w:rPr>
              <w:t>е</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b/>
                <w:bCs/>
                <w:i/>
                <w:iCs/>
                <w:color w:val="000000"/>
                <w:spacing w:val="1"/>
                <w:w w:val="99"/>
                <w:sz w:val="18"/>
                <w:szCs w:val="18"/>
                <w:lang w:eastAsia="ru-RU"/>
              </w:rPr>
              <w:t>ра</w:t>
            </w:r>
            <w:r w:rsidRPr="00D9654B">
              <w:rPr>
                <w:rFonts w:ascii="Times New Roman" w:eastAsia="Times New Roman" w:hAnsi="Times New Roman" w:cs="Times New Roman"/>
                <w:b/>
                <w:bCs/>
                <w:i/>
                <w:iCs/>
                <w:color w:val="000000"/>
                <w:spacing w:val="2"/>
                <w:w w:val="99"/>
                <w:sz w:val="18"/>
                <w:szCs w:val="18"/>
                <w:lang w:eastAsia="ru-RU"/>
              </w:rPr>
              <w:t>ст</w:t>
            </w:r>
            <w:r w:rsidRPr="00D9654B">
              <w:rPr>
                <w:rFonts w:ascii="Times New Roman" w:eastAsia="Times New Roman" w:hAnsi="Times New Roman" w:cs="Times New Roman"/>
                <w:b/>
                <w:bCs/>
                <w:i/>
                <w:iCs/>
                <w:color w:val="000000"/>
                <w:spacing w:val="1"/>
                <w:w w:val="99"/>
                <w:sz w:val="18"/>
                <w:szCs w:val="18"/>
                <w:lang w:eastAsia="ru-RU"/>
              </w:rPr>
              <w:t>ен</w:t>
            </w:r>
            <w:r w:rsidRPr="00D9654B">
              <w:rPr>
                <w:rFonts w:ascii="Times New Roman" w:eastAsia="Times New Roman" w:hAnsi="Times New Roman" w:cs="Times New Roman"/>
                <w:b/>
                <w:bCs/>
                <w:i/>
                <w:iCs/>
                <w:color w:val="000000"/>
                <w:spacing w:val="2"/>
                <w:w w:val="99"/>
                <w:sz w:val="18"/>
                <w:szCs w:val="18"/>
                <w:lang w:eastAsia="ru-RU"/>
              </w:rPr>
              <w:t>ия</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Рас</w:t>
            </w:r>
            <w:r w:rsidRPr="00D9654B">
              <w:rPr>
                <w:rFonts w:ascii="Times New Roman" w:eastAsia="Times New Roman" w:hAnsi="Times New Roman" w:cs="Times New Roman"/>
                <w:color w:val="000000"/>
                <w:spacing w:val="2"/>
                <w:w w:val="99"/>
                <w:sz w:val="18"/>
                <w:szCs w:val="18"/>
                <w:lang w:eastAsia="ru-RU"/>
              </w:rPr>
              <w:t>ши</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е</w:t>
            </w:r>
            <w:r w:rsidRPr="00D9654B">
              <w:rPr>
                <w:rFonts w:ascii="Times New Roman" w:eastAsia="Times New Roman" w:hAnsi="Times New Roman" w:cs="Times New Roman"/>
                <w:color w:val="000000"/>
                <w:spacing w:val="74"/>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п</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едст</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w w:val="99"/>
                <w:sz w:val="18"/>
                <w:szCs w:val="18"/>
                <w:lang w:eastAsia="ru-RU"/>
              </w:rPr>
              <w:t>о</w:t>
            </w:r>
            <w:r w:rsidRPr="00D9654B">
              <w:rPr>
                <w:rFonts w:ascii="Times New Roman" w:eastAsia="Times New Roman" w:hAnsi="Times New Roman" w:cs="Times New Roman"/>
                <w:color w:val="000000"/>
                <w:spacing w:val="2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ов</w:t>
            </w:r>
            <w:r w:rsidRPr="00D9654B">
              <w:rPr>
                <w:rFonts w:ascii="Times New Roman" w:eastAsia="Times New Roman" w:hAnsi="Times New Roman" w:cs="Times New Roman"/>
                <w:color w:val="000000"/>
                <w:spacing w:val="2"/>
                <w:w w:val="99"/>
                <w:sz w:val="18"/>
                <w:szCs w:val="18"/>
                <w:lang w:eastAsia="ru-RU"/>
              </w:rPr>
              <w:t>ид</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стя</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29"/>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раст</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н</w:t>
            </w:r>
            <w:r w:rsidRPr="00D9654B">
              <w:rPr>
                <w:rFonts w:ascii="Times New Roman" w:eastAsia="Times New Roman" w:hAnsi="Times New Roman" w:cs="Times New Roman"/>
                <w:color w:val="000000"/>
                <w:spacing w:val="2"/>
                <w:w w:val="99"/>
                <w:sz w:val="18"/>
                <w:szCs w:val="18"/>
                <w:lang w:eastAsia="ru-RU"/>
              </w:rPr>
              <w:t>ий</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ус</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2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22"/>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spacing w:val="1"/>
                <w:w w:val="99"/>
                <w:sz w:val="18"/>
                <w:szCs w:val="18"/>
                <w:lang w:eastAsia="ru-RU"/>
              </w:rPr>
              <w:t>из</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аста</w:t>
            </w:r>
            <w:r w:rsidRPr="00D9654B">
              <w:rPr>
                <w:rFonts w:ascii="Times New Roman" w:eastAsia="Times New Roman" w:hAnsi="Times New Roman" w:cs="Times New Roman"/>
                <w:color w:val="000000"/>
                <w:spacing w:val="2"/>
                <w:w w:val="99"/>
                <w:sz w:val="18"/>
                <w:szCs w:val="18"/>
                <w:lang w:eastAsia="ru-RU"/>
              </w:rPr>
              <w:t>ни</w:t>
            </w:r>
            <w:r w:rsidRPr="00D9654B">
              <w:rPr>
                <w:rFonts w:ascii="Times New Roman" w:eastAsia="Times New Roman" w:hAnsi="Times New Roman" w:cs="Times New Roman"/>
                <w:color w:val="000000"/>
                <w:spacing w:val="1"/>
                <w:w w:val="99"/>
                <w:sz w:val="18"/>
                <w:szCs w:val="18"/>
                <w:lang w:eastAsia="ru-RU"/>
              </w:rPr>
              <w:t>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зав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мости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6"/>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т</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ус</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окру</w:t>
            </w:r>
            <w:r w:rsidRPr="00D9654B">
              <w:rPr>
                <w:rFonts w:ascii="Times New Roman" w:eastAsia="Times New Roman" w:hAnsi="Times New Roman" w:cs="Times New Roman"/>
                <w:color w:val="000000"/>
                <w:spacing w:val="2"/>
                <w:w w:val="99"/>
                <w:sz w:val="18"/>
                <w:szCs w:val="18"/>
                <w:lang w:eastAsia="ru-RU"/>
              </w:rPr>
              <w:t>ж</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юще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е</w:t>
            </w:r>
            <w:r w:rsidRPr="00D9654B">
              <w:rPr>
                <w:rFonts w:ascii="Times New Roman" w:eastAsia="Times New Roman" w:hAnsi="Times New Roman" w:cs="Times New Roman"/>
                <w:color w:val="000000"/>
                <w:spacing w:val="2"/>
                <w:w w:val="99"/>
                <w:sz w:val="18"/>
                <w:szCs w:val="18"/>
                <w:lang w:eastAsia="ru-RU"/>
              </w:rPr>
              <w:t>д</w:t>
            </w:r>
            <w:r w:rsidRPr="00D9654B">
              <w:rPr>
                <w:rFonts w:ascii="Times New Roman" w:eastAsia="Times New Roman" w:hAnsi="Times New Roman" w:cs="Times New Roman"/>
                <w:color w:val="000000"/>
                <w:w w:val="99"/>
                <w:sz w:val="18"/>
                <w:szCs w:val="18"/>
                <w:lang w:eastAsia="ru-RU"/>
              </w:rPr>
              <w:t>ы</w:t>
            </w:r>
          </w:p>
        </w:tc>
        <w:tc>
          <w:tcPr>
            <w:tcW w:w="2305"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widowControl w:val="0"/>
              <w:spacing w:before="62" w:after="0" w:line="240" w:lineRule="auto"/>
              <w:ind w:right="-20"/>
              <w:rPr>
                <w:rFonts w:ascii="Times New Roman" w:eastAsia="Times New Roman" w:hAnsi="Times New Roman" w:cs="Times New Roman"/>
                <w:b/>
                <w:bCs/>
                <w:color w:val="000000"/>
                <w:w w:val="99"/>
                <w:sz w:val="18"/>
                <w:szCs w:val="18"/>
                <w:lang w:eastAsia="ru-RU"/>
              </w:rPr>
            </w:pPr>
            <w:r w:rsidRPr="00D9654B">
              <w:rPr>
                <w:rFonts w:ascii="Times New Roman" w:eastAsia="Times New Roman" w:hAnsi="Times New Roman" w:cs="Times New Roman"/>
                <w:b/>
                <w:bCs/>
                <w:color w:val="000000"/>
                <w:spacing w:val="1"/>
                <w:w w:val="99"/>
                <w:sz w:val="18"/>
                <w:szCs w:val="18"/>
                <w:lang w:eastAsia="ru-RU"/>
              </w:rPr>
              <w:t>Р</w:t>
            </w:r>
            <w:r w:rsidRPr="00D9654B">
              <w:rPr>
                <w:rFonts w:ascii="Times New Roman" w:eastAsia="Times New Roman" w:hAnsi="Times New Roman" w:cs="Times New Roman"/>
                <w:b/>
                <w:bCs/>
                <w:color w:val="000000"/>
                <w:spacing w:val="2"/>
                <w:w w:val="99"/>
                <w:sz w:val="18"/>
                <w:szCs w:val="18"/>
                <w:lang w:eastAsia="ru-RU"/>
              </w:rPr>
              <w:t>а</w:t>
            </w:r>
            <w:r w:rsidRPr="00D9654B">
              <w:rPr>
                <w:rFonts w:ascii="Times New Roman" w:eastAsia="Times New Roman" w:hAnsi="Times New Roman" w:cs="Times New Roman"/>
                <w:b/>
                <w:bCs/>
                <w:color w:val="000000"/>
                <w:spacing w:val="1"/>
                <w:w w:val="99"/>
                <w:sz w:val="18"/>
                <w:szCs w:val="18"/>
                <w:lang w:eastAsia="ru-RU"/>
              </w:rPr>
              <w:t>с</w:t>
            </w:r>
            <w:r w:rsidRPr="00D9654B">
              <w:rPr>
                <w:rFonts w:ascii="Times New Roman" w:eastAsia="Times New Roman" w:hAnsi="Times New Roman" w:cs="Times New Roman"/>
                <w:b/>
                <w:bCs/>
                <w:color w:val="000000"/>
                <w:spacing w:val="2"/>
                <w:w w:val="99"/>
                <w:sz w:val="18"/>
                <w:szCs w:val="18"/>
                <w:lang w:eastAsia="ru-RU"/>
              </w:rPr>
              <w:t>т</w:t>
            </w:r>
            <w:r w:rsidRPr="00D9654B">
              <w:rPr>
                <w:rFonts w:ascii="Times New Roman" w:eastAsia="Times New Roman" w:hAnsi="Times New Roman" w:cs="Times New Roman"/>
                <w:b/>
                <w:bCs/>
                <w:color w:val="000000"/>
                <w:spacing w:val="1"/>
                <w:w w:val="99"/>
                <w:sz w:val="18"/>
                <w:szCs w:val="18"/>
                <w:lang w:eastAsia="ru-RU"/>
              </w:rPr>
              <w:t>е</w:t>
            </w:r>
            <w:r w:rsidRPr="00D9654B">
              <w:rPr>
                <w:rFonts w:ascii="Times New Roman" w:eastAsia="Times New Roman" w:hAnsi="Times New Roman" w:cs="Times New Roman"/>
                <w:b/>
                <w:bCs/>
                <w:color w:val="000000"/>
                <w:spacing w:val="2"/>
                <w:w w:val="99"/>
                <w:sz w:val="18"/>
                <w:szCs w:val="18"/>
                <w:lang w:eastAsia="ru-RU"/>
              </w:rPr>
              <w:t>ни</w:t>
            </w:r>
            <w:r w:rsidRPr="00D9654B">
              <w:rPr>
                <w:rFonts w:ascii="Times New Roman" w:eastAsia="Times New Roman" w:hAnsi="Times New Roman" w:cs="Times New Roman"/>
                <w:b/>
                <w:bCs/>
                <w:color w:val="000000"/>
                <w:w w:val="99"/>
                <w:sz w:val="18"/>
                <w:szCs w:val="18"/>
                <w:lang w:eastAsia="ru-RU"/>
              </w:rPr>
              <w:t>я</w:t>
            </w:r>
            <w:r w:rsidRPr="00D9654B">
              <w:rPr>
                <w:rFonts w:ascii="Times New Roman" w:eastAsia="Times New Roman" w:hAnsi="Times New Roman" w:cs="Times New Roman"/>
                <w:color w:val="000000"/>
                <w:spacing w:val="1"/>
                <w:sz w:val="18"/>
                <w:szCs w:val="18"/>
                <w:lang w:eastAsia="ru-RU"/>
              </w:rPr>
              <w:t xml:space="preserve"> </w:t>
            </w:r>
            <w:r w:rsidRPr="00D9654B">
              <w:rPr>
                <w:rFonts w:ascii="Times New Roman" w:eastAsia="Times New Roman" w:hAnsi="Times New Roman" w:cs="Times New Roman"/>
                <w:b/>
                <w:bCs/>
                <w:color w:val="000000"/>
                <w:spacing w:val="2"/>
                <w:w w:val="99"/>
                <w:sz w:val="18"/>
                <w:szCs w:val="18"/>
                <w:lang w:eastAsia="ru-RU"/>
              </w:rPr>
              <w:t>наш</w:t>
            </w:r>
            <w:r w:rsidRPr="00D9654B">
              <w:rPr>
                <w:rFonts w:ascii="Times New Roman" w:eastAsia="Times New Roman" w:hAnsi="Times New Roman" w:cs="Times New Roman"/>
                <w:b/>
                <w:bCs/>
                <w:color w:val="000000"/>
                <w:spacing w:val="1"/>
                <w:w w:val="99"/>
                <w:sz w:val="18"/>
                <w:szCs w:val="18"/>
                <w:lang w:eastAsia="ru-RU"/>
              </w:rPr>
              <w:t>ег</w:t>
            </w:r>
            <w:r w:rsidRPr="00D9654B">
              <w:rPr>
                <w:rFonts w:ascii="Times New Roman" w:eastAsia="Times New Roman" w:hAnsi="Times New Roman" w:cs="Times New Roman"/>
                <w:b/>
                <w:bCs/>
                <w:color w:val="000000"/>
                <w:w w:val="99"/>
                <w:sz w:val="18"/>
                <w:szCs w:val="18"/>
                <w:lang w:eastAsia="ru-RU"/>
              </w:rPr>
              <w:t>о</w:t>
            </w:r>
            <w:r w:rsidRPr="00D9654B">
              <w:rPr>
                <w:rFonts w:ascii="Times New Roman" w:eastAsia="Times New Roman" w:hAnsi="Times New Roman" w:cs="Times New Roman"/>
                <w:color w:val="000000"/>
                <w:spacing w:val="2"/>
                <w:sz w:val="18"/>
                <w:szCs w:val="18"/>
                <w:lang w:eastAsia="ru-RU"/>
              </w:rPr>
              <w:t xml:space="preserve"> </w:t>
            </w:r>
            <w:r w:rsidRPr="00D9654B">
              <w:rPr>
                <w:rFonts w:ascii="Times New Roman" w:eastAsia="Times New Roman" w:hAnsi="Times New Roman" w:cs="Times New Roman"/>
                <w:b/>
                <w:bCs/>
                <w:color w:val="000000"/>
                <w:spacing w:val="1"/>
                <w:w w:val="99"/>
                <w:sz w:val="18"/>
                <w:szCs w:val="18"/>
                <w:lang w:eastAsia="ru-RU"/>
              </w:rPr>
              <w:t>к</w:t>
            </w:r>
            <w:r w:rsidRPr="00D9654B">
              <w:rPr>
                <w:rFonts w:ascii="Times New Roman" w:eastAsia="Times New Roman" w:hAnsi="Times New Roman" w:cs="Times New Roman"/>
                <w:b/>
                <w:bCs/>
                <w:color w:val="000000"/>
                <w:spacing w:val="2"/>
                <w:w w:val="99"/>
                <w:sz w:val="18"/>
                <w:szCs w:val="18"/>
                <w:lang w:eastAsia="ru-RU"/>
              </w:rPr>
              <w:t>ра</w:t>
            </w:r>
            <w:r w:rsidRPr="00D9654B">
              <w:rPr>
                <w:rFonts w:ascii="Times New Roman" w:eastAsia="Times New Roman" w:hAnsi="Times New Roman" w:cs="Times New Roman"/>
                <w:b/>
                <w:bCs/>
                <w:color w:val="000000"/>
                <w:w w:val="99"/>
                <w:sz w:val="18"/>
                <w:szCs w:val="18"/>
                <w:lang w:eastAsia="ru-RU"/>
              </w:rPr>
              <w:t>я</w:t>
            </w:r>
          </w:p>
          <w:p w:rsidR="00D9654B" w:rsidRPr="00D9654B" w:rsidRDefault="00D9654B" w:rsidP="00D9654B">
            <w:pPr>
              <w:spacing w:after="6" w:line="200" w:lineRule="exact"/>
              <w:rPr>
                <w:rFonts w:ascii="Times New Roman" w:eastAsia="Times New Roman" w:hAnsi="Times New Roman" w:cs="Times New Roman"/>
                <w:w w:val="99"/>
                <w:sz w:val="20"/>
                <w:szCs w:val="20"/>
                <w:lang w:eastAsia="ru-RU"/>
              </w:rPr>
            </w:pPr>
          </w:p>
          <w:p w:rsidR="00D9654B" w:rsidRPr="00D9654B" w:rsidRDefault="00D9654B" w:rsidP="00D9654B">
            <w:pPr>
              <w:widowControl w:val="0"/>
              <w:tabs>
                <w:tab w:val="left" w:pos="531"/>
                <w:tab w:val="left" w:pos="1235"/>
                <w:tab w:val="left" w:pos="1748"/>
                <w:tab w:val="left" w:pos="2162"/>
              </w:tabs>
              <w:spacing w:after="0" w:line="241" w:lineRule="auto"/>
              <w:ind w:right="26"/>
              <w:jc w:val="both"/>
              <w:rPr>
                <w:rFonts w:ascii="Times New Roman" w:eastAsia="Times New Roman" w:hAnsi="Times New Roman" w:cs="Times New Roman"/>
                <w:color w:val="000000"/>
                <w:w w:val="99"/>
                <w:sz w:val="18"/>
                <w:szCs w:val="18"/>
                <w:lang w:eastAsia="ru-RU"/>
              </w:rPr>
            </w:pPr>
            <w:r w:rsidRPr="00D9654B">
              <w:rPr>
                <w:rFonts w:ascii="Times New Roman" w:eastAsia="Times New Roman" w:hAnsi="Times New Roman" w:cs="Times New Roman"/>
                <w:b/>
                <w:bCs/>
                <w:i/>
                <w:iCs/>
                <w:color w:val="000000"/>
                <w:spacing w:val="1"/>
                <w:w w:val="99"/>
                <w:sz w:val="18"/>
                <w:szCs w:val="18"/>
                <w:lang w:eastAsia="ru-RU"/>
              </w:rPr>
              <w:t>Р</w:t>
            </w:r>
            <w:r w:rsidRPr="00D9654B">
              <w:rPr>
                <w:rFonts w:ascii="Times New Roman" w:eastAsia="Times New Roman" w:hAnsi="Times New Roman" w:cs="Times New Roman"/>
                <w:b/>
                <w:bCs/>
                <w:i/>
                <w:iCs/>
                <w:color w:val="000000"/>
                <w:spacing w:val="2"/>
                <w:w w:val="99"/>
                <w:sz w:val="18"/>
                <w:szCs w:val="18"/>
                <w:lang w:eastAsia="ru-RU"/>
              </w:rPr>
              <w:t>а</w:t>
            </w:r>
            <w:r w:rsidRPr="00D9654B">
              <w:rPr>
                <w:rFonts w:ascii="Times New Roman" w:eastAsia="Times New Roman" w:hAnsi="Times New Roman" w:cs="Times New Roman"/>
                <w:b/>
                <w:bCs/>
                <w:i/>
                <w:iCs/>
                <w:color w:val="000000"/>
                <w:spacing w:val="1"/>
                <w:w w:val="99"/>
                <w:sz w:val="18"/>
                <w:szCs w:val="18"/>
                <w:lang w:eastAsia="ru-RU"/>
              </w:rPr>
              <w:t>с</w:t>
            </w:r>
            <w:r w:rsidRPr="00D9654B">
              <w:rPr>
                <w:rFonts w:ascii="Times New Roman" w:eastAsia="Times New Roman" w:hAnsi="Times New Roman" w:cs="Times New Roman"/>
                <w:b/>
                <w:bCs/>
                <w:i/>
                <w:iCs/>
                <w:color w:val="000000"/>
                <w:spacing w:val="3"/>
                <w:w w:val="99"/>
                <w:sz w:val="18"/>
                <w:szCs w:val="18"/>
                <w:lang w:eastAsia="ru-RU"/>
              </w:rPr>
              <w:t>т</w:t>
            </w:r>
            <w:r w:rsidRPr="00D9654B">
              <w:rPr>
                <w:rFonts w:ascii="Times New Roman" w:eastAsia="Times New Roman" w:hAnsi="Times New Roman" w:cs="Times New Roman"/>
                <w:b/>
                <w:bCs/>
                <w:i/>
                <w:iCs/>
                <w:color w:val="000000"/>
                <w:spacing w:val="1"/>
                <w:w w:val="99"/>
                <w:sz w:val="18"/>
                <w:szCs w:val="18"/>
                <w:lang w:eastAsia="ru-RU"/>
              </w:rPr>
              <w:t>е</w:t>
            </w:r>
            <w:r w:rsidRPr="00D9654B">
              <w:rPr>
                <w:rFonts w:ascii="Times New Roman" w:eastAsia="Times New Roman" w:hAnsi="Times New Roman" w:cs="Times New Roman"/>
                <w:b/>
                <w:bCs/>
                <w:i/>
                <w:iCs/>
                <w:color w:val="000000"/>
                <w:spacing w:val="2"/>
                <w:w w:val="99"/>
                <w:sz w:val="18"/>
                <w:szCs w:val="18"/>
                <w:lang w:eastAsia="ru-RU"/>
              </w:rPr>
              <w:t>ни</w:t>
            </w:r>
            <w:r w:rsidRPr="00D9654B">
              <w:rPr>
                <w:rFonts w:ascii="Times New Roman" w:eastAsia="Times New Roman" w:hAnsi="Times New Roman" w:cs="Times New Roman"/>
                <w:b/>
                <w:bCs/>
                <w:i/>
                <w:iCs/>
                <w:color w:val="000000"/>
                <w:w w:val="99"/>
                <w:sz w:val="18"/>
                <w:szCs w:val="18"/>
                <w:lang w:eastAsia="ru-RU"/>
              </w:rPr>
              <w:t>я</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b/>
                <w:bCs/>
                <w:i/>
                <w:iCs/>
                <w:color w:val="000000"/>
                <w:spacing w:val="2"/>
                <w:w w:val="99"/>
                <w:sz w:val="18"/>
                <w:szCs w:val="18"/>
                <w:lang w:eastAsia="ru-RU"/>
              </w:rPr>
              <w:t>л</w:t>
            </w:r>
            <w:r w:rsidRPr="00D9654B">
              <w:rPr>
                <w:rFonts w:ascii="Times New Roman" w:eastAsia="Times New Roman" w:hAnsi="Times New Roman" w:cs="Times New Roman"/>
                <w:b/>
                <w:bCs/>
                <w:i/>
                <w:iCs/>
                <w:color w:val="000000"/>
                <w:spacing w:val="1"/>
                <w:w w:val="99"/>
                <w:sz w:val="18"/>
                <w:szCs w:val="18"/>
                <w:lang w:eastAsia="ru-RU"/>
              </w:rPr>
              <w:t>е</w:t>
            </w:r>
            <w:r w:rsidRPr="00D9654B">
              <w:rPr>
                <w:rFonts w:ascii="Times New Roman" w:eastAsia="Times New Roman" w:hAnsi="Times New Roman" w:cs="Times New Roman"/>
                <w:b/>
                <w:bCs/>
                <w:i/>
                <w:iCs/>
                <w:color w:val="000000"/>
                <w:spacing w:val="2"/>
                <w:w w:val="99"/>
                <w:sz w:val="18"/>
                <w:szCs w:val="18"/>
                <w:lang w:eastAsia="ru-RU"/>
              </w:rPr>
              <w:t>с</w:t>
            </w:r>
            <w:r w:rsidRPr="00D9654B">
              <w:rPr>
                <w:rFonts w:ascii="Times New Roman" w:eastAsia="Times New Roman" w:hAnsi="Times New Roman" w:cs="Times New Roman"/>
                <w:b/>
                <w:bCs/>
                <w:i/>
                <w:iCs/>
                <w:color w:val="000000"/>
                <w:spacing w:val="1"/>
                <w:w w:val="99"/>
                <w:sz w:val="18"/>
                <w:szCs w:val="18"/>
                <w:lang w:eastAsia="ru-RU"/>
              </w:rPr>
              <w:t>а</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b/>
                <w:bCs/>
                <w:i/>
                <w:iCs/>
                <w:color w:val="000000"/>
                <w:spacing w:val="2"/>
                <w:w w:val="99"/>
                <w:sz w:val="18"/>
                <w:szCs w:val="18"/>
                <w:lang w:eastAsia="ru-RU"/>
              </w:rPr>
              <w:t>л</w:t>
            </w:r>
            <w:r w:rsidRPr="00D9654B">
              <w:rPr>
                <w:rFonts w:ascii="Times New Roman" w:eastAsia="Times New Roman" w:hAnsi="Times New Roman" w:cs="Times New Roman"/>
                <w:b/>
                <w:bCs/>
                <w:i/>
                <w:iCs/>
                <w:color w:val="000000"/>
                <w:spacing w:val="1"/>
                <w:w w:val="99"/>
                <w:sz w:val="18"/>
                <w:szCs w:val="18"/>
                <w:lang w:eastAsia="ru-RU"/>
              </w:rPr>
              <w:t>уга</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pacing w:val="38"/>
                <w:sz w:val="18"/>
                <w:szCs w:val="18"/>
                <w:lang w:eastAsia="ru-RU"/>
              </w:rPr>
              <w:t xml:space="preserve"> </w:t>
            </w:r>
            <w:r w:rsidRPr="00D9654B">
              <w:rPr>
                <w:rFonts w:ascii="Times New Roman" w:eastAsia="Times New Roman" w:hAnsi="Times New Roman" w:cs="Times New Roman"/>
                <w:b/>
                <w:bCs/>
                <w:i/>
                <w:iCs/>
                <w:color w:val="000000"/>
                <w:spacing w:val="1"/>
                <w:w w:val="99"/>
                <w:sz w:val="18"/>
                <w:szCs w:val="18"/>
                <w:lang w:eastAsia="ru-RU"/>
              </w:rPr>
              <w:t>сад</w:t>
            </w:r>
            <w:r w:rsidRPr="00D9654B">
              <w:rPr>
                <w:rFonts w:ascii="Times New Roman" w:eastAsia="Times New Roman" w:hAnsi="Times New Roman" w:cs="Times New Roman"/>
                <w:b/>
                <w:bCs/>
                <w:i/>
                <w:iCs/>
                <w:color w:val="000000"/>
                <w:spacing w:val="2"/>
                <w:w w:val="99"/>
                <w:sz w:val="18"/>
                <w:szCs w:val="18"/>
                <w:lang w:eastAsia="ru-RU"/>
              </w:rPr>
              <w:t>а</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b/>
                <w:bCs/>
                <w:i/>
                <w:iCs/>
                <w:color w:val="000000"/>
                <w:spacing w:val="1"/>
                <w:w w:val="99"/>
                <w:sz w:val="18"/>
                <w:szCs w:val="18"/>
                <w:lang w:eastAsia="ru-RU"/>
              </w:rPr>
              <w:t>п</w:t>
            </w:r>
            <w:r w:rsidRPr="00D9654B">
              <w:rPr>
                <w:rFonts w:ascii="Times New Roman" w:eastAsia="Times New Roman" w:hAnsi="Times New Roman" w:cs="Times New Roman"/>
                <w:b/>
                <w:bCs/>
                <w:i/>
                <w:iCs/>
                <w:color w:val="000000"/>
                <w:spacing w:val="2"/>
                <w:w w:val="99"/>
                <w:sz w:val="18"/>
                <w:szCs w:val="18"/>
                <w:lang w:eastAsia="ru-RU"/>
              </w:rPr>
              <w:t>о</w:t>
            </w:r>
            <w:r w:rsidRPr="00D9654B">
              <w:rPr>
                <w:rFonts w:ascii="Times New Roman" w:eastAsia="Times New Roman" w:hAnsi="Times New Roman" w:cs="Times New Roman"/>
                <w:b/>
                <w:bCs/>
                <w:i/>
                <w:iCs/>
                <w:color w:val="000000"/>
                <w:spacing w:val="1"/>
                <w:w w:val="99"/>
                <w:sz w:val="18"/>
                <w:szCs w:val="18"/>
                <w:lang w:eastAsia="ru-RU"/>
              </w:rPr>
              <w:t>ля</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26"/>
                <w:sz w:val="18"/>
                <w:szCs w:val="18"/>
                <w:lang w:eastAsia="ru-RU"/>
              </w:rPr>
              <w:t xml:space="preserve"> </w:t>
            </w:r>
            <w:r w:rsidRPr="00D9654B">
              <w:rPr>
                <w:rFonts w:ascii="Times New Roman" w:eastAsia="Times New Roman" w:hAnsi="Times New Roman" w:cs="Times New Roman"/>
                <w:b/>
                <w:bCs/>
                <w:i/>
                <w:iCs/>
                <w:color w:val="000000"/>
                <w:spacing w:val="1"/>
                <w:w w:val="99"/>
                <w:sz w:val="18"/>
                <w:szCs w:val="18"/>
                <w:lang w:eastAsia="ru-RU"/>
              </w:rPr>
              <w:t>ко</w:t>
            </w:r>
            <w:r w:rsidRPr="00D9654B">
              <w:rPr>
                <w:rFonts w:ascii="Times New Roman" w:eastAsia="Times New Roman" w:hAnsi="Times New Roman" w:cs="Times New Roman"/>
                <w:b/>
                <w:bCs/>
                <w:i/>
                <w:iCs/>
                <w:color w:val="000000"/>
                <w:spacing w:val="2"/>
                <w:w w:val="99"/>
                <w:sz w:val="18"/>
                <w:szCs w:val="18"/>
                <w:lang w:eastAsia="ru-RU"/>
              </w:rPr>
              <w:t>м</w:t>
            </w:r>
            <w:r w:rsidRPr="00D9654B">
              <w:rPr>
                <w:rFonts w:ascii="Times New Roman" w:eastAsia="Times New Roman" w:hAnsi="Times New Roman" w:cs="Times New Roman"/>
                <w:b/>
                <w:bCs/>
                <w:i/>
                <w:iCs/>
                <w:color w:val="000000"/>
                <w:spacing w:val="3"/>
                <w:w w:val="99"/>
                <w:sz w:val="18"/>
                <w:szCs w:val="18"/>
                <w:lang w:eastAsia="ru-RU"/>
              </w:rPr>
              <w:t>н</w:t>
            </w:r>
            <w:r w:rsidRPr="00D9654B">
              <w:rPr>
                <w:rFonts w:ascii="Times New Roman" w:eastAsia="Times New Roman" w:hAnsi="Times New Roman" w:cs="Times New Roman"/>
                <w:b/>
                <w:bCs/>
                <w:i/>
                <w:iCs/>
                <w:color w:val="000000"/>
                <w:spacing w:val="1"/>
                <w:w w:val="99"/>
                <w:sz w:val="18"/>
                <w:szCs w:val="18"/>
                <w:lang w:eastAsia="ru-RU"/>
              </w:rPr>
              <w:t>а</w:t>
            </w:r>
            <w:r w:rsidRPr="00D9654B">
              <w:rPr>
                <w:rFonts w:ascii="Times New Roman" w:eastAsia="Times New Roman" w:hAnsi="Times New Roman" w:cs="Times New Roman"/>
                <w:b/>
                <w:bCs/>
                <w:i/>
                <w:iCs/>
                <w:color w:val="000000"/>
                <w:spacing w:val="2"/>
                <w:w w:val="99"/>
                <w:sz w:val="18"/>
                <w:szCs w:val="18"/>
                <w:lang w:eastAsia="ru-RU"/>
              </w:rPr>
              <w:t>тны</w:t>
            </w:r>
            <w:r w:rsidRPr="00D9654B">
              <w:rPr>
                <w:rFonts w:ascii="Times New Roman" w:eastAsia="Times New Roman" w:hAnsi="Times New Roman" w:cs="Times New Roman"/>
                <w:b/>
                <w:bCs/>
                <w:i/>
                <w:iCs/>
                <w:color w:val="000000"/>
                <w:w w:val="99"/>
                <w:sz w:val="18"/>
                <w:szCs w:val="18"/>
                <w:lang w:eastAsia="ru-RU"/>
              </w:rPr>
              <w:t>е</w:t>
            </w:r>
            <w:r w:rsidRPr="00D9654B">
              <w:rPr>
                <w:rFonts w:ascii="Times New Roman" w:eastAsia="Times New Roman" w:hAnsi="Times New Roman" w:cs="Times New Roman"/>
                <w:color w:val="000000"/>
                <w:spacing w:val="55"/>
                <w:sz w:val="18"/>
                <w:szCs w:val="18"/>
                <w:lang w:eastAsia="ru-RU"/>
              </w:rPr>
              <w:t xml:space="preserve"> </w:t>
            </w:r>
            <w:r w:rsidRPr="00D9654B">
              <w:rPr>
                <w:rFonts w:ascii="Times New Roman" w:eastAsia="Times New Roman" w:hAnsi="Times New Roman" w:cs="Times New Roman"/>
                <w:b/>
                <w:bCs/>
                <w:i/>
                <w:iCs/>
                <w:color w:val="000000"/>
                <w:spacing w:val="2"/>
                <w:w w:val="99"/>
                <w:sz w:val="18"/>
                <w:szCs w:val="18"/>
                <w:lang w:eastAsia="ru-RU"/>
              </w:rPr>
              <w:t>р</w:t>
            </w:r>
            <w:r w:rsidRPr="00D9654B">
              <w:rPr>
                <w:rFonts w:ascii="Times New Roman" w:eastAsia="Times New Roman" w:hAnsi="Times New Roman" w:cs="Times New Roman"/>
                <w:b/>
                <w:bCs/>
                <w:i/>
                <w:iCs/>
                <w:color w:val="000000"/>
                <w:spacing w:val="1"/>
                <w:w w:val="99"/>
                <w:sz w:val="18"/>
                <w:szCs w:val="18"/>
                <w:lang w:eastAsia="ru-RU"/>
              </w:rPr>
              <w:t>а</w:t>
            </w:r>
            <w:r w:rsidRPr="00D9654B">
              <w:rPr>
                <w:rFonts w:ascii="Times New Roman" w:eastAsia="Times New Roman" w:hAnsi="Times New Roman" w:cs="Times New Roman"/>
                <w:b/>
                <w:bCs/>
                <w:i/>
                <w:iCs/>
                <w:color w:val="000000"/>
                <w:spacing w:val="2"/>
                <w:w w:val="99"/>
                <w:sz w:val="18"/>
                <w:szCs w:val="18"/>
                <w:lang w:eastAsia="ru-RU"/>
              </w:rPr>
              <w:t>ст</w:t>
            </w:r>
            <w:r w:rsidRPr="00D9654B">
              <w:rPr>
                <w:rFonts w:ascii="Times New Roman" w:eastAsia="Times New Roman" w:hAnsi="Times New Roman" w:cs="Times New Roman"/>
                <w:b/>
                <w:bCs/>
                <w:i/>
                <w:iCs/>
                <w:color w:val="000000"/>
                <w:spacing w:val="1"/>
                <w:w w:val="99"/>
                <w:sz w:val="18"/>
                <w:szCs w:val="18"/>
                <w:lang w:eastAsia="ru-RU"/>
              </w:rPr>
              <w:t>е</w:t>
            </w:r>
            <w:r w:rsidRPr="00D9654B">
              <w:rPr>
                <w:rFonts w:ascii="Times New Roman" w:eastAsia="Times New Roman" w:hAnsi="Times New Roman" w:cs="Times New Roman"/>
                <w:b/>
                <w:bCs/>
                <w:i/>
                <w:iCs/>
                <w:color w:val="000000"/>
                <w:w w:val="99"/>
                <w:sz w:val="18"/>
                <w:szCs w:val="18"/>
                <w:lang w:eastAsia="ru-RU"/>
              </w:rPr>
              <w:t>-</w:t>
            </w:r>
            <w:r w:rsidRPr="00D9654B">
              <w:rPr>
                <w:rFonts w:ascii="Times New Roman" w:eastAsia="Times New Roman" w:hAnsi="Times New Roman" w:cs="Times New Roman"/>
                <w:b/>
                <w:bCs/>
                <w:i/>
                <w:iCs/>
                <w:color w:val="000000"/>
                <w:spacing w:val="1"/>
                <w:w w:val="99"/>
                <w:sz w:val="18"/>
                <w:szCs w:val="18"/>
                <w:lang w:eastAsia="ru-RU"/>
              </w:rPr>
              <w:t>н</w:t>
            </w:r>
            <w:r w:rsidRPr="00D9654B">
              <w:rPr>
                <w:rFonts w:ascii="Times New Roman" w:eastAsia="Times New Roman" w:hAnsi="Times New Roman" w:cs="Times New Roman"/>
                <w:b/>
                <w:bCs/>
                <w:i/>
                <w:iCs/>
                <w:color w:val="000000"/>
                <w:spacing w:val="2"/>
                <w:w w:val="99"/>
                <w:sz w:val="18"/>
                <w:szCs w:val="18"/>
                <w:lang w:eastAsia="ru-RU"/>
              </w:rPr>
              <w:t>и</w:t>
            </w:r>
            <w:r w:rsidRPr="00D9654B">
              <w:rPr>
                <w:rFonts w:ascii="Times New Roman" w:eastAsia="Times New Roman" w:hAnsi="Times New Roman" w:cs="Times New Roman"/>
                <w:b/>
                <w:bCs/>
                <w:i/>
                <w:iCs/>
                <w:color w:val="000000"/>
                <w:spacing w:val="1"/>
                <w:w w:val="99"/>
                <w:sz w:val="18"/>
                <w:szCs w:val="18"/>
                <w:lang w:eastAsia="ru-RU"/>
              </w:rPr>
              <w:t>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58"/>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ус</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w w:val="99"/>
                <w:sz w:val="18"/>
                <w:szCs w:val="18"/>
                <w:lang w:eastAsia="ru-RU"/>
              </w:rPr>
              <w:t>я</w:t>
            </w:r>
            <w:r w:rsidRPr="00D9654B">
              <w:rPr>
                <w:rFonts w:ascii="Times New Roman" w:eastAsia="Times New Roman" w:hAnsi="Times New Roman" w:cs="Times New Roman"/>
                <w:color w:val="000000"/>
                <w:spacing w:val="57"/>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х</w:t>
            </w:r>
            <w:r w:rsidRPr="00D9654B">
              <w:rPr>
                <w:rFonts w:ascii="Times New Roman" w:eastAsia="Times New Roman" w:hAnsi="Times New Roman" w:cs="Times New Roman"/>
                <w:color w:val="000000"/>
                <w:spacing w:val="58"/>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п</w:t>
            </w:r>
            <w:r w:rsidRPr="00D9654B">
              <w:rPr>
                <w:rFonts w:ascii="Times New Roman" w:eastAsia="Times New Roman" w:hAnsi="Times New Roman" w:cs="Times New Roman"/>
                <w:color w:val="000000"/>
                <w:spacing w:val="1"/>
                <w:w w:val="99"/>
                <w:sz w:val="18"/>
                <w:szCs w:val="18"/>
                <w:lang w:eastAsia="ru-RU"/>
              </w:rPr>
              <w:t>ро</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р</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та</w:t>
            </w:r>
            <w:r w:rsidRPr="00D9654B">
              <w:rPr>
                <w:rFonts w:ascii="Times New Roman" w:eastAsia="Times New Roman" w:hAnsi="Times New Roman" w:cs="Times New Roman"/>
                <w:color w:val="000000"/>
                <w:spacing w:val="2"/>
                <w:w w:val="99"/>
                <w:sz w:val="18"/>
                <w:szCs w:val="18"/>
                <w:lang w:eastAsia="ru-RU"/>
              </w:rPr>
              <w:t>н</w:t>
            </w:r>
            <w:r w:rsidRPr="00D9654B">
              <w:rPr>
                <w:rFonts w:ascii="Times New Roman" w:eastAsia="Times New Roman" w:hAnsi="Times New Roman" w:cs="Times New Roman"/>
                <w:color w:val="000000"/>
                <w:spacing w:val="1"/>
                <w:w w:val="99"/>
                <w:sz w:val="18"/>
                <w:szCs w:val="18"/>
                <w:lang w:eastAsia="ru-RU"/>
              </w:rPr>
              <w:t>и</w:t>
            </w:r>
            <w:r w:rsidRPr="00D9654B">
              <w:rPr>
                <w:rFonts w:ascii="Times New Roman" w:eastAsia="Times New Roman" w:hAnsi="Times New Roman" w:cs="Times New Roman"/>
                <w:color w:val="000000"/>
                <w:spacing w:val="2"/>
                <w:w w:val="99"/>
                <w:sz w:val="18"/>
                <w:szCs w:val="18"/>
                <w:lang w:eastAsia="ru-RU"/>
              </w:rPr>
              <w:t>я</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7"/>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з</w:t>
            </w:r>
            <w:r w:rsidRPr="00D9654B">
              <w:rPr>
                <w:rFonts w:ascii="Times New Roman" w:eastAsia="Times New Roman" w:hAnsi="Times New Roman" w:cs="Times New Roman"/>
                <w:color w:val="000000"/>
                <w:spacing w:val="2"/>
                <w:w w:val="99"/>
                <w:sz w:val="18"/>
                <w:szCs w:val="18"/>
                <w:lang w:eastAsia="ru-RU"/>
              </w:rPr>
              <w:t>а</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им</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т</w:t>
            </w:r>
            <w:r w:rsidRPr="00D9654B">
              <w:rPr>
                <w:rFonts w:ascii="Times New Roman" w:eastAsia="Times New Roman" w:hAnsi="Times New Roman" w:cs="Times New Roman"/>
                <w:color w:val="000000"/>
                <w:w w:val="99"/>
                <w:sz w:val="18"/>
                <w:szCs w:val="18"/>
                <w:lang w:eastAsia="ru-RU"/>
              </w:rPr>
              <w:t>ь</w:t>
            </w:r>
            <w:r w:rsidRPr="00D9654B">
              <w:rPr>
                <w:rFonts w:ascii="Times New Roman" w:eastAsia="Times New Roman" w:hAnsi="Times New Roman" w:cs="Times New Roman"/>
                <w:color w:val="000000"/>
                <w:spacing w:val="18"/>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о</w:t>
            </w:r>
            <w:r w:rsidRPr="00D9654B">
              <w:rPr>
                <w:rFonts w:ascii="Times New Roman" w:eastAsia="Times New Roman" w:hAnsi="Times New Roman" w:cs="Times New Roman"/>
                <w:color w:val="000000"/>
                <w:w w:val="99"/>
                <w:sz w:val="18"/>
                <w:szCs w:val="18"/>
                <w:lang w:eastAsia="ru-RU"/>
              </w:rPr>
              <w:t>т</w:t>
            </w:r>
            <w:r w:rsidRPr="00D9654B">
              <w:rPr>
                <w:rFonts w:ascii="Times New Roman" w:eastAsia="Times New Roman" w:hAnsi="Times New Roman" w:cs="Times New Roman"/>
                <w:color w:val="000000"/>
                <w:spacing w:val="17"/>
                <w:sz w:val="18"/>
                <w:szCs w:val="18"/>
                <w:lang w:eastAsia="ru-RU"/>
              </w:rPr>
              <w:t xml:space="preserve"> </w:t>
            </w:r>
            <w:r w:rsidRPr="00D9654B">
              <w:rPr>
                <w:rFonts w:ascii="Times New Roman" w:eastAsia="Times New Roman" w:hAnsi="Times New Roman" w:cs="Times New Roman"/>
                <w:color w:val="000000"/>
                <w:spacing w:val="2"/>
                <w:w w:val="99"/>
                <w:sz w:val="18"/>
                <w:szCs w:val="18"/>
                <w:lang w:eastAsia="ru-RU"/>
              </w:rPr>
              <w:t>у</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л</w:t>
            </w:r>
            <w:r w:rsidRPr="00D9654B">
              <w:rPr>
                <w:rFonts w:ascii="Times New Roman" w:eastAsia="Times New Roman" w:hAnsi="Times New Roman" w:cs="Times New Roman"/>
                <w:color w:val="000000"/>
                <w:spacing w:val="1"/>
                <w:w w:val="99"/>
                <w:sz w:val="18"/>
                <w:szCs w:val="18"/>
                <w:lang w:eastAsia="ru-RU"/>
              </w:rPr>
              <w:t>о</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pacing w:val="1"/>
                <w:w w:val="99"/>
                <w:sz w:val="18"/>
                <w:szCs w:val="18"/>
                <w:lang w:eastAsia="ru-RU"/>
              </w:rPr>
              <w:t>в</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окру</w:t>
            </w:r>
            <w:r w:rsidRPr="00D9654B">
              <w:rPr>
                <w:rFonts w:ascii="Times New Roman" w:eastAsia="Times New Roman" w:hAnsi="Times New Roman" w:cs="Times New Roman"/>
                <w:color w:val="000000"/>
                <w:spacing w:val="2"/>
                <w:w w:val="99"/>
                <w:sz w:val="18"/>
                <w:szCs w:val="18"/>
                <w:lang w:eastAsia="ru-RU"/>
              </w:rPr>
              <w:t>ж</w:t>
            </w:r>
            <w:r w:rsidRPr="00D9654B">
              <w:rPr>
                <w:rFonts w:ascii="Times New Roman" w:eastAsia="Times New Roman" w:hAnsi="Times New Roman" w:cs="Times New Roman"/>
                <w:color w:val="000000"/>
                <w:spacing w:val="1"/>
                <w:w w:val="99"/>
                <w:sz w:val="18"/>
                <w:szCs w:val="18"/>
                <w:lang w:eastAsia="ru-RU"/>
              </w:rPr>
              <w:t>а</w:t>
            </w:r>
            <w:r w:rsidRPr="00D9654B">
              <w:rPr>
                <w:rFonts w:ascii="Times New Roman" w:eastAsia="Times New Roman" w:hAnsi="Times New Roman" w:cs="Times New Roman"/>
                <w:color w:val="000000"/>
                <w:spacing w:val="2"/>
                <w:w w:val="99"/>
                <w:sz w:val="18"/>
                <w:szCs w:val="18"/>
                <w:lang w:eastAsia="ru-RU"/>
              </w:rPr>
              <w:t>ю</w:t>
            </w:r>
            <w:r w:rsidRPr="00D9654B">
              <w:rPr>
                <w:rFonts w:ascii="Times New Roman" w:eastAsia="Times New Roman" w:hAnsi="Times New Roman" w:cs="Times New Roman"/>
                <w:color w:val="000000"/>
                <w:spacing w:val="3"/>
                <w:w w:val="99"/>
                <w:sz w:val="18"/>
                <w:szCs w:val="18"/>
                <w:lang w:eastAsia="ru-RU"/>
              </w:rPr>
              <w:t>щ</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ср</w:t>
            </w:r>
            <w:r w:rsidRPr="00D9654B">
              <w:rPr>
                <w:rFonts w:ascii="Times New Roman" w:eastAsia="Times New Roman" w:hAnsi="Times New Roman" w:cs="Times New Roman"/>
                <w:color w:val="000000"/>
                <w:spacing w:val="2"/>
                <w:w w:val="99"/>
                <w:sz w:val="18"/>
                <w:szCs w:val="18"/>
                <w:lang w:eastAsia="ru-RU"/>
              </w:rPr>
              <w:t>е</w:t>
            </w:r>
            <w:r w:rsidRPr="00D9654B">
              <w:rPr>
                <w:rFonts w:ascii="Times New Roman" w:eastAsia="Times New Roman" w:hAnsi="Times New Roman" w:cs="Times New Roman"/>
                <w:color w:val="000000"/>
                <w:spacing w:val="1"/>
                <w:w w:val="99"/>
                <w:sz w:val="18"/>
                <w:szCs w:val="18"/>
                <w:lang w:eastAsia="ru-RU"/>
              </w:rPr>
              <w:t>д</w:t>
            </w:r>
            <w:r w:rsidRPr="00D9654B">
              <w:rPr>
                <w:rFonts w:ascii="Times New Roman" w:eastAsia="Times New Roman" w:hAnsi="Times New Roman" w:cs="Times New Roman"/>
                <w:color w:val="000000"/>
                <w:spacing w:val="2"/>
                <w:w w:val="99"/>
                <w:sz w:val="18"/>
                <w:szCs w:val="18"/>
                <w:lang w:eastAsia="ru-RU"/>
              </w:rPr>
              <w:t>ы</w:t>
            </w:r>
            <w:r w:rsidRPr="00D9654B">
              <w:rPr>
                <w:rFonts w:ascii="Times New Roman" w:eastAsia="Times New Roman" w:hAnsi="Times New Roman" w:cs="Times New Roman"/>
                <w:color w:val="000000"/>
                <w:w w:val="99"/>
                <w:sz w:val="18"/>
                <w:szCs w:val="18"/>
                <w:lang w:eastAsia="ru-RU"/>
              </w:rPr>
              <w:t>,</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взаи</w:t>
            </w:r>
            <w:r w:rsidRPr="00D9654B">
              <w:rPr>
                <w:rFonts w:ascii="Times New Roman" w:eastAsia="Times New Roman" w:hAnsi="Times New Roman" w:cs="Times New Roman"/>
                <w:color w:val="000000"/>
                <w:spacing w:val="2"/>
                <w:w w:val="99"/>
                <w:sz w:val="18"/>
                <w:szCs w:val="18"/>
                <w:lang w:eastAsia="ru-RU"/>
              </w:rPr>
              <w:t>мо</w:t>
            </w:r>
            <w:r w:rsidRPr="00D9654B">
              <w:rPr>
                <w:rFonts w:ascii="Times New Roman" w:eastAsia="Times New Roman" w:hAnsi="Times New Roman" w:cs="Times New Roman"/>
                <w:color w:val="000000"/>
                <w:spacing w:val="1"/>
                <w:w w:val="99"/>
                <w:sz w:val="18"/>
                <w:szCs w:val="18"/>
                <w:lang w:eastAsia="ru-RU"/>
              </w:rPr>
              <w:t>с</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язи</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spacing w:val="1"/>
                <w:w w:val="99"/>
                <w:sz w:val="18"/>
                <w:szCs w:val="18"/>
                <w:lang w:eastAsia="ru-RU"/>
              </w:rPr>
              <w:t>ра</w:t>
            </w:r>
            <w:r w:rsidRPr="00D9654B">
              <w:rPr>
                <w:rFonts w:ascii="Times New Roman" w:eastAsia="Times New Roman" w:hAnsi="Times New Roman" w:cs="Times New Roman"/>
                <w:color w:val="000000"/>
                <w:spacing w:val="2"/>
                <w:w w:val="99"/>
                <w:sz w:val="18"/>
                <w:szCs w:val="18"/>
                <w:lang w:eastAsia="ru-RU"/>
              </w:rPr>
              <w:t>с</w:t>
            </w:r>
            <w:r w:rsidRPr="00D9654B">
              <w:rPr>
                <w:rFonts w:ascii="Times New Roman" w:eastAsia="Times New Roman" w:hAnsi="Times New Roman" w:cs="Times New Roman"/>
                <w:color w:val="000000"/>
                <w:spacing w:val="1"/>
                <w:w w:val="99"/>
                <w:sz w:val="18"/>
                <w:szCs w:val="18"/>
                <w:lang w:eastAsia="ru-RU"/>
              </w:rPr>
              <w:t>тен</w:t>
            </w:r>
            <w:r w:rsidRPr="00D9654B">
              <w:rPr>
                <w:rFonts w:ascii="Times New Roman" w:eastAsia="Times New Roman" w:hAnsi="Times New Roman" w:cs="Times New Roman"/>
                <w:color w:val="000000"/>
                <w:spacing w:val="2"/>
                <w:w w:val="99"/>
                <w:sz w:val="18"/>
                <w:szCs w:val="18"/>
                <w:lang w:eastAsia="ru-RU"/>
              </w:rPr>
              <w:t>и</w:t>
            </w:r>
            <w:r w:rsidRPr="00D9654B">
              <w:rPr>
                <w:rFonts w:ascii="Times New Roman" w:eastAsia="Times New Roman" w:hAnsi="Times New Roman" w:cs="Times New Roman"/>
                <w:color w:val="000000"/>
                <w:w w:val="99"/>
                <w:sz w:val="18"/>
                <w:szCs w:val="18"/>
                <w:lang w:eastAsia="ru-RU"/>
              </w:rPr>
              <w:t>й</w:t>
            </w:r>
            <w:r w:rsidRPr="00D9654B">
              <w:rPr>
                <w:rFonts w:ascii="Times New Roman" w:eastAsia="Times New Roman" w:hAnsi="Times New Roman" w:cs="Times New Roman"/>
                <w:color w:val="000000"/>
                <w:sz w:val="18"/>
                <w:szCs w:val="18"/>
                <w:lang w:eastAsia="ru-RU"/>
              </w:rPr>
              <w:tab/>
            </w:r>
            <w:r w:rsidRPr="00D9654B">
              <w:rPr>
                <w:rFonts w:ascii="Times New Roman" w:eastAsia="Times New Roman" w:hAnsi="Times New Roman" w:cs="Times New Roman"/>
                <w:color w:val="000000"/>
                <w:w w:val="99"/>
                <w:sz w:val="18"/>
                <w:szCs w:val="18"/>
                <w:lang w:eastAsia="ru-RU"/>
              </w:rPr>
              <w:t>и</w:t>
            </w:r>
            <w:r w:rsidRPr="00D9654B">
              <w:rPr>
                <w:rFonts w:ascii="Times New Roman" w:eastAsia="Times New Roman" w:hAnsi="Times New Roman" w:cs="Times New Roman"/>
                <w:color w:val="000000"/>
                <w:sz w:val="18"/>
                <w:szCs w:val="18"/>
                <w:lang w:eastAsia="ru-RU"/>
              </w:rPr>
              <w:t xml:space="preserve"> </w:t>
            </w:r>
            <w:r w:rsidRPr="00D9654B">
              <w:rPr>
                <w:rFonts w:ascii="Times New Roman" w:eastAsia="Times New Roman" w:hAnsi="Times New Roman" w:cs="Times New Roman"/>
                <w:color w:val="000000"/>
                <w:spacing w:val="1"/>
                <w:w w:val="99"/>
                <w:sz w:val="18"/>
                <w:szCs w:val="18"/>
                <w:lang w:eastAsia="ru-RU"/>
              </w:rPr>
              <w:t>жи</w:t>
            </w:r>
            <w:r w:rsidRPr="00D9654B">
              <w:rPr>
                <w:rFonts w:ascii="Times New Roman" w:eastAsia="Times New Roman" w:hAnsi="Times New Roman" w:cs="Times New Roman"/>
                <w:color w:val="000000"/>
                <w:spacing w:val="2"/>
                <w:w w:val="99"/>
                <w:sz w:val="18"/>
                <w:szCs w:val="18"/>
                <w:lang w:eastAsia="ru-RU"/>
              </w:rPr>
              <w:t>в</w:t>
            </w:r>
            <w:r w:rsidRPr="00D9654B">
              <w:rPr>
                <w:rFonts w:ascii="Times New Roman" w:eastAsia="Times New Roman" w:hAnsi="Times New Roman" w:cs="Times New Roman"/>
                <w:color w:val="000000"/>
                <w:spacing w:val="1"/>
                <w:w w:val="99"/>
                <w:sz w:val="18"/>
                <w:szCs w:val="18"/>
                <w:lang w:eastAsia="ru-RU"/>
              </w:rPr>
              <w:t>от</w:t>
            </w:r>
            <w:r w:rsidRPr="00D9654B">
              <w:rPr>
                <w:rFonts w:ascii="Times New Roman" w:eastAsia="Times New Roman" w:hAnsi="Times New Roman" w:cs="Times New Roman"/>
                <w:color w:val="000000"/>
                <w:spacing w:val="2"/>
                <w:w w:val="99"/>
                <w:sz w:val="18"/>
                <w:szCs w:val="18"/>
                <w:lang w:eastAsia="ru-RU"/>
              </w:rPr>
              <w:t>ных</w:t>
            </w:r>
            <w:r w:rsidRPr="00D9654B">
              <w:rPr>
                <w:rFonts w:ascii="Times New Roman" w:eastAsia="Times New Roman" w:hAnsi="Times New Roman" w:cs="Times New Roman"/>
                <w:color w:val="000000"/>
                <w:w w:val="99"/>
                <w:sz w:val="18"/>
                <w:szCs w:val="18"/>
                <w:lang w:eastAsia="ru-RU"/>
              </w:rPr>
              <w:t>.</w:t>
            </w:r>
          </w:p>
        </w:tc>
        <w:tc>
          <w:tcPr>
            <w:tcW w:w="2334" w:type="dxa"/>
            <w:gridSpan w:val="7"/>
            <w:vMerge/>
            <w:tcBorders>
              <w:left w:val="single" w:sz="3" w:space="0" w:color="000000"/>
              <w:bottom w:val="single" w:sz="3" w:space="0" w:color="000000"/>
              <w:right w:val="single" w:sz="3" w:space="0" w:color="000000"/>
            </w:tcBorders>
            <w:tcMar>
              <w:top w:w="0" w:type="dxa"/>
              <w:left w:w="0" w:type="dxa"/>
              <w:bottom w:w="0" w:type="dxa"/>
              <w:right w:w="0" w:type="dxa"/>
            </w:tcMar>
          </w:tcPr>
          <w:p w:rsidR="00D9654B" w:rsidRPr="00D9654B" w:rsidRDefault="00D9654B" w:rsidP="00D9654B">
            <w:pPr>
              <w:spacing w:after="0" w:line="259" w:lineRule="auto"/>
              <w:rPr>
                <w:rFonts w:ascii="Calibri" w:eastAsia="Calibri" w:hAnsi="Calibri" w:cs="Calibri"/>
                <w:lang w:eastAsia="ru-RU"/>
              </w:rPr>
            </w:pPr>
          </w:p>
        </w:tc>
      </w:tr>
      <w:tr w:rsidR="00F266AB" w:rsidRPr="00F266AB" w:rsidTr="00D8715A">
        <w:trPr>
          <w:gridBefore w:val="1"/>
          <w:gridAfter w:val="5"/>
          <w:wAfter w:w="151" w:type="dxa"/>
          <w:trHeight w:val="40"/>
        </w:trPr>
        <w:tc>
          <w:tcPr>
            <w:tcW w:w="1406" w:type="dxa"/>
            <w:gridSpan w:val="8"/>
            <w:tcBorders>
              <w:top w:val="single" w:sz="8" w:space="0" w:color="auto"/>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661" w:type="dxa"/>
            <w:gridSpan w:val="2"/>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501" w:type="dxa"/>
            <w:gridSpan w:val="4"/>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1001" w:type="dxa"/>
            <w:gridSpan w:val="8"/>
            <w:tcBorders>
              <w:top w:val="single" w:sz="8" w:space="0" w:color="auto"/>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680" w:type="dxa"/>
            <w:gridSpan w:val="3"/>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60" w:type="dxa"/>
            <w:gridSpan w:val="2"/>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40" w:type="dxa"/>
            <w:gridSpan w:val="2"/>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760" w:type="dxa"/>
            <w:gridSpan w:val="5"/>
            <w:tcBorders>
              <w:top w:val="single" w:sz="8" w:space="0" w:color="auto"/>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720" w:type="dxa"/>
            <w:gridSpan w:val="6"/>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20" w:type="dxa"/>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00" w:type="dxa"/>
            <w:gridSpan w:val="2"/>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00" w:type="dxa"/>
            <w:gridSpan w:val="3"/>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00" w:type="dxa"/>
            <w:gridSpan w:val="3"/>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20" w:type="dxa"/>
            <w:gridSpan w:val="2"/>
            <w:tcBorders>
              <w:top w:val="single" w:sz="8" w:space="0" w:color="auto"/>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660" w:type="dxa"/>
            <w:gridSpan w:val="4"/>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00" w:type="dxa"/>
            <w:gridSpan w:val="3"/>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20" w:type="dxa"/>
            <w:gridSpan w:val="2"/>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40" w:type="dxa"/>
            <w:gridSpan w:val="2"/>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600" w:type="dxa"/>
            <w:gridSpan w:val="4"/>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00" w:type="dxa"/>
            <w:gridSpan w:val="2"/>
            <w:tcBorders>
              <w:top w:val="single" w:sz="8" w:space="0" w:color="auto"/>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720" w:type="dxa"/>
            <w:gridSpan w:val="4"/>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60" w:type="dxa"/>
            <w:gridSpan w:val="4"/>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80" w:type="dxa"/>
            <w:gridSpan w:val="3"/>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580" w:type="dxa"/>
            <w:gridSpan w:val="4"/>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80" w:type="dxa"/>
            <w:gridSpan w:val="2"/>
            <w:tcBorders>
              <w:top w:val="single" w:sz="8" w:space="0" w:color="auto"/>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301" w:type="dxa"/>
            <w:gridSpan w:val="7"/>
            <w:tcBorders>
              <w:top w:val="single" w:sz="8" w:space="0" w:color="auto"/>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12"/>
        </w:trPr>
        <w:tc>
          <w:tcPr>
            <w:tcW w:w="1406" w:type="dxa"/>
            <w:gridSpan w:val="8"/>
            <w:tcBorders>
              <w:top w:val="nil"/>
              <w:left w:val="single" w:sz="8" w:space="0" w:color="auto"/>
              <w:bottom w:val="nil"/>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w w:val="99"/>
                <w:sz w:val="18"/>
                <w:szCs w:val="18"/>
              </w:rPr>
              <w:t>4-я неделя</w:t>
            </w:r>
          </w:p>
        </w:tc>
        <w:tc>
          <w:tcPr>
            <w:tcW w:w="2163" w:type="dxa"/>
            <w:gridSpan w:val="14"/>
            <w:tcBorders>
              <w:top w:val="nil"/>
              <w:left w:val="nil"/>
              <w:bottom w:val="nil"/>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Мир животных</w:t>
            </w:r>
          </w:p>
        </w:tc>
        <w:tc>
          <w:tcPr>
            <w:tcW w:w="2140" w:type="dxa"/>
            <w:gridSpan w:val="12"/>
            <w:tcBorders>
              <w:top w:val="nil"/>
              <w:left w:val="nil"/>
              <w:bottom w:val="nil"/>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w w:val="99"/>
                <w:sz w:val="18"/>
                <w:szCs w:val="18"/>
              </w:rPr>
              <w:t>Мир животных</w:t>
            </w:r>
          </w:p>
        </w:tc>
        <w:tc>
          <w:tcPr>
            <w:tcW w:w="1840" w:type="dxa"/>
            <w:gridSpan w:val="15"/>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Мир животных</w:t>
            </w:r>
          </w:p>
        </w:tc>
        <w:tc>
          <w:tcPr>
            <w:tcW w:w="320" w:type="dxa"/>
            <w:gridSpan w:val="2"/>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020" w:type="dxa"/>
            <w:gridSpan w:val="15"/>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Мир животных</w:t>
            </w:r>
          </w:p>
        </w:tc>
        <w:tc>
          <w:tcPr>
            <w:tcW w:w="300" w:type="dxa"/>
            <w:gridSpan w:val="2"/>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040" w:type="dxa"/>
            <w:gridSpan w:val="15"/>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w w:val="99"/>
                <w:sz w:val="18"/>
                <w:szCs w:val="18"/>
              </w:rPr>
              <w:t>Мир животных</w:t>
            </w:r>
          </w:p>
        </w:tc>
        <w:tc>
          <w:tcPr>
            <w:tcW w:w="280" w:type="dxa"/>
            <w:gridSpan w:val="2"/>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09"/>
        </w:trPr>
        <w:tc>
          <w:tcPr>
            <w:tcW w:w="1406" w:type="dxa"/>
            <w:gridSpan w:val="8"/>
            <w:tcBorders>
              <w:top w:val="nil"/>
              <w:left w:val="single" w:sz="8" w:space="0" w:color="auto"/>
              <w:bottom w:val="nil"/>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октября - 1-я</w:t>
            </w:r>
          </w:p>
        </w:tc>
        <w:tc>
          <w:tcPr>
            <w:tcW w:w="661" w:type="dxa"/>
            <w:gridSpan w:val="2"/>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501" w:type="dxa"/>
            <w:gridSpan w:val="4"/>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80" w:type="dxa"/>
            <w:gridSpan w:val="3"/>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60" w:type="dxa"/>
            <w:gridSpan w:val="2"/>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0" w:type="dxa"/>
            <w:gridSpan w:val="2"/>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60" w:type="dxa"/>
            <w:gridSpan w:val="5"/>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20" w:type="dxa"/>
            <w:gridSpan w:val="6"/>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20" w:type="dxa"/>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00" w:type="dxa"/>
            <w:gridSpan w:val="2"/>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20" w:type="dxa"/>
            <w:gridSpan w:val="2"/>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60" w:type="dxa"/>
            <w:gridSpan w:val="4"/>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20" w:type="dxa"/>
            <w:gridSpan w:val="2"/>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40" w:type="dxa"/>
            <w:gridSpan w:val="2"/>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00" w:type="dxa"/>
            <w:gridSpan w:val="4"/>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2"/>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20" w:type="dxa"/>
            <w:gridSpan w:val="4"/>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60" w:type="dxa"/>
            <w:gridSpan w:val="4"/>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80" w:type="dxa"/>
            <w:gridSpan w:val="3"/>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580" w:type="dxa"/>
            <w:gridSpan w:val="4"/>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80" w:type="dxa"/>
            <w:gridSpan w:val="2"/>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88"/>
        </w:trPr>
        <w:tc>
          <w:tcPr>
            <w:tcW w:w="1406" w:type="dxa"/>
            <w:gridSpan w:val="8"/>
            <w:tcBorders>
              <w:top w:val="nil"/>
              <w:left w:val="single" w:sz="8" w:space="0" w:color="auto"/>
              <w:bottom w:val="single" w:sz="8" w:space="0" w:color="6BC7DF"/>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неделя ноября</w:t>
            </w:r>
          </w:p>
        </w:tc>
        <w:tc>
          <w:tcPr>
            <w:tcW w:w="661" w:type="dxa"/>
            <w:gridSpan w:val="2"/>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501" w:type="dxa"/>
            <w:gridSpan w:val="4"/>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1001" w:type="dxa"/>
            <w:gridSpan w:val="8"/>
            <w:tcBorders>
              <w:top w:val="nil"/>
              <w:left w:val="nil"/>
              <w:bottom w:val="single" w:sz="8" w:space="0" w:color="6BC7DF"/>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680" w:type="dxa"/>
            <w:gridSpan w:val="3"/>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360" w:type="dxa"/>
            <w:gridSpan w:val="2"/>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340" w:type="dxa"/>
            <w:gridSpan w:val="2"/>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760" w:type="dxa"/>
            <w:gridSpan w:val="5"/>
            <w:tcBorders>
              <w:top w:val="nil"/>
              <w:left w:val="nil"/>
              <w:bottom w:val="single" w:sz="8" w:space="0" w:color="6BC7DF"/>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720" w:type="dxa"/>
            <w:gridSpan w:val="6"/>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320" w:type="dxa"/>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200" w:type="dxa"/>
            <w:gridSpan w:val="2"/>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300" w:type="dxa"/>
            <w:gridSpan w:val="3"/>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300" w:type="dxa"/>
            <w:gridSpan w:val="3"/>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320" w:type="dxa"/>
            <w:gridSpan w:val="2"/>
            <w:tcBorders>
              <w:top w:val="nil"/>
              <w:left w:val="nil"/>
              <w:bottom w:val="single" w:sz="8" w:space="0" w:color="6BC7DF"/>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660" w:type="dxa"/>
            <w:gridSpan w:val="4"/>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300" w:type="dxa"/>
            <w:gridSpan w:val="3"/>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220" w:type="dxa"/>
            <w:gridSpan w:val="2"/>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240" w:type="dxa"/>
            <w:gridSpan w:val="2"/>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600" w:type="dxa"/>
            <w:gridSpan w:val="4"/>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300" w:type="dxa"/>
            <w:gridSpan w:val="2"/>
            <w:tcBorders>
              <w:top w:val="nil"/>
              <w:left w:val="nil"/>
              <w:bottom w:val="single" w:sz="8" w:space="0" w:color="6BC7DF"/>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720" w:type="dxa"/>
            <w:gridSpan w:val="4"/>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360" w:type="dxa"/>
            <w:gridSpan w:val="4"/>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380" w:type="dxa"/>
            <w:gridSpan w:val="3"/>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580" w:type="dxa"/>
            <w:gridSpan w:val="4"/>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280" w:type="dxa"/>
            <w:gridSpan w:val="2"/>
            <w:tcBorders>
              <w:top w:val="nil"/>
              <w:left w:val="nil"/>
              <w:bottom w:val="single" w:sz="8" w:space="0" w:color="6BC7DF"/>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4"/>
                <w:szCs w:val="24"/>
              </w:rPr>
            </w:pPr>
          </w:p>
        </w:tc>
        <w:tc>
          <w:tcPr>
            <w:tcW w:w="2301" w:type="dxa"/>
            <w:gridSpan w:val="7"/>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Презентация групповой</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161"/>
        </w:trPr>
        <w:tc>
          <w:tcPr>
            <w:tcW w:w="1406" w:type="dxa"/>
            <w:gridSpan w:val="8"/>
            <w:vMerge w:val="restart"/>
            <w:tcBorders>
              <w:top w:val="single" w:sz="8" w:space="0" w:color="auto"/>
              <w:left w:val="single" w:sz="8" w:space="0" w:color="auto"/>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w w:val="99"/>
                <w:sz w:val="18"/>
                <w:szCs w:val="18"/>
              </w:rPr>
              <w:t>Примерное</w:t>
            </w:r>
          </w:p>
        </w:tc>
        <w:tc>
          <w:tcPr>
            <w:tcW w:w="2163" w:type="dxa"/>
            <w:gridSpan w:val="14"/>
            <w:vMerge w:val="restart"/>
            <w:tcBorders>
              <w:top w:val="single" w:sz="8" w:space="0" w:color="auto"/>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Домашние животные и</w:t>
            </w:r>
          </w:p>
        </w:tc>
        <w:tc>
          <w:tcPr>
            <w:tcW w:w="2140" w:type="dxa"/>
            <w:gridSpan w:val="12"/>
            <w:vMerge w:val="restart"/>
            <w:tcBorders>
              <w:top w:val="single" w:sz="8" w:space="0" w:color="auto"/>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Домашние животные и</w:t>
            </w:r>
          </w:p>
        </w:tc>
        <w:tc>
          <w:tcPr>
            <w:tcW w:w="2160" w:type="dxa"/>
            <w:gridSpan w:val="17"/>
            <w:vMerge w:val="restart"/>
            <w:tcBorders>
              <w:top w:val="single" w:sz="8" w:space="0" w:color="auto"/>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Домашние животные и</w:t>
            </w:r>
          </w:p>
        </w:tc>
        <w:tc>
          <w:tcPr>
            <w:tcW w:w="2320" w:type="dxa"/>
            <w:gridSpan w:val="17"/>
            <w:vMerge w:val="restart"/>
            <w:tcBorders>
              <w:top w:val="single" w:sz="8" w:space="0" w:color="auto"/>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Домашние животные и их</w:t>
            </w:r>
          </w:p>
        </w:tc>
        <w:tc>
          <w:tcPr>
            <w:tcW w:w="2320" w:type="dxa"/>
            <w:gridSpan w:val="17"/>
            <w:vMerge w:val="restart"/>
            <w:tcBorders>
              <w:top w:val="single" w:sz="8" w:space="0" w:color="auto"/>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Домашние животные и их</w:t>
            </w:r>
          </w:p>
        </w:tc>
        <w:tc>
          <w:tcPr>
            <w:tcW w:w="2301" w:type="dxa"/>
            <w:gridSpan w:val="7"/>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w w:val="99"/>
                <w:sz w:val="18"/>
                <w:szCs w:val="18"/>
              </w:rPr>
              <w:t>«Книги о домашних</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70"/>
        </w:trPr>
        <w:tc>
          <w:tcPr>
            <w:tcW w:w="1406" w:type="dxa"/>
            <w:gridSpan w:val="8"/>
            <w:vMerge/>
            <w:tcBorders>
              <w:top w:val="single" w:sz="8" w:space="0" w:color="auto"/>
              <w:left w:val="single" w:sz="8" w:space="0" w:color="auto"/>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163" w:type="dxa"/>
            <w:gridSpan w:val="14"/>
            <w:vMerge/>
            <w:tcBorders>
              <w:top w:val="single" w:sz="8" w:space="0" w:color="auto"/>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140" w:type="dxa"/>
            <w:gridSpan w:val="12"/>
            <w:vMerge/>
            <w:tcBorders>
              <w:top w:val="single" w:sz="8" w:space="0" w:color="auto"/>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160" w:type="dxa"/>
            <w:gridSpan w:val="17"/>
            <w:vMerge/>
            <w:tcBorders>
              <w:top w:val="single" w:sz="8" w:space="0" w:color="auto"/>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20" w:type="dxa"/>
            <w:gridSpan w:val="17"/>
            <w:vMerge/>
            <w:tcBorders>
              <w:top w:val="single" w:sz="8" w:space="0" w:color="auto"/>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20" w:type="dxa"/>
            <w:gridSpan w:val="17"/>
            <w:vMerge/>
            <w:tcBorders>
              <w:top w:val="single" w:sz="8" w:space="0" w:color="auto"/>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01" w:type="dxa"/>
            <w:gridSpan w:val="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w w:val="98"/>
                <w:sz w:val="18"/>
                <w:szCs w:val="18"/>
              </w:rPr>
              <w:t>животных»</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163"/>
        </w:trPr>
        <w:tc>
          <w:tcPr>
            <w:tcW w:w="1406" w:type="dxa"/>
            <w:gridSpan w:val="8"/>
            <w:vMerge w:val="restart"/>
            <w:tcBorders>
              <w:top w:val="nil"/>
              <w:left w:val="single" w:sz="8" w:space="0" w:color="auto"/>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содержание</w:t>
            </w:r>
          </w:p>
        </w:tc>
        <w:tc>
          <w:tcPr>
            <w:tcW w:w="2163" w:type="dxa"/>
            <w:gridSpan w:val="14"/>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их детёныши.</w:t>
            </w:r>
          </w:p>
        </w:tc>
        <w:tc>
          <w:tcPr>
            <w:tcW w:w="1380" w:type="dxa"/>
            <w:gridSpan w:val="7"/>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их детёныши</w:t>
            </w: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4"/>
                <w:szCs w:val="14"/>
              </w:rPr>
            </w:pPr>
          </w:p>
        </w:tc>
        <w:tc>
          <w:tcPr>
            <w:tcW w:w="1240" w:type="dxa"/>
            <w:gridSpan w:val="9"/>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их детёныши</w:t>
            </w: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4"/>
                <w:szCs w:val="14"/>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4"/>
                <w:szCs w:val="14"/>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4"/>
                <w:szCs w:val="14"/>
              </w:rPr>
            </w:pPr>
          </w:p>
        </w:tc>
        <w:tc>
          <w:tcPr>
            <w:tcW w:w="960" w:type="dxa"/>
            <w:gridSpan w:val="7"/>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детёныши</w:t>
            </w:r>
          </w:p>
        </w:tc>
        <w:tc>
          <w:tcPr>
            <w:tcW w:w="220" w:type="dxa"/>
            <w:gridSpan w:val="2"/>
            <w:vAlign w:val="bottom"/>
          </w:tcPr>
          <w:p w:rsidR="00F266AB" w:rsidRPr="00F266AB" w:rsidRDefault="00F266AB" w:rsidP="00F266AB">
            <w:pPr>
              <w:spacing w:after="0" w:line="240" w:lineRule="auto"/>
              <w:rPr>
                <w:rFonts w:ascii="Times New Roman" w:eastAsia="Times New Roman" w:hAnsi="Times New Roman" w:cs="Times New Roman"/>
                <w:sz w:val="14"/>
                <w:szCs w:val="14"/>
              </w:rPr>
            </w:pPr>
          </w:p>
        </w:tc>
        <w:tc>
          <w:tcPr>
            <w:tcW w:w="1140" w:type="dxa"/>
            <w:gridSpan w:val="8"/>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Расширение</w:t>
            </w:r>
          </w:p>
        </w:tc>
        <w:tc>
          <w:tcPr>
            <w:tcW w:w="1080" w:type="dxa"/>
            <w:gridSpan w:val="8"/>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детёныши</w:t>
            </w:r>
          </w:p>
        </w:tc>
        <w:tc>
          <w:tcPr>
            <w:tcW w:w="1240" w:type="dxa"/>
            <w:gridSpan w:val="9"/>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Расширение</w:t>
            </w:r>
          </w:p>
        </w:tc>
        <w:tc>
          <w:tcPr>
            <w:tcW w:w="2301" w:type="dxa"/>
            <w:gridSpan w:val="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46"/>
        </w:trPr>
        <w:tc>
          <w:tcPr>
            <w:tcW w:w="1406" w:type="dxa"/>
            <w:gridSpan w:val="8"/>
            <w:vMerge/>
            <w:tcBorders>
              <w:top w:val="nil"/>
              <w:left w:val="single" w:sz="8" w:space="0" w:color="auto"/>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163" w:type="dxa"/>
            <w:gridSpan w:val="14"/>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380" w:type="dxa"/>
            <w:gridSpan w:val="7"/>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1240" w:type="dxa"/>
            <w:gridSpan w:val="9"/>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960" w:type="dxa"/>
            <w:gridSpan w:val="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20" w:type="dxa"/>
            <w:gridSpan w:val="2"/>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1140" w:type="dxa"/>
            <w:gridSpan w:val="8"/>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080" w:type="dxa"/>
            <w:gridSpan w:val="8"/>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240" w:type="dxa"/>
            <w:gridSpan w:val="9"/>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12"/>
        </w:trPr>
        <w:tc>
          <w:tcPr>
            <w:tcW w:w="1406" w:type="dxa"/>
            <w:gridSpan w:val="8"/>
            <w:tcBorders>
              <w:top w:val="nil"/>
              <w:left w:val="single" w:sz="8" w:space="0" w:color="auto"/>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деятельности</w:t>
            </w:r>
          </w:p>
        </w:tc>
        <w:tc>
          <w:tcPr>
            <w:tcW w:w="2163" w:type="dxa"/>
            <w:gridSpan w:val="14"/>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Знакомство с внешними и</w:t>
            </w:r>
          </w:p>
        </w:tc>
        <w:tc>
          <w:tcPr>
            <w:tcW w:w="1040" w:type="dxa"/>
            <w:gridSpan w:val="5"/>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Знакомство</w:t>
            </w:r>
          </w:p>
        </w:tc>
        <w:tc>
          <w:tcPr>
            <w:tcW w:w="1100" w:type="dxa"/>
            <w:gridSpan w:val="7"/>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с внешними</w:t>
            </w:r>
          </w:p>
        </w:tc>
        <w:tc>
          <w:tcPr>
            <w:tcW w:w="1040" w:type="dxa"/>
            <w:gridSpan w:val="7"/>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Знакомство</w:t>
            </w: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с</w:t>
            </w:r>
          </w:p>
        </w:tc>
        <w:tc>
          <w:tcPr>
            <w:tcW w:w="620" w:type="dxa"/>
            <w:gridSpan w:val="5"/>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осо-</w:t>
            </w:r>
          </w:p>
        </w:tc>
        <w:tc>
          <w:tcPr>
            <w:tcW w:w="1180" w:type="dxa"/>
            <w:gridSpan w:val="9"/>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w w:val="98"/>
                <w:sz w:val="18"/>
                <w:szCs w:val="18"/>
              </w:rPr>
              <w:t>представлений</w:t>
            </w:r>
          </w:p>
        </w:tc>
        <w:tc>
          <w:tcPr>
            <w:tcW w:w="240" w:type="dxa"/>
            <w:gridSpan w:val="2"/>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w:t>
            </w:r>
          </w:p>
        </w:tc>
        <w:tc>
          <w:tcPr>
            <w:tcW w:w="900" w:type="dxa"/>
            <w:gridSpan w:val="6"/>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разнооб-</w:t>
            </w:r>
          </w:p>
        </w:tc>
        <w:tc>
          <w:tcPr>
            <w:tcW w:w="1460" w:type="dxa"/>
            <w:gridSpan w:val="11"/>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представлений  о</w:t>
            </w:r>
          </w:p>
        </w:tc>
        <w:tc>
          <w:tcPr>
            <w:tcW w:w="860" w:type="dxa"/>
            <w:gridSpan w:val="6"/>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разнооб-</w:t>
            </w:r>
          </w:p>
        </w:tc>
        <w:tc>
          <w:tcPr>
            <w:tcW w:w="2301" w:type="dxa"/>
            <w:gridSpan w:val="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w w:val="99"/>
                <w:sz w:val="18"/>
                <w:szCs w:val="18"/>
              </w:rPr>
              <w:t>Выставка настольных игр</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130"/>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1"/>
                <w:szCs w:val="11"/>
              </w:rPr>
            </w:pPr>
          </w:p>
        </w:tc>
        <w:tc>
          <w:tcPr>
            <w:tcW w:w="1162" w:type="dxa"/>
            <w:gridSpan w:val="6"/>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w w:val="99"/>
                <w:sz w:val="18"/>
                <w:szCs w:val="18"/>
              </w:rPr>
              <w:t>характерными</w:t>
            </w:r>
          </w:p>
        </w:tc>
        <w:tc>
          <w:tcPr>
            <w:tcW w:w="1001" w:type="dxa"/>
            <w:gridSpan w:val="8"/>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призна-</w:t>
            </w:r>
          </w:p>
        </w:tc>
        <w:tc>
          <w:tcPr>
            <w:tcW w:w="1040" w:type="dxa"/>
            <w:gridSpan w:val="5"/>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признаками</w:t>
            </w:r>
          </w:p>
        </w:tc>
        <w:tc>
          <w:tcPr>
            <w:tcW w:w="340" w:type="dxa"/>
            <w:gridSpan w:val="2"/>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и</w:t>
            </w:r>
          </w:p>
        </w:tc>
        <w:tc>
          <w:tcPr>
            <w:tcW w:w="760" w:type="dxa"/>
            <w:gridSpan w:val="5"/>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отли-</w:t>
            </w:r>
          </w:p>
        </w:tc>
        <w:tc>
          <w:tcPr>
            <w:tcW w:w="1040" w:type="dxa"/>
            <w:gridSpan w:val="7"/>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бенностями</w:t>
            </w: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11"/>
                <w:szCs w:val="11"/>
              </w:rPr>
            </w:pPr>
          </w:p>
        </w:tc>
        <w:tc>
          <w:tcPr>
            <w:tcW w:w="920" w:type="dxa"/>
            <w:gridSpan w:val="8"/>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w w:val="97"/>
                <w:sz w:val="18"/>
                <w:szCs w:val="18"/>
              </w:rPr>
              <w:t>поведения,</w:t>
            </w:r>
          </w:p>
        </w:tc>
        <w:tc>
          <w:tcPr>
            <w:tcW w:w="2320" w:type="dxa"/>
            <w:gridSpan w:val="1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разии животных, об особен-</w:t>
            </w:r>
          </w:p>
        </w:tc>
        <w:tc>
          <w:tcPr>
            <w:tcW w:w="2320" w:type="dxa"/>
            <w:gridSpan w:val="1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разии животных ближайше-</w:t>
            </w:r>
          </w:p>
        </w:tc>
        <w:tc>
          <w:tcPr>
            <w:tcW w:w="2301" w:type="dxa"/>
            <w:gridSpan w:val="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78"/>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6"/>
                <w:szCs w:val="6"/>
              </w:rPr>
            </w:pPr>
          </w:p>
        </w:tc>
        <w:tc>
          <w:tcPr>
            <w:tcW w:w="1162" w:type="dxa"/>
            <w:gridSpan w:val="6"/>
            <w:vMerge/>
            <w:tcBorders>
              <w:top w:val="nil"/>
              <w:left w:val="single" w:sz="8" w:space="0" w:color="auto"/>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001" w:type="dxa"/>
            <w:gridSpan w:val="8"/>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040" w:type="dxa"/>
            <w:gridSpan w:val="5"/>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0" w:type="dxa"/>
            <w:gridSpan w:val="2"/>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760" w:type="dxa"/>
            <w:gridSpan w:val="5"/>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040" w:type="dxa"/>
            <w:gridSpan w:val="7"/>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6"/>
                <w:szCs w:val="6"/>
              </w:rPr>
            </w:pPr>
          </w:p>
        </w:tc>
        <w:tc>
          <w:tcPr>
            <w:tcW w:w="920" w:type="dxa"/>
            <w:gridSpan w:val="8"/>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20" w:type="dxa"/>
            <w:gridSpan w:val="1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20" w:type="dxa"/>
            <w:gridSpan w:val="1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01" w:type="dxa"/>
            <w:gridSpan w:val="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«Животные и их детёныши»</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61" w:type="dxa"/>
            <w:gridSpan w:val="2"/>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ками</w:t>
            </w: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40" w:type="dxa"/>
            <w:gridSpan w:val="5"/>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чительными</w:t>
            </w:r>
          </w:p>
        </w:tc>
        <w:tc>
          <w:tcPr>
            <w:tcW w:w="1100" w:type="dxa"/>
            <w:gridSpan w:val="7"/>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особеннос-</w:t>
            </w:r>
          </w:p>
        </w:tc>
        <w:tc>
          <w:tcPr>
            <w:tcW w:w="720" w:type="dxa"/>
            <w:gridSpan w:val="6"/>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w w:val="98"/>
                <w:sz w:val="18"/>
                <w:szCs w:val="18"/>
              </w:rPr>
              <w:t>питания,</w:t>
            </w:r>
          </w:p>
        </w:tc>
        <w:tc>
          <w:tcPr>
            <w:tcW w:w="820" w:type="dxa"/>
            <w:gridSpan w:val="6"/>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какую</w:t>
            </w:r>
          </w:p>
        </w:tc>
        <w:tc>
          <w:tcPr>
            <w:tcW w:w="620" w:type="dxa"/>
            <w:gridSpan w:val="5"/>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пользу</w:t>
            </w: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ностях поведения,  питания,</w:t>
            </w: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го края и других стран,  об</w:t>
            </w:r>
          </w:p>
        </w:tc>
        <w:tc>
          <w:tcPr>
            <w:tcW w:w="2301" w:type="dxa"/>
            <w:gridSpan w:val="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80" w:type="dxa"/>
            <w:gridSpan w:val="3"/>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тями,</w:t>
            </w:r>
          </w:p>
        </w:tc>
        <w:tc>
          <w:tcPr>
            <w:tcW w:w="700" w:type="dxa"/>
            <w:gridSpan w:val="4"/>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w w:val="97"/>
                <w:sz w:val="18"/>
                <w:szCs w:val="18"/>
              </w:rPr>
              <w:t>развитие</w:t>
            </w:r>
          </w:p>
        </w:tc>
        <w:tc>
          <w:tcPr>
            <w:tcW w:w="760" w:type="dxa"/>
            <w:gridSpan w:val="5"/>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умений</w:t>
            </w:r>
          </w:p>
        </w:tc>
        <w:tc>
          <w:tcPr>
            <w:tcW w:w="1540" w:type="dxa"/>
            <w:gridSpan w:val="12"/>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приносят людям.</w:t>
            </w: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60" w:type="dxa"/>
            <w:gridSpan w:val="4"/>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какую</w:t>
            </w:r>
          </w:p>
        </w:tc>
        <w:tc>
          <w:tcPr>
            <w:tcW w:w="760" w:type="dxa"/>
            <w:gridSpan w:val="7"/>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пользу</w:t>
            </w:r>
          </w:p>
        </w:tc>
        <w:tc>
          <w:tcPr>
            <w:tcW w:w="900" w:type="dxa"/>
            <w:gridSpan w:val="6"/>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приносят</w:t>
            </w:r>
          </w:p>
        </w:tc>
        <w:tc>
          <w:tcPr>
            <w:tcW w:w="1080" w:type="dxa"/>
            <w:gridSpan w:val="8"/>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w w:val="99"/>
                <w:sz w:val="18"/>
                <w:szCs w:val="18"/>
              </w:rPr>
              <w:t>особенностях</w:t>
            </w:r>
          </w:p>
        </w:tc>
        <w:tc>
          <w:tcPr>
            <w:tcW w:w="1240" w:type="dxa"/>
            <w:gridSpan w:val="9"/>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поведения,</w:t>
            </w: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40" w:type="dxa"/>
            <w:gridSpan w:val="5"/>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определять</w:t>
            </w:r>
          </w:p>
        </w:tc>
        <w:tc>
          <w:tcPr>
            <w:tcW w:w="340" w:type="dxa"/>
            <w:gridSpan w:val="2"/>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и</w:t>
            </w:r>
          </w:p>
        </w:tc>
        <w:tc>
          <w:tcPr>
            <w:tcW w:w="760" w:type="dxa"/>
            <w:gridSpan w:val="5"/>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w w:val="97"/>
                <w:sz w:val="18"/>
                <w:szCs w:val="18"/>
              </w:rPr>
              <w:t>называть</w:t>
            </w:r>
          </w:p>
        </w:tc>
        <w:tc>
          <w:tcPr>
            <w:tcW w:w="720" w:type="dxa"/>
            <w:gridSpan w:val="6"/>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20" w:type="dxa"/>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людям,    как   и   почему</w:t>
            </w: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питания,  о пользе для лю-</w:t>
            </w: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04"/>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7"/>
                <w:szCs w:val="17"/>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17"/>
                <w:szCs w:val="17"/>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7"/>
                <w:szCs w:val="17"/>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7"/>
                <w:szCs w:val="17"/>
              </w:rPr>
            </w:pPr>
          </w:p>
        </w:tc>
        <w:tc>
          <w:tcPr>
            <w:tcW w:w="2140" w:type="dxa"/>
            <w:gridSpan w:val="12"/>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различных животных</w:t>
            </w:r>
          </w:p>
        </w:tc>
        <w:tc>
          <w:tcPr>
            <w:tcW w:w="720" w:type="dxa"/>
            <w:gridSpan w:val="6"/>
            <w:vAlign w:val="bottom"/>
          </w:tcPr>
          <w:p w:rsidR="00F266AB" w:rsidRPr="00F266AB" w:rsidRDefault="00F266AB" w:rsidP="00F266AB">
            <w:pPr>
              <w:spacing w:after="0" w:line="240" w:lineRule="auto"/>
              <w:rPr>
                <w:rFonts w:ascii="Times New Roman" w:eastAsia="Times New Roman" w:hAnsi="Times New Roman" w:cs="Times New Roman"/>
                <w:sz w:val="17"/>
                <w:szCs w:val="17"/>
              </w:rPr>
            </w:pPr>
          </w:p>
        </w:tc>
        <w:tc>
          <w:tcPr>
            <w:tcW w:w="320" w:type="dxa"/>
            <w:vAlign w:val="bottom"/>
          </w:tcPr>
          <w:p w:rsidR="00F266AB" w:rsidRPr="00F266AB" w:rsidRDefault="00F266AB" w:rsidP="00F266AB">
            <w:pPr>
              <w:spacing w:after="0" w:line="240" w:lineRule="auto"/>
              <w:rPr>
                <w:rFonts w:ascii="Times New Roman" w:eastAsia="Times New Roman" w:hAnsi="Times New Roman" w:cs="Times New Roman"/>
                <w:sz w:val="17"/>
                <w:szCs w:val="17"/>
              </w:rPr>
            </w:pP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17"/>
                <w:szCs w:val="17"/>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7"/>
                <w:szCs w:val="17"/>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7"/>
                <w:szCs w:val="17"/>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7"/>
                <w:szCs w:val="17"/>
              </w:rPr>
            </w:pP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зависят от человека,  какую</w:t>
            </w: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дей,  как зависят от чело-</w:t>
            </w: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7"/>
                <w:szCs w:val="17"/>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8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20" w:type="dxa"/>
            <w:gridSpan w:val="6"/>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20" w:type="dxa"/>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60" w:type="dxa"/>
            <w:gridSpan w:val="4"/>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пользу</w:t>
            </w:r>
          </w:p>
        </w:tc>
        <w:tc>
          <w:tcPr>
            <w:tcW w:w="760" w:type="dxa"/>
            <w:gridSpan w:val="7"/>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w w:val="98"/>
                <w:sz w:val="18"/>
                <w:szCs w:val="18"/>
              </w:rPr>
              <w:t>приносят</w:t>
            </w:r>
          </w:p>
        </w:tc>
        <w:tc>
          <w:tcPr>
            <w:tcW w:w="900" w:type="dxa"/>
            <w:gridSpan w:val="6"/>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человеку.</w:t>
            </w: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века  и  т.д.  Знакомство  с</w:t>
            </w: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08"/>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8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20" w:type="dxa"/>
            <w:gridSpan w:val="6"/>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20" w:type="dxa"/>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Знакомство с трудом людей</w:t>
            </w: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трудом людей по уходу за</w:t>
            </w: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33"/>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680" w:type="dxa"/>
            <w:gridSpan w:val="3"/>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720" w:type="dxa"/>
            <w:gridSpan w:val="6"/>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20" w:type="dxa"/>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020" w:type="dxa"/>
            <w:gridSpan w:val="15"/>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по уходу за животными.</w:t>
            </w:r>
          </w:p>
        </w:tc>
        <w:tc>
          <w:tcPr>
            <w:tcW w:w="30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080" w:type="dxa"/>
            <w:gridSpan w:val="8"/>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животными.</w:t>
            </w:r>
          </w:p>
        </w:tc>
        <w:tc>
          <w:tcPr>
            <w:tcW w:w="380" w:type="dxa"/>
            <w:gridSpan w:val="3"/>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580" w:type="dxa"/>
            <w:gridSpan w:val="4"/>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8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46"/>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661" w:type="dxa"/>
            <w:gridSpan w:val="2"/>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1502" w:type="dxa"/>
            <w:gridSpan w:val="12"/>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680" w:type="dxa"/>
            <w:gridSpan w:val="3"/>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1460" w:type="dxa"/>
            <w:gridSpan w:val="9"/>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1540" w:type="dxa"/>
            <w:gridSpan w:val="12"/>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00" w:type="dxa"/>
            <w:gridSpan w:val="3"/>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20" w:type="dxa"/>
            <w:gridSpan w:val="2"/>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660" w:type="dxa"/>
            <w:gridSpan w:val="4"/>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1360" w:type="dxa"/>
            <w:gridSpan w:val="11"/>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00" w:type="dxa"/>
            <w:gridSpan w:val="2"/>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720" w:type="dxa"/>
            <w:gridSpan w:val="4"/>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1320" w:type="dxa"/>
            <w:gridSpan w:val="11"/>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80" w:type="dxa"/>
            <w:gridSpan w:val="2"/>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301" w:type="dxa"/>
            <w:gridSpan w:val="7"/>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32"/>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661" w:type="dxa"/>
            <w:gridSpan w:val="2"/>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Дикие</w:t>
            </w:r>
          </w:p>
        </w:tc>
        <w:tc>
          <w:tcPr>
            <w:tcW w:w="1502" w:type="dxa"/>
            <w:gridSpan w:val="12"/>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животные и их</w:t>
            </w:r>
          </w:p>
        </w:tc>
        <w:tc>
          <w:tcPr>
            <w:tcW w:w="680" w:type="dxa"/>
            <w:gridSpan w:val="3"/>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Дикие</w:t>
            </w:r>
          </w:p>
        </w:tc>
        <w:tc>
          <w:tcPr>
            <w:tcW w:w="1460" w:type="dxa"/>
            <w:gridSpan w:val="9"/>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животные и их</w:t>
            </w:r>
          </w:p>
        </w:tc>
        <w:tc>
          <w:tcPr>
            <w:tcW w:w="1540" w:type="dxa"/>
            <w:gridSpan w:val="12"/>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Дикие животные</w:t>
            </w:r>
          </w:p>
        </w:tc>
        <w:tc>
          <w:tcPr>
            <w:tcW w:w="300" w:type="dxa"/>
            <w:gridSpan w:val="3"/>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и</w:t>
            </w:r>
          </w:p>
        </w:tc>
        <w:tc>
          <w:tcPr>
            <w:tcW w:w="320" w:type="dxa"/>
            <w:gridSpan w:val="2"/>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их</w:t>
            </w:r>
          </w:p>
        </w:tc>
        <w:tc>
          <w:tcPr>
            <w:tcW w:w="660" w:type="dxa"/>
            <w:gridSpan w:val="4"/>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Дикие</w:t>
            </w:r>
          </w:p>
        </w:tc>
        <w:tc>
          <w:tcPr>
            <w:tcW w:w="1360" w:type="dxa"/>
            <w:gridSpan w:val="11"/>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животные  и</w:t>
            </w:r>
          </w:p>
        </w:tc>
        <w:tc>
          <w:tcPr>
            <w:tcW w:w="300" w:type="dxa"/>
            <w:gridSpan w:val="2"/>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их</w:t>
            </w:r>
          </w:p>
        </w:tc>
        <w:tc>
          <w:tcPr>
            <w:tcW w:w="720" w:type="dxa"/>
            <w:gridSpan w:val="4"/>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Дикие</w:t>
            </w:r>
          </w:p>
        </w:tc>
        <w:tc>
          <w:tcPr>
            <w:tcW w:w="1320" w:type="dxa"/>
            <w:gridSpan w:val="11"/>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животные  и</w:t>
            </w:r>
          </w:p>
        </w:tc>
        <w:tc>
          <w:tcPr>
            <w:tcW w:w="280" w:type="dxa"/>
            <w:gridSpan w:val="2"/>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b/>
                <w:bCs/>
                <w:w w:val="92"/>
                <w:sz w:val="18"/>
                <w:szCs w:val="18"/>
              </w:rPr>
              <w:t>их</w:t>
            </w:r>
          </w:p>
        </w:tc>
        <w:tc>
          <w:tcPr>
            <w:tcW w:w="2301" w:type="dxa"/>
            <w:gridSpan w:val="7"/>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Проведение</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12"/>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162" w:type="dxa"/>
            <w:gridSpan w:val="6"/>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детёныши.</w:t>
            </w: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40" w:type="dxa"/>
            <w:gridSpan w:val="5"/>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детёныши.</w:t>
            </w: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40" w:type="dxa"/>
            <w:gridSpan w:val="7"/>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детёныши.</w:t>
            </w: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960" w:type="dxa"/>
            <w:gridSpan w:val="7"/>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детёныши.</w:t>
            </w:r>
          </w:p>
        </w:tc>
        <w:tc>
          <w:tcPr>
            <w:tcW w:w="22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00" w:type="dxa"/>
            <w:gridSpan w:val="4"/>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80" w:type="dxa"/>
            <w:gridSpan w:val="8"/>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детёныши.</w:t>
            </w:r>
          </w:p>
        </w:tc>
        <w:tc>
          <w:tcPr>
            <w:tcW w:w="960" w:type="dxa"/>
            <w:gridSpan w:val="7"/>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Знакомство</w:t>
            </w:r>
          </w:p>
        </w:tc>
        <w:tc>
          <w:tcPr>
            <w:tcW w:w="280" w:type="dxa"/>
            <w:gridSpan w:val="2"/>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с</w:t>
            </w:r>
          </w:p>
        </w:tc>
        <w:tc>
          <w:tcPr>
            <w:tcW w:w="2301" w:type="dxa"/>
            <w:gridSpan w:val="7"/>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театрализованной игры</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163" w:type="dxa"/>
            <w:gridSpan w:val="14"/>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Знакомство с внешними и</w:t>
            </w:r>
          </w:p>
        </w:tc>
        <w:tc>
          <w:tcPr>
            <w:tcW w:w="1040" w:type="dxa"/>
            <w:gridSpan w:val="5"/>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Знакомство</w:t>
            </w:r>
          </w:p>
        </w:tc>
        <w:tc>
          <w:tcPr>
            <w:tcW w:w="1100" w:type="dxa"/>
            <w:gridSpan w:val="7"/>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с внешними</w:t>
            </w:r>
          </w:p>
        </w:tc>
        <w:tc>
          <w:tcPr>
            <w:tcW w:w="1040" w:type="dxa"/>
            <w:gridSpan w:val="7"/>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Знакомство</w:t>
            </w: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с</w:t>
            </w:r>
          </w:p>
        </w:tc>
        <w:tc>
          <w:tcPr>
            <w:tcW w:w="620" w:type="dxa"/>
            <w:gridSpan w:val="5"/>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осо-</w:t>
            </w:r>
          </w:p>
        </w:tc>
        <w:tc>
          <w:tcPr>
            <w:tcW w:w="960" w:type="dxa"/>
            <w:gridSpan w:val="7"/>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Знакомство</w:t>
            </w:r>
          </w:p>
        </w:tc>
        <w:tc>
          <w:tcPr>
            <w:tcW w:w="220" w:type="dxa"/>
            <w:gridSpan w:val="2"/>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с</w:t>
            </w:r>
          </w:p>
        </w:tc>
        <w:tc>
          <w:tcPr>
            <w:tcW w:w="1140" w:type="dxa"/>
            <w:gridSpan w:val="8"/>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природными</w:t>
            </w:r>
          </w:p>
        </w:tc>
        <w:tc>
          <w:tcPr>
            <w:tcW w:w="1080" w:type="dxa"/>
            <w:gridSpan w:val="8"/>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условиями</w:t>
            </w:r>
          </w:p>
        </w:tc>
        <w:tc>
          <w:tcPr>
            <w:tcW w:w="1240" w:type="dxa"/>
            <w:gridSpan w:val="9"/>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проживания,</w:t>
            </w:r>
          </w:p>
        </w:tc>
        <w:tc>
          <w:tcPr>
            <w:tcW w:w="2301" w:type="dxa"/>
            <w:gridSpan w:val="7"/>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«Как животные готовятся к</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162" w:type="dxa"/>
            <w:gridSpan w:val="6"/>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w w:val="99"/>
                <w:sz w:val="18"/>
                <w:szCs w:val="18"/>
              </w:rPr>
              <w:t>характерными</w:t>
            </w:r>
          </w:p>
        </w:tc>
        <w:tc>
          <w:tcPr>
            <w:tcW w:w="1001" w:type="dxa"/>
            <w:gridSpan w:val="8"/>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призна-</w:t>
            </w:r>
          </w:p>
        </w:tc>
        <w:tc>
          <w:tcPr>
            <w:tcW w:w="1040" w:type="dxa"/>
            <w:gridSpan w:val="5"/>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признаками</w:t>
            </w:r>
          </w:p>
        </w:tc>
        <w:tc>
          <w:tcPr>
            <w:tcW w:w="340" w:type="dxa"/>
            <w:gridSpan w:val="2"/>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и</w:t>
            </w:r>
          </w:p>
        </w:tc>
        <w:tc>
          <w:tcPr>
            <w:tcW w:w="760" w:type="dxa"/>
            <w:gridSpan w:val="5"/>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отли-</w:t>
            </w:r>
          </w:p>
        </w:tc>
        <w:tc>
          <w:tcPr>
            <w:tcW w:w="1040" w:type="dxa"/>
            <w:gridSpan w:val="7"/>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бенностями</w:t>
            </w: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920" w:type="dxa"/>
            <w:gridSpan w:val="8"/>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w w:val="97"/>
                <w:sz w:val="18"/>
                <w:szCs w:val="18"/>
              </w:rPr>
              <w:t>поведения,</w:t>
            </w:r>
          </w:p>
        </w:tc>
        <w:tc>
          <w:tcPr>
            <w:tcW w:w="960" w:type="dxa"/>
            <w:gridSpan w:val="7"/>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условиями</w:t>
            </w:r>
          </w:p>
        </w:tc>
        <w:tc>
          <w:tcPr>
            <w:tcW w:w="22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140" w:type="dxa"/>
            <w:gridSpan w:val="8"/>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проживания,</w:t>
            </w:r>
          </w:p>
        </w:tc>
        <w:tc>
          <w:tcPr>
            <w:tcW w:w="1080" w:type="dxa"/>
            <w:gridSpan w:val="8"/>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повадками,</w:t>
            </w:r>
          </w:p>
        </w:tc>
        <w:tc>
          <w:tcPr>
            <w:tcW w:w="1240" w:type="dxa"/>
            <w:gridSpan w:val="9"/>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способами до-</w:t>
            </w:r>
          </w:p>
        </w:tc>
        <w:tc>
          <w:tcPr>
            <w:tcW w:w="2301" w:type="dxa"/>
            <w:gridSpan w:val="7"/>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зиме»</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61" w:type="dxa"/>
            <w:gridSpan w:val="2"/>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ками</w:t>
            </w: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40" w:type="dxa"/>
            <w:gridSpan w:val="5"/>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чительными</w:t>
            </w: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60" w:type="dxa"/>
            <w:gridSpan w:val="5"/>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особен-</w:t>
            </w:r>
          </w:p>
        </w:tc>
        <w:tc>
          <w:tcPr>
            <w:tcW w:w="720" w:type="dxa"/>
            <w:gridSpan w:val="6"/>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w w:val="98"/>
                <w:sz w:val="18"/>
                <w:szCs w:val="18"/>
              </w:rPr>
              <w:t>питания,</w:t>
            </w:r>
          </w:p>
        </w:tc>
        <w:tc>
          <w:tcPr>
            <w:tcW w:w="1440" w:type="dxa"/>
            <w:gridSpan w:val="11"/>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передвижения,</w:t>
            </w:r>
          </w:p>
        </w:tc>
        <w:tc>
          <w:tcPr>
            <w:tcW w:w="960" w:type="dxa"/>
            <w:gridSpan w:val="7"/>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повадками,</w:t>
            </w:r>
          </w:p>
        </w:tc>
        <w:tc>
          <w:tcPr>
            <w:tcW w:w="22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900" w:type="dxa"/>
            <w:gridSpan w:val="6"/>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w w:val="97"/>
                <w:sz w:val="18"/>
                <w:szCs w:val="18"/>
              </w:rPr>
              <w:t>способами</w:t>
            </w: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бычи пищи и подготовки к</w:t>
            </w:r>
          </w:p>
        </w:tc>
        <w:tc>
          <w:tcPr>
            <w:tcW w:w="2301" w:type="dxa"/>
            <w:gridSpan w:val="7"/>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Выставка творческих работ</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80" w:type="dxa"/>
            <w:gridSpan w:val="3"/>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w w:val="97"/>
                <w:sz w:val="18"/>
                <w:szCs w:val="18"/>
              </w:rPr>
              <w:t>ностями</w:t>
            </w: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840" w:type="dxa"/>
            <w:gridSpan w:val="15"/>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как готовятся к зиме.</w:t>
            </w: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добычи пищи, как готовятся</w:t>
            </w: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зиме, с животными ближай-</w:t>
            </w: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34"/>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680" w:type="dxa"/>
            <w:gridSpan w:val="3"/>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720" w:type="dxa"/>
            <w:gridSpan w:val="6"/>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20" w:type="dxa"/>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660" w:type="dxa"/>
            <w:gridSpan w:val="4"/>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к зиме.</w:t>
            </w: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20"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40"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600" w:type="dxa"/>
            <w:gridSpan w:val="4"/>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0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040" w:type="dxa"/>
            <w:gridSpan w:val="15"/>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w w:val="99"/>
                <w:sz w:val="18"/>
                <w:szCs w:val="18"/>
              </w:rPr>
              <w:t>шего края и других стран.</w:t>
            </w:r>
          </w:p>
        </w:tc>
        <w:tc>
          <w:tcPr>
            <w:tcW w:w="28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42"/>
        </w:trPr>
        <w:tc>
          <w:tcPr>
            <w:tcW w:w="1406" w:type="dxa"/>
            <w:gridSpan w:val="8"/>
            <w:tcBorders>
              <w:top w:val="nil"/>
              <w:left w:val="single" w:sz="8" w:space="0" w:color="auto"/>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661" w:type="dxa"/>
            <w:gridSpan w:val="2"/>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1502" w:type="dxa"/>
            <w:gridSpan w:val="12"/>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140" w:type="dxa"/>
            <w:gridSpan w:val="12"/>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1540" w:type="dxa"/>
            <w:gridSpan w:val="12"/>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00" w:type="dxa"/>
            <w:gridSpan w:val="3"/>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20" w:type="dxa"/>
            <w:gridSpan w:val="2"/>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660" w:type="dxa"/>
            <w:gridSpan w:val="4"/>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1360" w:type="dxa"/>
            <w:gridSpan w:val="11"/>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00" w:type="dxa"/>
            <w:gridSpan w:val="2"/>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720" w:type="dxa"/>
            <w:gridSpan w:val="4"/>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1320" w:type="dxa"/>
            <w:gridSpan w:val="11"/>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80" w:type="dxa"/>
            <w:gridSpan w:val="2"/>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301" w:type="dxa"/>
            <w:gridSpan w:val="7"/>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36"/>
        </w:trPr>
        <w:tc>
          <w:tcPr>
            <w:tcW w:w="1406" w:type="dxa"/>
            <w:gridSpan w:val="8"/>
            <w:tcBorders>
              <w:top w:val="nil"/>
              <w:left w:val="single" w:sz="8" w:space="0" w:color="auto"/>
              <w:bottom w:val="nil"/>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w w:val="99"/>
                <w:sz w:val="18"/>
                <w:szCs w:val="18"/>
              </w:rPr>
              <w:t>2-я неделя</w:t>
            </w:r>
          </w:p>
        </w:tc>
        <w:tc>
          <w:tcPr>
            <w:tcW w:w="661" w:type="dxa"/>
            <w:gridSpan w:val="2"/>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502" w:type="dxa"/>
            <w:gridSpan w:val="12"/>
            <w:tcBorders>
              <w:top w:val="nil"/>
              <w:left w:val="nil"/>
              <w:bottom w:val="nil"/>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Мир птиц</w:t>
            </w:r>
          </w:p>
        </w:tc>
        <w:tc>
          <w:tcPr>
            <w:tcW w:w="2140" w:type="dxa"/>
            <w:gridSpan w:val="12"/>
            <w:tcBorders>
              <w:top w:val="nil"/>
              <w:left w:val="nil"/>
              <w:bottom w:val="nil"/>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Мир птиц</w:t>
            </w:r>
          </w:p>
        </w:tc>
        <w:tc>
          <w:tcPr>
            <w:tcW w:w="1540" w:type="dxa"/>
            <w:gridSpan w:val="12"/>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Мир птиц</w:t>
            </w:r>
          </w:p>
        </w:tc>
        <w:tc>
          <w:tcPr>
            <w:tcW w:w="300" w:type="dxa"/>
            <w:gridSpan w:val="3"/>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20" w:type="dxa"/>
            <w:gridSpan w:val="2"/>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660" w:type="dxa"/>
            <w:gridSpan w:val="4"/>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360" w:type="dxa"/>
            <w:gridSpan w:val="11"/>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Мир птиц</w:t>
            </w:r>
          </w:p>
        </w:tc>
        <w:tc>
          <w:tcPr>
            <w:tcW w:w="300" w:type="dxa"/>
            <w:gridSpan w:val="2"/>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720" w:type="dxa"/>
            <w:gridSpan w:val="4"/>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320" w:type="dxa"/>
            <w:gridSpan w:val="11"/>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Мир птиц</w:t>
            </w:r>
          </w:p>
        </w:tc>
        <w:tc>
          <w:tcPr>
            <w:tcW w:w="280" w:type="dxa"/>
            <w:gridSpan w:val="2"/>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81"/>
        </w:trPr>
        <w:tc>
          <w:tcPr>
            <w:tcW w:w="1406" w:type="dxa"/>
            <w:gridSpan w:val="8"/>
            <w:tcBorders>
              <w:top w:val="nil"/>
              <w:left w:val="single" w:sz="8" w:space="0" w:color="auto"/>
              <w:bottom w:val="single" w:sz="8" w:space="0" w:color="6BC7DF"/>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ноября</w:t>
            </w:r>
          </w:p>
        </w:tc>
        <w:tc>
          <w:tcPr>
            <w:tcW w:w="661" w:type="dxa"/>
            <w:gridSpan w:val="2"/>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501" w:type="dxa"/>
            <w:gridSpan w:val="4"/>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1001" w:type="dxa"/>
            <w:gridSpan w:val="8"/>
            <w:tcBorders>
              <w:top w:val="nil"/>
              <w:left w:val="nil"/>
              <w:bottom w:val="single" w:sz="8" w:space="0" w:color="6BC7DF"/>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680" w:type="dxa"/>
            <w:gridSpan w:val="3"/>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360" w:type="dxa"/>
            <w:gridSpan w:val="2"/>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340" w:type="dxa"/>
            <w:gridSpan w:val="2"/>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760" w:type="dxa"/>
            <w:gridSpan w:val="5"/>
            <w:tcBorders>
              <w:top w:val="nil"/>
              <w:left w:val="nil"/>
              <w:bottom w:val="single" w:sz="8" w:space="0" w:color="6BC7DF"/>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720" w:type="dxa"/>
            <w:gridSpan w:val="6"/>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320" w:type="dxa"/>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200" w:type="dxa"/>
            <w:gridSpan w:val="2"/>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300" w:type="dxa"/>
            <w:gridSpan w:val="3"/>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300" w:type="dxa"/>
            <w:gridSpan w:val="3"/>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320" w:type="dxa"/>
            <w:gridSpan w:val="2"/>
            <w:tcBorders>
              <w:top w:val="nil"/>
              <w:left w:val="nil"/>
              <w:bottom w:val="single" w:sz="8" w:space="0" w:color="6BC7DF"/>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660" w:type="dxa"/>
            <w:gridSpan w:val="4"/>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300" w:type="dxa"/>
            <w:gridSpan w:val="3"/>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220" w:type="dxa"/>
            <w:gridSpan w:val="2"/>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240" w:type="dxa"/>
            <w:gridSpan w:val="2"/>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600" w:type="dxa"/>
            <w:gridSpan w:val="4"/>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300" w:type="dxa"/>
            <w:gridSpan w:val="2"/>
            <w:tcBorders>
              <w:top w:val="nil"/>
              <w:left w:val="nil"/>
              <w:bottom w:val="single" w:sz="8" w:space="0" w:color="6BC7DF"/>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720" w:type="dxa"/>
            <w:gridSpan w:val="4"/>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360" w:type="dxa"/>
            <w:gridSpan w:val="4"/>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380" w:type="dxa"/>
            <w:gridSpan w:val="3"/>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580" w:type="dxa"/>
            <w:gridSpan w:val="4"/>
            <w:tcBorders>
              <w:top w:val="nil"/>
              <w:left w:val="nil"/>
              <w:bottom w:val="single" w:sz="8" w:space="0" w:color="6BC7DF"/>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280" w:type="dxa"/>
            <w:gridSpan w:val="2"/>
            <w:tcBorders>
              <w:top w:val="nil"/>
              <w:left w:val="nil"/>
              <w:bottom w:val="single" w:sz="8" w:space="0" w:color="6BC7DF"/>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2301" w:type="dxa"/>
            <w:gridSpan w:val="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w w:val="99"/>
                <w:sz w:val="18"/>
                <w:szCs w:val="18"/>
              </w:rPr>
              <w:t>Проведение акции</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121"/>
        </w:trPr>
        <w:tc>
          <w:tcPr>
            <w:tcW w:w="1406" w:type="dxa"/>
            <w:gridSpan w:val="8"/>
            <w:vMerge w:val="restart"/>
            <w:tcBorders>
              <w:top w:val="single" w:sz="8" w:space="0" w:color="auto"/>
              <w:left w:val="single" w:sz="8" w:space="0" w:color="auto"/>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w w:val="99"/>
                <w:sz w:val="18"/>
                <w:szCs w:val="18"/>
              </w:rPr>
              <w:t>Примерное</w:t>
            </w:r>
          </w:p>
        </w:tc>
        <w:tc>
          <w:tcPr>
            <w:tcW w:w="1162" w:type="dxa"/>
            <w:gridSpan w:val="6"/>
            <w:vMerge w:val="restart"/>
            <w:tcBorders>
              <w:top w:val="single" w:sz="8" w:space="0" w:color="auto"/>
              <w:left w:val="nil"/>
              <w:bottom w:val="nil"/>
              <w:right w:val="nil"/>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Птицы.</w:t>
            </w:r>
          </w:p>
        </w:tc>
        <w:tc>
          <w:tcPr>
            <w:tcW w:w="1001" w:type="dxa"/>
            <w:gridSpan w:val="8"/>
            <w:tcBorders>
              <w:top w:val="single" w:sz="8" w:space="0" w:color="auto"/>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680" w:type="dxa"/>
            <w:gridSpan w:val="3"/>
            <w:vMerge w:val="restart"/>
            <w:tcBorders>
              <w:top w:val="single" w:sz="8" w:space="0" w:color="auto"/>
              <w:left w:val="nil"/>
              <w:bottom w:val="nil"/>
              <w:right w:val="nil"/>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w w:val="99"/>
                <w:sz w:val="18"/>
                <w:szCs w:val="18"/>
              </w:rPr>
              <w:t>Птицы.</w:t>
            </w:r>
          </w:p>
        </w:tc>
        <w:tc>
          <w:tcPr>
            <w:tcW w:w="360" w:type="dxa"/>
            <w:gridSpan w:val="2"/>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40" w:type="dxa"/>
            <w:gridSpan w:val="2"/>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760" w:type="dxa"/>
            <w:gridSpan w:val="5"/>
            <w:tcBorders>
              <w:top w:val="single" w:sz="8" w:space="0" w:color="auto"/>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720" w:type="dxa"/>
            <w:gridSpan w:val="6"/>
            <w:vMerge w:val="restart"/>
            <w:tcBorders>
              <w:top w:val="single" w:sz="8" w:space="0" w:color="auto"/>
              <w:left w:val="nil"/>
              <w:bottom w:val="nil"/>
              <w:right w:val="nil"/>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Птицы.</w:t>
            </w:r>
          </w:p>
        </w:tc>
        <w:tc>
          <w:tcPr>
            <w:tcW w:w="320" w:type="dxa"/>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200" w:type="dxa"/>
            <w:gridSpan w:val="2"/>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00" w:type="dxa"/>
            <w:gridSpan w:val="3"/>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00" w:type="dxa"/>
            <w:gridSpan w:val="3"/>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20" w:type="dxa"/>
            <w:gridSpan w:val="2"/>
            <w:tcBorders>
              <w:top w:val="single" w:sz="8" w:space="0" w:color="auto"/>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660" w:type="dxa"/>
            <w:gridSpan w:val="4"/>
            <w:vMerge w:val="restart"/>
            <w:tcBorders>
              <w:top w:val="single" w:sz="8" w:space="0" w:color="auto"/>
              <w:left w:val="nil"/>
              <w:bottom w:val="nil"/>
              <w:right w:val="nil"/>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w w:val="96"/>
                <w:sz w:val="18"/>
                <w:szCs w:val="18"/>
              </w:rPr>
              <w:t>Птицы.</w:t>
            </w:r>
          </w:p>
        </w:tc>
        <w:tc>
          <w:tcPr>
            <w:tcW w:w="300" w:type="dxa"/>
            <w:gridSpan w:val="3"/>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220" w:type="dxa"/>
            <w:gridSpan w:val="2"/>
            <w:tcBorders>
              <w:top w:val="single" w:sz="8" w:space="0" w:color="auto"/>
              <w:left w:val="nil"/>
              <w:bottom w:val="nil"/>
              <w:right w:val="nil"/>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140" w:type="dxa"/>
            <w:gridSpan w:val="8"/>
            <w:vMerge w:val="restart"/>
            <w:tcBorders>
              <w:top w:val="single" w:sz="8" w:space="0" w:color="auto"/>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Расширение</w:t>
            </w:r>
          </w:p>
        </w:tc>
        <w:tc>
          <w:tcPr>
            <w:tcW w:w="720" w:type="dxa"/>
            <w:gridSpan w:val="4"/>
            <w:vMerge w:val="restart"/>
            <w:tcBorders>
              <w:top w:val="single" w:sz="8" w:space="0" w:color="auto"/>
              <w:left w:val="nil"/>
              <w:bottom w:val="nil"/>
              <w:right w:val="nil"/>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Птицы.</w:t>
            </w:r>
          </w:p>
        </w:tc>
        <w:tc>
          <w:tcPr>
            <w:tcW w:w="1600" w:type="dxa"/>
            <w:gridSpan w:val="13"/>
            <w:vMerge w:val="restart"/>
            <w:tcBorders>
              <w:top w:val="single" w:sz="8" w:space="0" w:color="auto"/>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Закрепление  зна-</w:t>
            </w:r>
          </w:p>
        </w:tc>
        <w:tc>
          <w:tcPr>
            <w:tcW w:w="2301" w:type="dxa"/>
            <w:gridSpan w:val="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118"/>
        </w:trPr>
        <w:tc>
          <w:tcPr>
            <w:tcW w:w="1406" w:type="dxa"/>
            <w:gridSpan w:val="8"/>
            <w:vMerge/>
            <w:tcBorders>
              <w:top w:val="single" w:sz="8" w:space="0" w:color="auto"/>
              <w:left w:val="single" w:sz="8" w:space="0" w:color="auto"/>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162" w:type="dxa"/>
            <w:gridSpan w:val="6"/>
            <w:vMerge/>
            <w:tcBorders>
              <w:top w:val="single" w:sz="8" w:space="0" w:color="auto"/>
              <w:left w:val="nil"/>
              <w:bottom w:val="nil"/>
              <w:right w:val="nil"/>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680" w:type="dxa"/>
            <w:gridSpan w:val="3"/>
            <w:vMerge/>
            <w:tcBorders>
              <w:top w:val="single" w:sz="8" w:space="0" w:color="auto"/>
              <w:left w:val="nil"/>
              <w:bottom w:val="nil"/>
              <w:right w:val="nil"/>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720" w:type="dxa"/>
            <w:gridSpan w:val="6"/>
            <w:vMerge/>
            <w:tcBorders>
              <w:top w:val="single" w:sz="8" w:space="0" w:color="auto"/>
              <w:left w:val="nil"/>
              <w:bottom w:val="nil"/>
              <w:right w:val="nil"/>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20" w:type="dxa"/>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660" w:type="dxa"/>
            <w:gridSpan w:val="4"/>
            <w:vMerge/>
            <w:tcBorders>
              <w:top w:val="single" w:sz="8" w:space="0" w:color="auto"/>
              <w:left w:val="nil"/>
              <w:bottom w:val="nil"/>
              <w:right w:val="nil"/>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22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140" w:type="dxa"/>
            <w:gridSpan w:val="8"/>
            <w:vMerge/>
            <w:tcBorders>
              <w:top w:val="single" w:sz="8" w:space="0" w:color="auto"/>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720" w:type="dxa"/>
            <w:gridSpan w:val="4"/>
            <w:vMerge/>
            <w:tcBorders>
              <w:top w:val="single" w:sz="8" w:space="0" w:color="auto"/>
              <w:left w:val="nil"/>
              <w:bottom w:val="nil"/>
              <w:right w:val="nil"/>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600" w:type="dxa"/>
            <w:gridSpan w:val="13"/>
            <w:vMerge/>
            <w:tcBorders>
              <w:top w:val="single" w:sz="8" w:space="0" w:color="auto"/>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01" w:type="dxa"/>
            <w:gridSpan w:val="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«Кормушка для птиц».</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115"/>
        </w:trPr>
        <w:tc>
          <w:tcPr>
            <w:tcW w:w="1406" w:type="dxa"/>
            <w:gridSpan w:val="8"/>
            <w:vMerge w:val="restart"/>
            <w:tcBorders>
              <w:top w:val="nil"/>
              <w:left w:val="single" w:sz="8" w:space="0" w:color="auto"/>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содержание</w:t>
            </w:r>
          </w:p>
        </w:tc>
        <w:tc>
          <w:tcPr>
            <w:tcW w:w="2163" w:type="dxa"/>
            <w:gridSpan w:val="14"/>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Знакомство с внешними и</w:t>
            </w:r>
          </w:p>
        </w:tc>
        <w:tc>
          <w:tcPr>
            <w:tcW w:w="1040" w:type="dxa"/>
            <w:gridSpan w:val="5"/>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Знакомство</w:t>
            </w:r>
          </w:p>
        </w:tc>
        <w:tc>
          <w:tcPr>
            <w:tcW w:w="1100" w:type="dxa"/>
            <w:gridSpan w:val="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с внешними</w:t>
            </w:r>
          </w:p>
        </w:tc>
        <w:tc>
          <w:tcPr>
            <w:tcW w:w="1040" w:type="dxa"/>
            <w:gridSpan w:val="7"/>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Расширение</w:t>
            </w: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920" w:type="dxa"/>
            <w:gridSpan w:val="8"/>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представ-</w:t>
            </w:r>
          </w:p>
        </w:tc>
        <w:tc>
          <w:tcPr>
            <w:tcW w:w="1180" w:type="dxa"/>
            <w:gridSpan w:val="9"/>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w w:val="98"/>
                <w:sz w:val="18"/>
                <w:szCs w:val="18"/>
              </w:rPr>
              <w:t>представлений</w:t>
            </w:r>
          </w:p>
        </w:tc>
        <w:tc>
          <w:tcPr>
            <w:tcW w:w="2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600" w:type="dxa"/>
            <w:gridSpan w:val="4"/>
            <w:vMerge w:val="restart"/>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детей</w:t>
            </w:r>
          </w:p>
        </w:tc>
        <w:tc>
          <w:tcPr>
            <w:tcW w:w="300" w:type="dxa"/>
            <w:gridSpan w:val="2"/>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w:t>
            </w:r>
          </w:p>
        </w:tc>
        <w:tc>
          <w:tcPr>
            <w:tcW w:w="2320" w:type="dxa"/>
            <w:gridSpan w:val="1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ний детей о домашних и ди-</w:t>
            </w:r>
          </w:p>
        </w:tc>
        <w:tc>
          <w:tcPr>
            <w:tcW w:w="2301" w:type="dxa"/>
            <w:gridSpan w:val="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89"/>
        </w:trPr>
        <w:tc>
          <w:tcPr>
            <w:tcW w:w="1406" w:type="dxa"/>
            <w:gridSpan w:val="8"/>
            <w:vMerge/>
            <w:tcBorders>
              <w:top w:val="nil"/>
              <w:left w:val="single" w:sz="8" w:space="0" w:color="auto"/>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163" w:type="dxa"/>
            <w:gridSpan w:val="14"/>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040" w:type="dxa"/>
            <w:gridSpan w:val="5"/>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100" w:type="dxa"/>
            <w:gridSpan w:val="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040" w:type="dxa"/>
            <w:gridSpan w:val="7"/>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920" w:type="dxa"/>
            <w:gridSpan w:val="8"/>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180" w:type="dxa"/>
            <w:gridSpan w:val="9"/>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40" w:type="dxa"/>
            <w:gridSpan w:val="2"/>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600" w:type="dxa"/>
            <w:gridSpan w:val="4"/>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00" w:type="dxa"/>
            <w:gridSpan w:val="2"/>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20" w:type="dxa"/>
            <w:gridSpan w:val="1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74"/>
        </w:trPr>
        <w:tc>
          <w:tcPr>
            <w:tcW w:w="1406" w:type="dxa"/>
            <w:gridSpan w:val="8"/>
            <w:tcBorders>
              <w:top w:val="nil"/>
              <w:left w:val="single" w:sz="8" w:space="0" w:color="auto"/>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деятельности</w:t>
            </w:r>
          </w:p>
        </w:tc>
        <w:tc>
          <w:tcPr>
            <w:tcW w:w="1162" w:type="dxa"/>
            <w:gridSpan w:val="6"/>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w w:val="99"/>
                <w:sz w:val="18"/>
                <w:szCs w:val="18"/>
              </w:rPr>
              <w:t>характерными</w:t>
            </w:r>
          </w:p>
        </w:tc>
        <w:tc>
          <w:tcPr>
            <w:tcW w:w="1001" w:type="dxa"/>
            <w:gridSpan w:val="8"/>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призна-</w:t>
            </w:r>
          </w:p>
        </w:tc>
        <w:tc>
          <w:tcPr>
            <w:tcW w:w="1040" w:type="dxa"/>
            <w:gridSpan w:val="5"/>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признаками</w:t>
            </w:r>
          </w:p>
        </w:tc>
        <w:tc>
          <w:tcPr>
            <w:tcW w:w="340" w:type="dxa"/>
            <w:gridSpan w:val="2"/>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и</w:t>
            </w:r>
          </w:p>
        </w:tc>
        <w:tc>
          <w:tcPr>
            <w:tcW w:w="760" w:type="dxa"/>
            <w:gridSpan w:val="5"/>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отли-</w:t>
            </w:r>
          </w:p>
        </w:tc>
        <w:tc>
          <w:tcPr>
            <w:tcW w:w="216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лений детей о домашних</w:t>
            </w: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домашних и диких птицах,</w:t>
            </w: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ких  птицах ,  зимующих  и</w:t>
            </w:r>
          </w:p>
        </w:tc>
        <w:tc>
          <w:tcPr>
            <w:tcW w:w="2301" w:type="dxa"/>
            <w:gridSpan w:val="7"/>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w w:val="97"/>
                <w:sz w:val="18"/>
                <w:szCs w:val="18"/>
              </w:rPr>
              <w:t>Выставка мини -эссе «Почему</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147"/>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2"/>
                <w:szCs w:val="12"/>
              </w:rPr>
            </w:pPr>
          </w:p>
        </w:tc>
        <w:tc>
          <w:tcPr>
            <w:tcW w:w="661" w:type="dxa"/>
            <w:gridSpan w:val="2"/>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ками</w:t>
            </w: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2"/>
                <w:szCs w:val="12"/>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2"/>
                <w:szCs w:val="12"/>
              </w:rPr>
            </w:pPr>
          </w:p>
        </w:tc>
        <w:tc>
          <w:tcPr>
            <w:tcW w:w="1040" w:type="dxa"/>
            <w:gridSpan w:val="5"/>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чительными</w:t>
            </w: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2"/>
                <w:szCs w:val="12"/>
              </w:rPr>
            </w:pPr>
          </w:p>
        </w:tc>
        <w:tc>
          <w:tcPr>
            <w:tcW w:w="760" w:type="dxa"/>
            <w:gridSpan w:val="5"/>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особен-</w:t>
            </w:r>
          </w:p>
        </w:tc>
        <w:tc>
          <w:tcPr>
            <w:tcW w:w="1040" w:type="dxa"/>
            <w:gridSpan w:val="7"/>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и   диких</w:t>
            </w:r>
          </w:p>
        </w:tc>
        <w:tc>
          <w:tcPr>
            <w:tcW w:w="800" w:type="dxa"/>
            <w:gridSpan w:val="8"/>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птицах,</w:t>
            </w:r>
          </w:p>
        </w:tc>
        <w:tc>
          <w:tcPr>
            <w:tcW w:w="320" w:type="dxa"/>
            <w:gridSpan w:val="2"/>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их</w:t>
            </w:r>
          </w:p>
        </w:tc>
        <w:tc>
          <w:tcPr>
            <w:tcW w:w="960" w:type="dxa"/>
            <w:gridSpan w:val="7"/>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зимующих</w:t>
            </w:r>
          </w:p>
        </w:tc>
        <w:tc>
          <w:tcPr>
            <w:tcW w:w="220" w:type="dxa"/>
            <w:gridSpan w:val="2"/>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и</w:t>
            </w:r>
          </w:p>
        </w:tc>
        <w:tc>
          <w:tcPr>
            <w:tcW w:w="1140" w:type="dxa"/>
            <w:gridSpan w:val="8"/>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перелётных.</w:t>
            </w:r>
          </w:p>
        </w:tc>
        <w:tc>
          <w:tcPr>
            <w:tcW w:w="1080" w:type="dxa"/>
            <w:gridSpan w:val="8"/>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перелётных,</w:t>
            </w:r>
          </w:p>
        </w:tc>
        <w:tc>
          <w:tcPr>
            <w:tcW w:w="380" w:type="dxa"/>
            <w:gridSpan w:val="3"/>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их</w:t>
            </w:r>
          </w:p>
        </w:tc>
        <w:tc>
          <w:tcPr>
            <w:tcW w:w="860" w:type="dxa"/>
            <w:gridSpan w:val="6"/>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отличи-</w:t>
            </w:r>
          </w:p>
        </w:tc>
        <w:tc>
          <w:tcPr>
            <w:tcW w:w="2301" w:type="dxa"/>
            <w:gridSpan w:val="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птицы улетают в тёплые</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91"/>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680" w:type="dxa"/>
            <w:gridSpan w:val="3"/>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w w:val="97"/>
                <w:sz w:val="18"/>
                <w:szCs w:val="18"/>
              </w:rPr>
              <w:t>ностями</w:t>
            </w: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1240" w:type="dxa"/>
            <w:gridSpan w:val="9"/>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отличительных</w:t>
            </w:r>
          </w:p>
        </w:tc>
        <w:tc>
          <w:tcPr>
            <w:tcW w:w="920" w:type="dxa"/>
            <w:gridSpan w:val="8"/>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особен-</w:t>
            </w:r>
          </w:p>
        </w:tc>
        <w:tc>
          <w:tcPr>
            <w:tcW w:w="660" w:type="dxa"/>
            <w:gridSpan w:val="4"/>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их</w:t>
            </w: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1360" w:type="dxa"/>
            <w:gridSpan w:val="10"/>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отличительных</w:t>
            </w:r>
          </w:p>
        </w:tc>
        <w:tc>
          <w:tcPr>
            <w:tcW w:w="720" w:type="dxa"/>
            <w:gridSpan w:val="4"/>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тельных</w:t>
            </w:r>
          </w:p>
        </w:tc>
        <w:tc>
          <w:tcPr>
            <w:tcW w:w="360" w:type="dxa"/>
            <w:gridSpan w:val="4"/>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1240" w:type="dxa"/>
            <w:gridSpan w:val="9"/>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особенностях,</w:t>
            </w:r>
          </w:p>
        </w:tc>
        <w:tc>
          <w:tcPr>
            <w:tcW w:w="2301" w:type="dxa"/>
            <w:gridSpan w:val="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117"/>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680" w:type="dxa"/>
            <w:gridSpan w:val="3"/>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240" w:type="dxa"/>
            <w:gridSpan w:val="9"/>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920" w:type="dxa"/>
            <w:gridSpan w:val="8"/>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660" w:type="dxa"/>
            <w:gridSpan w:val="4"/>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360" w:type="dxa"/>
            <w:gridSpan w:val="10"/>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720" w:type="dxa"/>
            <w:gridSpan w:val="4"/>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60" w:type="dxa"/>
            <w:gridSpan w:val="4"/>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240" w:type="dxa"/>
            <w:gridSpan w:val="9"/>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01" w:type="dxa"/>
            <w:gridSpan w:val="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w w:val="97"/>
                <w:sz w:val="18"/>
                <w:szCs w:val="18"/>
              </w:rPr>
              <w:t>края»</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116"/>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680" w:type="dxa"/>
            <w:gridSpan w:val="3"/>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2160" w:type="dxa"/>
            <w:gridSpan w:val="1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ностях,   повадках,   усло-</w:t>
            </w:r>
          </w:p>
        </w:tc>
        <w:tc>
          <w:tcPr>
            <w:tcW w:w="1180" w:type="dxa"/>
            <w:gridSpan w:val="9"/>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особенностях,</w:t>
            </w:r>
          </w:p>
        </w:tc>
        <w:tc>
          <w:tcPr>
            <w:tcW w:w="2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900" w:type="dxa"/>
            <w:gridSpan w:val="6"/>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повадках,</w:t>
            </w:r>
          </w:p>
        </w:tc>
        <w:tc>
          <w:tcPr>
            <w:tcW w:w="2320" w:type="dxa"/>
            <w:gridSpan w:val="1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повадках,  условиях прожи-</w:t>
            </w:r>
          </w:p>
        </w:tc>
        <w:tc>
          <w:tcPr>
            <w:tcW w:w="2301" w:type="dxa"/>
            <w:gridSpan w:val="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93"/>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680" w:type="dxa"/>
            <w:gridSpan w:val="3"/>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2160" w:type="dxa"/>
            <w:gridSpan w:val="1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180" w:type="dxa"/>
            <w:gridSpan w:val="9"/>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40" w:type="dxa"/>
            <w:gridSpan w:val="2"/>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900" w:type="dxa"/>
            <w:gridSpan w:val="6"/>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20" w:type="dxa"/>
            <w:gridSpan w:val="1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8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540" w:type="dxa"/>
            <w:gridSpan w:val="12"/>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виях проживания</w:t>
            </w: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960" w:type="dxa"/>
            <w:gridSpan w:val="7"/>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условиях</w:t>
            </w:r>
          </w:p>
        </w:tc>
        <w:tc>
          <w:tcPr>
            <w:tcW w:w="1060" w:type="dxa"/>
            <w:gridSpan w:val="8"/>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проживания</w:t>
            </w:r>
          </w:p>
        </w:tc>
        <w:tc>
          <w:tcPr>
            <w:tcW w:w="300" w:type="dxa"/>
            <w:gridSpan w:val="2"/>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и</w:t>
            </w: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вания и питания,  как гото-</w:t>
            </w: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8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20" w:type="dxa"/>
            <w:gridSpan w:val="6"/>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20" w:type="dxa"/>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питания,   как  готовятся  к</w:t>
            </w: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вятся к зиме.  Знакомство с</w:t>
            </w: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8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20" w:type="dxa"/>
            <w:gridSpan w:val="6"/>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20" w:type="dxa"/>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60" w:type="dxa"/>
            <w:gridSpan w:val="4"/>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зиме.</w:t>
            </w: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2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00" w:type="dxa"/>
            <w:gridSpan w:val="4"/>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0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птицами ближайшего края и</w:t>
            </w: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33"/>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680" w:type="dxa"/>
            <w:gridSpan w:val="3"/>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720" w:type="dxa"/>
            <w:gridSpan w:val="6"/>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20" w:type="dxa"/>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660" w:type="dxa"/>
            <w:gridSpan w:val="4"/>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20"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40" w:type="dxa"/>
            <w:gridSpan w:val="2"/>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600" w:type="dxa"/>
            <w:gridSpan w:val="4"/>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0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460" w:type="dxa"/>
            <w:gridSpan w:val="11"/>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других стран.</w:t>
            </w:r>
          </w:p>
        </w:tc>
        <w:tc>
          <w:tcPr>
            <w:tcW w:w="580" w:type="dxa"/>
            <w:gridSpan w:val="4"/>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8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41"/>
        </w:trPr>
        <w:tc>
          <w:tcPr>
            <w:tcW w:w="1406" w:type="dxa"/>
            <w:gridSpan w:val="8"/>
            <w:tcBorders>
              <w:top w:val="nil"/>
              <w:left w:val="single" w:sz="8" w:space="0" w:color="auto"/>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163" w:type="dxa"/>
            <w:gridSpan w:val="14"/>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140" w:type="dxa"/>
            <w:gridSpan w:val="12"/>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160" w:type="dxa"/>
            <w:gridSpan w:val="17"/>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020" w:type="dxa"/>
            <w:gridSpan w:val="15"/>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00" w:type="dxa"/>
            <w:gridSpan w:val="2"/>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040" w:type="dxa"/>
            <w:gridSpan w:val="15"/>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80" w:type="dxa"/>
            <w:gridSpan w:val="2"/>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301" w:type="dxa"/>
            <w:gridSpan w:val="7"/>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36"/>
        </w:trPr>
        <w:tc>
          <w:tcPr>
            <w:tcW w:w="1406" w:type="dxa"/>
            <w:gridSpan w:val="8"/>
            <w:tcBorders>
              <w:top w:val="nil"/>
              <w:left w:val="single" w:sz="8" w:space="0" w:color="auto"/>
              <w:bottom w:val="nil"/>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w w:val="99"/>
                <w:sz w:val="18"/>
                <w:szCs w:val="18"/>
              </w:rPr>
              <w:lastRenderedPageBreak/>
              <w:t>3-4-я недели</w:t>
            </w:r>
          </w:p>
        </w:tc>
        <w:tc>
          <w:tcPr>
            <w:tcW w:w="2163" w:type="dxa"/>
            <w:gridSpan w:val="14"/>
            <w:tcBorders>
              <w:top w:val="nil"/>
              <w:left w:val="nil"/>
              <w:bottom w:val="nil"/>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Осенние праздники:</w:t>
            </w:r>
          </w:p>
        </w:tc>
        <w:tc>
          <w:tcPr>
            <w:tcW w:w="2140" w:type="dxa"/>
            <w:gridSpan w:val="12"/>
            <w:tcBorders>
              <w:top w:val="nil"/>
              <w:left w:val="nil"/>
              <w:bottom w:val="nil"/>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Осенние праздники:</w:t>
            </w:r>
          </w:p>
        </w:tc>
        <w:tc>
          <w:tcPr>
            <w:tcW w:w="2160" w:type="dxa"/>
            <w:gridSpan w:val="17"/>
            <w:tcBorders>
              <w:top w:val="nil"/>
              <w:left w:val="nil"/>
              <w:bottom w:val="nil"/>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Осенние праздники:</w:t>
            </w:r>
          </w:p>
        </w:tc>
        <w:tc>
          <w:tcPr>
            <w:tcW w:w="2020" w:type="dxa"/>
            <w:gridSpan w:val="15"/>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Осенние праздники:</w:t>
            </w:r>
          </w:p>
        </w:tc>
        <w:tc>
          <w:tcPr>
            <w:tcW w:w="300" w:type="dxa"/>
            <w:gridSpan w:val="2"/>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040" w:type="dxa"/>
            <w:gridSpan w:val="15"/>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w w:val="99"/>
                <w:sz w:val="18"/>
                <w:szCs w:val="18"/>
              </w:rPr>
              <w:t>Осенние праздники:</w:t>
            </w:r>
          </w:p>
        </w:tc>
        <w:tc>
          <w:tcPr>
            <w:tcW w:w="280" w:type="dxa"/>
            <w:gridSpan w:val="2"/>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01" w:type="dxa"/>
            <w:gridSpan w:val="7"/>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Организация концертной</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12"/>
        </w:trPr>
        <w:tc>
          <w:tcPr>
            <w:tcW w:w="1406" w:type="dxa"/>
            <w:gridSpan w:val="8"/>
            <w:tcBorders>
              <w:top w:val="nil"/>
              <w:left w:val="single" w:sz="8" w:space="0" w:color="auto"/>
              <w:bottom w:val="nil"/>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ноября</w:t>
            </w:r>
          </w:p>
        </w:tc>
        <w:tc>
          <w:tcPr>
            <w:tcW w:w="2163" w:type="dxa"/>
            <w:gridSpan w:val="14"/>
            <w:tcBorders>
              <w:top w:val="nil"/>
              <w:left w:val="nil"/>
              <w:bottom w:val="nil"/>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«День матери»</w:t>
            </w:r>
          </w:p>
        </w:tc>
        <w:tc>
          <w:tcPr>
            <w:tcW w:w="2140" w:type="dxa"/>
            <w:gridSpan w:val="12"/>
            <w:tcBorders>
              <w:top w:val="nil"/>
              <w:left w:val="nil"/>
              <w:bottom w:val="nil"/>
              <w:right w:val="single" w:sz="8" w:space="0" w:color="auto"/>
            </w:tcBorders>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«День матери»</w:t>
            </w:r>
          </w:p>
        </w:tc>
        <w:tc>
          <w:tcPr>
            <w:tcW w:w="1840" w:type="dxa"/>
            <w:gridSpan w:val="15"/>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«День матери»</w:t>
            </w:r>
          </w:p>
        </w:tc>
        <w:tc>
          <w:tcPr>
            <w:tcW w:w="320" w:type="dxa"/>
            <w:gridSpan w:val="2"/>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020" w:type="dxa"/>
            <w:gridSpan w:val="15"/>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«День матери»</w:t>
            </w:r>
          </w:p>
        </w:tc>
        <w:tc>
          <w:tcPr>
            <w:tcW w:w="300" w:type="dxa"/>
            <w:gridSpan w:val="2"/>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040" w:type="dxa"/>
            <w:gridSpan w:val="15"/>
            <w:shd w:val="clear" w:color="auto" w:fill="6BC7DF"/>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«День матери»</w:t>
            </w:r>
          </w:p>
        </w:tc>
        <w:tc>
          <w:tcPr>
            <w:tcW w:w="280" w:type="dxa"/>
            <w:gridSpan w:val="2"/>
            <w:tcBorders>
              <w:top w:val="nil"/>
              <w:left w:val="nil"/>
              <w:bottom w:val="nil"/>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2301" w:type="dxa"/>
            <w:gridSpan w:val="7"/>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программы «Нашим мамам</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64"/>
        </w:trPr>
        <w:tc>
          <w:tcPr>
            <w:tcW w:w="1406" w:type="dxa"/>
            <w:gridSpan w:val="8"/>
            <w:tcBorders>
              <w:top w:val="nil"/>
              <w:left w:val="single" w:sz="8" w:space="0" w:color="auto"/>
              <w:bottom w:val="single" w:sz="8" w:space="0" w:color="auto"/>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661" w:type="dxa"/>
            <w:gridSpan w:val="2"/>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501" w:type="dxa"/>
            <w:gridSpan w:val="4"/>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1001" w:type="dxa"/>
            <w:gridSpan w:val="8"/>
            <w:tcBorders>
              <w:top w:val="nil"/>
              <w:left w:val="nil"/>
              <w:bottom w:val="single" w:sz="8" w:space="0" w:color="auto"/>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680" w:type="dxa"/>
            <w:gridSpan w:val="3"/>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360" w:type="dxa"/>
            <w:gridSpan w:val="2"/>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340" w:type="dxa"/>
            <w:gridSpan w:val="2"/>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760" w:type="dxa"/>
            <w:gridSpan w:val="5"/>
            <w:tcBorders>
              <w:top w:val="nil"/>
              <w:left w:val="nil"/>
              <w:bottom w:val="single" w:sz="8" w:space="0" w:color="auto"/>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720" w:type="dxa"/>
            <w:gridSpan w:val="6"/>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320" w:type="dxa"/>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200" w:type="dxa"/>
            <w:gridSpan w:val="2"/>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300" w:type="dxa"/>
            <w:gridSpan w:val="3"/>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300" w:type="dxa"/>
            <w:gridSpan w:val="3"/>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320" w:type="dxa"/>
            <w:gridSpan w:val="2"/>
            <w:tcBorders>
              <w:top w:val="nil"/>
              <w:left w:val="nil"/>
              <w:bottom w:val="single" w:sz="8" w:space="0" w:color="auto"/>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660" w:type="dxa"/>
            <w:gridSpan w:val="4"/>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300" w:type="dxa"/>
            <w:gridSpan w:val="3"/>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220" w:type="dxa"/>
            <w:gridSpan w:val="2"/>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240" w:type="dxa"/>
            <w:gridSpan w:val="2"/>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600" w:type="dxa"/>
            <w:gridSpan w:val="4"/>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300" w:type="dxa"/>
            <w:gridSpan w:val="2"/>
            <w:tcBorders>
              <w:top w:val="nil"/>
              <w:left w:val="nil"/>
              <w:bottom w:val="single" w:sz="8" w:space="0" w:color="auto"/>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720" w:type="dxa"/>
            <w:gridSpan w:val="4"/>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360" w:type="dxa"/>
            <w:gridSpan w:val="4"/>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380" w:type="dxa"/>
            <w:gridSpan w:val="3"/>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580" w:type="dxa"/>
            <w:gridSpan w:val="4"/>
            <w:tcBorders>
              <w:top w:val="nil"/>
              <w:left w:val="nil"/>
              <w:bottom w:val="single" w:sz="8" w:space="0" w:color="auto"/>
              <w:right w:val="nil"/>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280" w:type="dxa"/>
            <w:gridSpan w:val="2"/>
            <w:tcBorders>
              <w:top w:val="nil"/>
              <w:left w:val="nil"/>
              <w:bottom w:val="single" w:sz="8" w:space="0" w:color="auto"/>
              <w:right w:val="single" w:sz="8" w:space="0" w:color="auto"/>
            </w:tcBorders>
            <w:shd w:val="clear" w:color="auto" w:fill="6BC7DF"/>
            <w:vAlign w:val="bottom"/>
          </w:tcPr>
          <w:p w:rsidR="00F266AB" w:rsidRPr="00F266AB" w:rsidRDefault="00F266AB" w:rsidP="00F266AB">
            <w:pPr>
              <w:spacing w:after="0" w:line="240" w:lineRule="auto"/>
              <w:rPr>
                <w:rFonts w:ascii="Times New Roman" w:eastAsia="Times New Roman" w:hAnsi="Times New Roman" w:cs="Times New Roman"/>
                <w:sz w:val="5"/>
                <w:szCs w:val="5"/>
              </w:rPr>
            </w:pPr>
          </w:p>
        </w:tc>
        <w:tc>
          <w:tcPr>
            <w:tcW w:w="2301" w:type="dxa"/>
            <w:gridSpan w:val="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w w:val="99"/>
                <w:sz w:val="18"/>
                <w:szCs w:val="18"/>
              </w:rPr>
              <w:t>посвящается»</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150"/>
        </w:trPr>
        <w:tc>
          <w:tcPr>
            <w:tcW w:w="1406" w:type="dxa"/>
            <w:gridSpan w:val="8"/>
            <w:vMerge w:val="restart"/>
            <w:tcBorders>
              <w:top w:val="nil"/>
              <w:left w:val="single" w:sz="8" w:space="0" w:color="auto"/>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w w:val="99"/>
                <w:sz w:val="18"/>
                <w:szCs w:val="18"/>
              </w:rPr>
              <w:t>Примерное</w:t>
            </w:r>
          </w:p>
        </w:tc>
        <w:tc>
          <w:tcPr>
            <w:tcW w:w="1162" w:type="dxa"/>
            <w:gridSpan w:val="6"/>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Организация</w:t>
            </w:r>
          </w:p>
        </w:tc>
        <w:tc>
          <w:tcPr>
            <w:tcW w:w="1001" w:type="dxa"/>
            <w:gridSpan w:val="8"/>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всех видов</w:t>
            </w:r>
          </w:p>
        </w:tc>
        <w:tc>
          <w:tcPr>
            <w:tcW w:w="1040" w:type="dxa"/>
            <w:gridSpan w:val="5"/>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w w:val="98"/>
                <w:sz w:val="18"/>
                <w:szCs w:val="18"/>
              </w:rPr>
              <w:t>Организация</w:t>
            </w:r>
          </w:p>
        </w:tc>
        <w:tc>
          <w:tcPr>
            <w:tcW w:w="1100" w:type="dxa"/>
            <w:gridSpan w:val="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всех видов</w:t>
            </w:r>
          </w:p>
        </w:tc>
        <w:tc>
          <w:tcPr>
            <w:tcW w:w="1040" w:type="dxa"/>
            <w:gridSpan w:val="7"/>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w w:val="98"/>
                <w:sz w:val="18"/>
                <w:szCs w:val="18"/>
              </w:rPr>
              <w:t>Организация</w:t>
            </w:r>
          </w:p>
        </w:tc>
        <w:tc>
          <w:tcPr>
            <w:tcW w:w="500" w:type="dxa"/>
            <w:gridSpan w:val="5"/>
            <w:vMerge w:val="restart"/>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всех</w:t>
            </w:r>
          </w:p>
        </w:tc>
        <w:tc>
          <w:tcPr>
            <w:tcW w:w="620" w:type="dxa"/>
            <w:gridSpan w:val="5"/>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видов</w:t>
            </w:r>
          </w:p>
        </w:tc>
        <w:tc>
          <w:tcPr>
            <w:tcW w:w="960" w:type="dxa"/>
            <w:gridSpan w:val="7"/>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Знакомство</w:t>
            </w:r>
          </w:p>
        </w:tc>
        <w:tc>
          <w:tcPr>
            <w:tcW w:w="220" w:type="dxa"/>
            <w:gridSpan w:val="2"/>
            <w:vAlign w:val="bottom"/>
          </w:tcPr>
          <w:p w:rsidR="00F266AB" w:rsidRPr="00F266AB" w:rsidRDefault="00F266AB" w:rsidP="00F266AB">
            <w:pPr>
              <w:spacing w:after="0" w:line="240" w:lineRule="auto"/>
              <w:rPr>
                <w:rFonts w:ascii="Times New Roman" w:eastAsia="Times New Roman" w:hAnsi="Times New Roman" w:cs="Times New Roman"/>
                <w:sz w:val="13"/>
                <w:szCs w:val="13"/>
              </w:rPr>
            </w:pPr>
          </w:p>
        </w:tc>
        <w:tc>
          <w:tcPr>
            <w:tcW w:w="240" w:type="dxa"/>
            <w:gridSpan w:val="2"/>
            <w:vMerge w:val="restart"/>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w w:val="99"/>
                <w:sz w:val="18"/>
                <w:szCs w:val="18"/>
              </w:rPr>
              <w:t>с</w:t>
            </w:r>
          </w:p>
        </w:tc>
        <w:tc>
          <w:tcPr>
            <w:tcW w:w="900" w:type="dxa"/>
            <w:gridSpan w:val="6"/>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историей</w:t>
            </w:r>
          </w:p>
        </w:tc>
        <w:tc>
          <w:tcPr>
            <w:tcW w:w="1080" w:type="dxa"/>
            <w:gridSpan w:val="8"/>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Знакомство</w:t>
            </w:r>
          </w:p>
        </w:tc>
        <w:tc>
          <w:tcPr>
            <w:tcW w:w="380" w:type="dxa"/>
            <w:gridSpan w:val="3"/>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с</w:t>
            </w:r>
          </w:p>
        </w:tc>
        <w:tc>
          <w:tcPr>
            <w:tcW w:w="860" w:type="dxa"/>
            <w:gridSpan w:val="6"/>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историей</w:t>
            </w:r>
          </w:p>
        </w:tc>
        <w:tc>
          <w:tcPr>
            <w:tcW w:w="2301" w:type="dxa"/>
            <w:gridSpan w:val="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89"/>
        </w:trPr>
        <w:tc>
          <w:tcPr>
            <w:tcW w:w="1406" w:type="dxa"/>
            <w:gridSpan w:val="8"/>
            <w:vMerge/>
            <w:tcBorders>
              <w:top w:val="nil"/>
              <w:left w:val="single" w:sz="8" w:space="0" w:color="auto"/>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162" w:type="dxa"/>
            <w:gridSpan w:val="6"/>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001" w:type="dxa"/>
            <w:gridSpan w:val="8"/>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040" w:type="dxa"/>
            <w:gridSpan w:val="5"/>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100" w:type="dxa"/>
            <w:gridSpan w:val="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040" w:type="dxa"/>
            <w:gridSpan w:val="7"/>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500" w:type="dxa"/>
            <w:gridSpan w:val="5"/>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620" w:type="dxa"/>
            <w:gridSpan w:val="5"/>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960" w:type="dxa"/>
            <w:gridSpan w:val="7"/>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20" w:type="dxa"/>
            <w:gridSpan w:val="2"/>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240" w:type="dxa"/>
            <w:gridSpan w:val="2"/>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900" w:type="dxa"/>
            <w:gridSpan w:val="6"/>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080" w:type="dxa"/>
            <w:gridSpan w:val="8"/>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80" w:type="dxa"/>
            <w:gridSpan w:val="3"/>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860" w:type="dxa"/>
            <w:gridSpan w:val="6"/>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70"/>
        </w:trPr>
        <w:tc>
          <w:tcPr>
            <w:tcW w:w="1406" w:type="dxa"/>
            <w:gridSpan w:val="8"/>
            <w:tcBorders>
              <w:top w:val="nil"/>
              <w:left w:val="single" w:sz="8" w:space="0" w:color="auto"/>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8"/>
                <w:szCs w:val="18"/>
              </w:rPr>
              <w:t>содержание</w:t>
            </w:r>
          </w:p>
        </w:tc>
        <w:tc>
          <w:tcPr>
            <w:tcW w:w="661" w:type="dxa"/>
            <w:gridSpan w:val="2"/>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w w:val="99"/>
                <w:sz w:val="18"/>
                <w:szCs w:val="18"/>
              </w:rPr>
              <w:t>детской</w:t>
            </w:r>
          </w:p>
        </w:tc>
        <w:tc>
          <w:tcPr>
            <w:tcW w:w="1502" w:type="dxa"/>
            <w:gridSpan w:val="12"/>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деятельности</w:t>
            </w:r>
          </w:p>
        </w:tc>
        <w:tc>
          <w:tcPr>
            <w:tcW w:w="680" w:type="dxa"/>
            <w:gridSpan w:val="3"/>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детской</w:t>
            </w: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1100" w:type="dxa"/>
            <w:gridSpan w:val="7"/>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w w:val="99"/>
                <w:sz w:val="18"/>
                <w:szCs w:val="18"/>
              </w:rPr>
              <w:t>деятельности</w:t>
            </w:r>
          </w:p>
        </w:tc>
        <w:tc>
          <w:tcPr>
            <w:tcW w:w="720" w:type="dxa"/>
            <w:gridSpan w:val="6"/>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детской</w:t>
            </w:r>
          </w:p>
        </w:tc>
        <w:tc>
          <w:tcPr>
            <w:tcW w:w="320" w:type="dxa"/>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1120" w:type="dxa"/>
            <w:gridSpan w:val="10"/>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w w:val="99"/>
                <w:sz w:val="18"/>
                <w:szCs w:val="18"/>
              </w:rPr>
              <w:t>деятельности</w:t>
            </w:r>
          </w:p>
        </w:tc>
        <w:tc>
          <w:tcPr>
            <w:tcW w:w="960" w:type="dxa"/>
            <w:gridSpan w:val="7"/>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праздника.</w:t>
            </w:r>
          </w:p>
        </w:tc>
        <w:tc>
          <w:tcPr>
            <w:tcW w:w="220" w:type="dxa"/>
            <w:gridSpan w:val="2"/>
            <w:vAlign w:val="bottom"/>
          </w:tcPr>
          <w:p w:rsidR="00F266AB" w:rsidRPr="00F266AB" w:rsidRDefault="00F266AB" w:rsidP="00F266AB">
            <w:pPr>
              <w:spacing w:after="0" w:line="240" w:lineRule="auto"/>
              <w:rPr>
                <w:rFonts w:ascii="Times New Roman" w:eastAsia="Times New Roman" w:hAnsi="Times New Roman" w:cs="Times New Roman"/>
                <w:sz w:val="23"/>
                <w:szCs w:val="23"/>
              </w:rPr>
            </w:pPr>
          </w:p>
        </w:tc>
        <w:tc>
          <w:tcPr>
            <w:tcW w:w="1140" w:type="dxa"/>
            <w:gridSpan w:val="8"/>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Подготовка</w:t>
            </w:r>
          </w:p>
        </w:tc>
        <w:tc>
          <w:tcPr>
            <w:tcW w:w="1080" w:type="dxa"/>
            <w:gridSpan w:val="8"/>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праздника.</w:t>
            </w:r>
          </w:p>
        </w:tc>
        <w:tc>
          <w:tcPr>
            <w:tcW w:w="1240" w:type="dxa"/>
            <w:gridSpan w:val="9"/>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Подготовка</w:t>
            </w:r>
          </w:p>
        </w:tc>
        <w:tc>
          <w:tcPr>
            <w:tcW w:w="2301" w:type="dxa"/>
            <w:gridSpan w:val="7"/>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Выставка творческих работ</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147"/>
        </w:trPr>
        <w:tc>
          <w:tcPr>
            <w:tcW w:w="1406" w:type="dxa"/>
            <w:gridSpan w:val="8"/>
            <w:tcBorders>
              <w:top w:val="nil"/>
              <w:left w:val="single" w:sz="8" w:space="0" w:color="auto"/>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b/>
                <w:bCs/>
                <w:sz w:val="16"/>
                <w:szCs w:val="16"/>
              </w:rPr>
              <w:t>деятельности</w:t>
            </w:r>
          </w:p>
        </w:tc>
        <w:tc>
          <w:tcPr>
            <w:tcW w:w="2163" w:type="dxa"/>
            <w:gridSpan w:val="14"/>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вокруг темы роли матери</w:t>
            </w:r>
          </w:p>
        </w:tc>
        <w:tc>
          <w:tcPr>
            <w:tcW w:w="2140" w:type="dxa"/>
            <w:gridSpan w:val="12"/>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вокруг темы роли матери</w:t>
            </w:r>
          </w:p>
        </w:tc>
        <w:tc>
          <w:tcPr>
            <w:tcW w:w="720" w:type="dxa"/>
            <w:gridSpan w:val="6"/>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вокруг</w:t>
            </w:r>
          </w:p>
        </w:tc>
        <w:tc>
          <w:tcPr>
            <w:tcW w:w="520" w:type="dxa"/>
            <w:gridSpan w:val="3"/>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темы</w:t>
            </w:r>
          </w:p>
        </w:tc>
        <w:tc>
          <w:tcPr>
            <w:tcW w:w="920" w:type="dxa"/>
            <w:gridSpan w:val="8"/>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праздника</w:t>
            </w:r>
          </w:p>
        </w:tc>
        <w:tc>
          <w:tcPr>
            <w:tcW w:w="960" w:type="dxa"/>
            <w:gridSpan w:val="7"/>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подарков</w:t>
            </w:r>
          </w:p>
        </w:tc>
        <w:tc>
          <w:tcPr>
            <w:tcW w:w="460" w:type="dxa"/>
            <w:gridSpan w:val="4"/>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для</w:t>
            </w:r>
          </w:p>
        </w:tc>
        <w:tc>
          <w:tcPr>
            <w:tcW w:w="900" w:type="dxa"/>
            <w:gridSpan w:val="6"/>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близких</w:t>
            </w:r>
          </w:p>
        </w:tc>
        <w:tc>
          <w:tcPr>
            <w:tcW w:w="1460" w:type="dxa"/>
            <w:gridSpan w:val="11"/>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подарков   для</w:t>
            </w:r>
          </w:p>
        </w:tc>
        <w:tc>
          <w:tcPr>
            <w:tcW w:w="860" w:type="dxa"/>
            <w:gridSpan w:val="6"/>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6"/>
                <w:szCs w:val="16"/>
              </w:rPr>
              <w:t>близких</w:t>
            </w:r>
          </w:p>
        </w:tc>
        <w:tc>
          <w:tcPr>
            <w:tcW w:w="2301" w:type="dxa"/>
            <w:gridSpan w:val="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«Мамины портреты»</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116"/>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2163" w:type="dxa"/>
            <w:gridSpan w:val="14"/>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в жизни ребёнка.</w:t>
            </w:r>
          </w:p>
        </w:tc>
        <w:tc>
          <w:tcPr>
            <w:tcW w:w="1380" w:type="dxa"/>
            <w:gridSpan w:val="7"/>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в жизни ребёнка.</w:t>
            </w: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040" w:type="dxa"/>
            <w:gridSpan w:val="7"/>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Воспитание</w:t>
            </w: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920" w:type="dxa"/>
            <w:gridSpan w:val="8"/>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чувства</w:t>
            </w:r>
          </w:p>
        </w:tc>
        <w:tc>
          <w:tcPr>
            <w:tcW w:w="960" w:type="dxa"/>
            <w:gridSpan w:val="7"/>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женщин.</w:t>
            </w:r>
          </w:p>
        </w:tc>
        <w:tc>
          <w:tcPr>
            <w:tcW w:w="22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140" w:type="dxa"/>
            <w:gridSpan w:val="8"/>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Воспитание</w:t>
            </w:r>
          </w:p>
        </w:tc>
        <w:tc>
          <w:tcPr>
            <w:tcW w:w="720" w:type="dxa"/>
            <w:gridSpan w:val="4"/>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женщин.</w:t>
            </w:r>
          </w:p>
        </w:tc>
        <w:tc>
          <w:tcPr>
            <w:tcW w:w="360" w:type="dxa"/>
            <w:gridSpan w:val="4"/>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240" w:type="dxa"/>
            <w:gridSpan w:val="9"/>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Воспитание</w:t>
            </w:r>
          </w:p>
        </w:tc>
        <w:tc>
          <w:tcPr>
            <w:tcW w:w="2301" w:type="dxa"/>
            <w:gridSpan w:val="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93"/>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2163" w:type="dxa"/>
            <w:gridSpan w:val="14"/>
            <w:vMerge/>
            <w:tcBorders>
              <w:top w:val="nil"/>
              <w:left w:val="single" w:sz="8" w:space="0" w:color="auto"/>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1380" w:type="dxa"/>
            <w:gridSpan w:val="7"/>
            <w:vMerge/>
            <w:tcBorders>
              <w:top w:val="nil"/>
              <w:left w:val="single" w:sz="8" w:space="0" w:color="auto"/>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1040" w:type="dxa"/>
            <w:gridSpan w:val="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00" w:type="dxa"/>
            <w:gridSpan w:val="2"/>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920" w:type="dxa"/>
            <w:gridSpan w:val="8"/>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960" w:type="dxa"/>
            <w:gridSpan w:val="7"/>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20" w:type="dxa"/>
            <w:gridSpan w:val="2"/>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1140" w:type="dxa"/>
            <w:gridSpan w:val="8"/>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720" w:type="dxa"/>
            <w:gridSpan w:val="4"/>
            <w:vMerge/>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60" w:type="dxa"/>
            <w:gridSpan w:val="4"/>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1240" w:type="dxa"/>
            <w:gridSpan w:val="9"/>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8"/>
                <w:szCs w:val="8"/>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209"/>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680" w:type="dxa"/>
            <w:gridSpan w:val="3"/>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8"/>
                <w:szCs w:val="18"/>
              </w:rPr>
            </w:pPr>
          </w:p>
        </w:tc>
        <w:tc>
          <w:tcPr>
            <w:tcW w:w="720" w:type="dxa"/>
            <w:gridSpan w:val="6"/>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любви</w:t>
            </w:r>
          </w:p>
        </w:tc>
        <w:tc>
          <w:tcPr>
            <w:tcW w:w="320" w:type="dxa"/>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и</w:t>
            </w:r>
          </w:p>
        </w:tc>
        <w:tc>
          <w:tcPr>
            <w:tcW w:w="800" w:type="dxa"/>
            <w:gridSpan w:val="8"/>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уважения</w:t>
            </w:r>
          </w:p>
        </w:tc>
        <w:tc>
          <w:tcPr>
            <w:tcW w:w="320" w:type="dxa"/>
            <w:gridSpan w:val="2"/>
            <w:tcBorders>
              <w:top w:val="nil"/>
              <w:left w:val="nil"/>
              <w:bottom w:val="nil"/>
              <w:right w:val="single" w:sz="8" w:space="0" w:color="auto"/>
            </w:tcBorders>
            <w:vAlign w:val="bottom"/>
            <w:hideMark/>
          </w:tcPr>
          <w:p w:rsidR="00F266AB" w:rsidRPr="00F266AB" w:rsidRDefault="00F266AB" w:rsidP="00F266AB">
            <w:pPr>
              <w:spacing w:after="0" w:line="240" w:lineRule="auto"/>
              <w:jc w:val="right"/>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к</w:t>
            </w: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чувства любви и уважения к</w:t>
            </w:r>
          </w:p>
        </w:tc>
        <w:tc>
          <w:tcPr>
            <w:tcW w:w="2320" w:type="dxa"/>
            <w:gridSpan w:val="17"/>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чувства любви и уважения к</w:t>
            </w:r>
          </w:p>
        </w:tc>
        <w:tc>
          <w:tcPr>
            <w:tcW w:w="2301" w:type="dxa"/>
            <w:gridSpan w:val="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Создание панно «Букет</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91"/>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680" w:type="dxa"/>
            <w:gridSpan w:val="3"/>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7"/>
                <w:szCs w:val="7"/>
              </w:rPr>
            </w:pPr>
          </w:p>
        </w:tc>
        <w:tc>
          <w:tcPr>
            <w:tcW w:w="2160" w:type="dxa"/>
            <w:gridSpan w:val="1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матери, желания помогать</w:t>
            </w:r>
          </w:p>
        </w:tc>
        <w:tc>
          <w:tcPr>
            <w:tcW w:w="2320" w:type="dxa"/>
            <w:gridSpan w:val="1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матери, желания помогать и</w:t>
            </w:r>
          </w:p>
        </w:tc>
        <w:tc>
          <w:tcPr>
            <w:tcW w:w="2320" w:type="dxa"/>
            <w:gridSpan w:val="1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матери, желания помогать и</w:t>
            </w:r>
          </w:p>
        </w:tc>
        <w:tc>
          <w:tcPr>
            <w:tcW w:w="2301" w:type="dxa"/>
            <w:gridSpan w:val="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117"/>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680" w:type="dxa"/>
            <w:gridSpan w:val="3"/>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2160" w:type="dxa"/>
            <w:gridSpan w:val="1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20" w:type="dxa"/>
            <w:gridSpan w:val="1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20" w:type="dxa"/>
            <w:gridSpan w:val="1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2301" w:type="dxa"/>
            <w:gridSpan w:val="7"/>
            <w:vMerge w:val="restart"/>
            <w:tcBorders>
              <w:top w:val="nil"/>
              <w:left w:val="nil"/>
              <w:bottom w:val="nil"/>
              <w:right w:val="single" w:sz="8" w:space="0" w:color="auto"/>
            </w:tcBorders>
            <w:vAlign w:val="bottom"/>
            <w:hideMark/>
          </w:tcPr>
          <w:p w:rsidR="00F266AB" w:rsidRPr="00F266AB" w:rsidRDefault="00F266AB" w:rsidP="00F266AB">
            <w:pPr>
              <w:spacing w:after="0" w:line="240" w:lineRule="auto"/>
              <w:jc w:val="center"/>
              <w:rPr>
                <w:rFonts w:ascii="Times New Roman" w:eastAsia="Times New Roman" w:hAnsi="Times New Roman" w:cs="Times New Roman"/>
                <w:sz w:val="20"/>
                <w:szCs w:val="20"/>
              </w:rPr>
            </w:pPr>
            <w:r w:rsidRPr="00F266AB">
              <w:rPr>
                <w:rFonts w:ascii="Times New Roman" w:eastAsia="Times New Roman" w:hAnsi="Times New Roman" w:cs="Times New Roman"/>
                <w:w w:val="99"/>
                <w:sz w:val="18"/>
                <w:szCs w:val="18"/>
              </w:rPr>
              <w:t>пожеланий для всех мам»</w:t>
            </w: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116"/>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680" w:type="dxa"/>
            <w:gridSpan w:val="3"/>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540" w:type="dxa"/>
            <w:gridSpan w:val="12"/>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и заботиться о ней.</w:t>
            </w: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420" w:type="dxa"/>
            <w:gridSpan w:val="11"/>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заботиться о ней.</w:t>
            </w:r>
          </w:p>
        </w:tc>
        <w:tc>
          <w:tcPr>
            <w:tcW w:w="600" w:type="dxa"/>
            <w:gridSpan w:val="4"/>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0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460" w:type="dxa"/>
            <w:gridSpan w:val="11"/>
            <w:vMerge w:val="restart"/>
            <w:vAlign w:val="bottom"/>
            <w:hideMark/>
          </w:tcPr>
          <w:p w:rsidR="00F266AB" w:rsidRPr="00F266AB" w:rsidRDefault="00F266AB" w:rsidP="00F266AB">
            <w:pPr>
              <w:spacing w:after="0" w:line="240" w:lineRule="auto"/>
              <w:rPr>
                <w:rFonts w:ascii="Times New Roman" w:eastAsia="Times New Roman" w:hAnsi="Times New Roman" w:cs="Times New Roman"/>
                <w:sz w:val="20"/>
                <w:szCs w:val="20"/>
              </w:rPr>
            </w:pPr>
            <w:r w:rsidRPr="00F266AB">
              <w:rPr>
                <w:rFonts w:ascii="Times New Roman" w:eastAsia="Times New Roman" w:hAnsi="Times New Roman" w:cs="Times New Roman"/>
                <w:sz w:val="18"/>
                <w:szCs w:val="18"/>
              </w:rPr>
              <w:t>заботиться о ней.</w:t>
            </w:r>
          </w:p>
        </w:tc>
        <w:tc>
          <w:tcPr>
            <w:tcW w:w="580" w:type="dxa"/>
            <w:gridSpan w:val="4"/>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28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2301" w:type="dxa"/>
            <w:gridSpan w:val="7"/>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117"/>
        </w:trPr>
        <w:tc>
          <w:tcPr>
            <w:tcW w:w="1406" w:type="dxa"/>
            <w:gridSpan w:val="8"/>
            <w:tcBorders>
              <w:top w:val="nil"/>
              <w:left w:val="single" w:sz="8" w:space="0" w:color="auto"/>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661"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501" w:type="dxa"/>
            <w:gridSpan w:val="4"/>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001" w:type="dxa"/>
            <w:gridSpan w:val="8"/>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680" w:type="dxa"/>
            <w:gridSpan w:val="3"/>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6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40" w:type="dxa"/>
            <w:gridSpan w:val="2"/>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760" w:type="dxa"/>
            <w:gridSpan w:val="5"/>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540" w:type="dxa"/>
            <w:gridSpan w:val="12"/>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300" w:type="dxa"/>
            <w:gridSpan w:val="3"/>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2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420" w:type="dxa"/>
            <w:gridSpan w:val="11"/>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600" w:type="dxa"/>
            <w:gridSpan w:val="4"/>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0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1460" w:type="dxa"/>
            <w:gridSpan w:val="11"/>
            <w:vMerge/>
            <w:tcBorders>
              <w:top w:val="nil"/>
              <w:left w:val="nil"/>
              <w:bottom w:val="nil"/>
              <w:right w:val="single" w:sz="8" w:space="0" w:color="auto"/>
            </w:tcBorders>
            <w:vAlign w:val="center"/>
            <w:hideMark/>
          </w:tcPr>
          <w:p w:rsidR="00F266AB" w:rsidRPr="00F266AB" w:rsidRDefault="00F266AB" w:rsidP="00F266AB">
            <w:pPr>
              <w:spacing w:after="0" w:line="240" w:lineRule="auto"/>
              <w:rPr>
                <w:rFonts w:ascii="Times New Roman" w:eastAsia="Times New Roman" w:hAnsi="Times New Roman" w:cs="Times New Roman"/>
                <w:sz w:val="20"/>
                <w:szCs w:val="20"/>
              </w:rPr>
            </w:pPr>
          </w:p>
        </w:tc>
        <w:tc>
          <w:tcPr>
            <w:tcW w:w="580" w:type="dxa"/>
            <w:gridSpan w:val="4"/>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280" w:type="dxa"/>
            <w:gridSpan w:val="2"/>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2301" w:type="dxa"/>
            <w:gridSpan w:val="7"/>
            <w:tcBorders>
              <w:top w:val="nil"/>
              <w:left w:val="nil"/>
              <w:bottom w:val="nil"/>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10"/>
                <w:szCs w:val="10"/>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5"/>
          <w:wAfter w:w="151" w:type="dxa"/>
          <w:trHeight w:val="46"/>
        </w:trPr>
        <w:tc>
          <w:tcPr>
            <w:tcW w:w="1406" w:type="dxa"/>
            <w:gridSpan w:val="8"/>
            <w:tcBorders>
              <w:top w:val="nil"/>
              <w:left w:val="single" w:sz="8" w:space="0" w:color="auto"/>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661" w:type="dxa"/>
            <w:gridSpan w:val="2"/>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501" w:type="dxa"/>
            <w:gridSpan w:val="4"/>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1001" w:type="dxa"/>
            <w:gridSpan w:val="8"/>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680" w:type="dxa"/>
            <w:gridSpan w:val="3"/>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60" w:type="dxa"/>
            <w:gridSpan w:val="2"/>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40" w:type="dxa"/>
            <w:gridSpan w:val="2"/>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760" w:type="dxa"/>
            <w:gridSpan w:val="5"/>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720" w:type="dxa"/>
            <w:gridSpan w:val="6"/>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20" w:type="dxa"/>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00" w:type="dxa"/>
            <w:gridSpan w:val="2"/>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00" w:type="dxa"/>
            <w:gridSpan w:val="3"/>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00" w:type="dxa"/>
            <w:gridSpan w:val="3"/>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20" w:type="dxa"/>
            <w:gridSpan w:val="2"/>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660" w:type="dxa"/>
            <w:gridSpan w:val="4"/>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00" w:type="dxa"/>
            <w:gridSpan w:val="3"/>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20" w:type="dxa"/>
            <w:gridSpan w:val="2"/>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40" w:type="dxa"/>
            <w:gridSpan w:val="2"/>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600" w:type="dxa"/>
            <w:gridSpan w:val="4"/>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00" w:type="dxa"/>
            <w:gridSpan w:val="2"/>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720" w:type="dxa"/>
            <w:gridSpan w:val="4"/>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60" w:type="dxa"/>
            <w:gridSpan w:val="4"/>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80" w:type="dxa"/>
            <w:gridSpan w:val="3"/>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580" w:type="dxa"/>
            <w:gridSpan w:val="4"/>
            <w:tcBorders>
              <w:top w:val="nil"/>
              <w:left w:val="nil"/>
              <w:bottom w:val="single" w:sz="8" w:space="0" w:color="auto"/>
              <w:right w:val="nil"/>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80" w:type="dxa"/>
            <w:gridSpan w:val="2"/>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2301" w:type="dxa"/>
            <w:gridSpan w:val="7"/>
            <w:tcBorders>
              <w:top w:val="nil"/>
              <w:left w:val="nil"/>
              <w:bottom w:val="single" w:sz="8" w:space="0" w:color="auto"/>
              <w:right w:val="single" w:sz="8" w:space="0" w:color="auto"/>
            </w:tcBorders>
            <w:vAlign w:val="bottom"/>
          </w:tcPr>
          <w:p w:rsidR="00F266AB" w:rsidRPr="00F266AB" w:rsidRDefault="00F266AB" w:rsidP="00F266AB">
            <w:pPr>
              <w:spacing w:after="0" w:line="240" w:lineRule="auto"/>
              <w:rPr>
                <w:rFonts w:ascii="Times New Roman" w:eastAsia="Times New Roman" w:hAnsi="Times New Roman" w:cs="Times New Roman"/>
                <w:sz w:val="3"/>
                <w:szCs w:val="3"/>
              </w:rPr>
            </w:pPr>
          </w:p>
        </w:tc>
        <w:tc>
          <w:tcPr>
            <w:tcW w:w="34" w:type="dxa"/>
            <w:vAlign w:val="bottom"/>
          </w:tcPr>
          <w:p w:rsidR="00F266AB" w:rsidRPr="00F266AB" w:rsidRDefault="00F266AB" w:rsidP="00F266AB">
            <w:pPr>
              <w:spacing w:after="0" w:line="240" w:lineRule="auto"/>
              <w:rPr>
                <w:rFonts w:ascii="Times New Roman" w:eastAsia="Times New Roman" w:hAnsi="Times New Roman" w:cs="Times New Roman"/>
                <w:sz w:val="2"/>
                <w:szCs w:val="2"/>
              </w:rPr>
            </w:pPr>
          </w:p>
        </w:tc>
      </w:tr>
      <w:tr w:rsidR="00F266AB" w:rsidRPr="00F266AB" w:rsidTr="00D8715A">
        <w:trPr>
          <w:gridBefore w:val="1"/>
          <w:gridAfter w:val="4"/>
          <w:wAfter w:w="56" w:type="dxa"/>
          <w:cantSplit/>
          <w:trHeight w:hRule="exact" w:val="500"/>
        </w:trPr>
        <w:tc>
          <w:tcPr>
            <w:tcW w:w="14939" w:type="dxa"/>
            <w:gridSpan w:val="94"/>
            <w:tcBorders>
              <w:top w:val="single" w:sz="3" w:space="0" w:color="000000"/>
              <w:left w:val="single" w:sz="2"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spacing w:after="14" w:line="120" w:lineRule="exact"/>
              <w:rPr>
                <w:rFonts w:ascii="Calibri" w:eastAsia="Calibri" w:hAnsi="Calibri" w:cs="Calibri"/>
                <w:sz w:val="12"/>
                <w:szCs w:val="12"/>
                <w:lang w:eastAsia="ru-RU"/>
              </w:rPr>
            </w:pPr>
          </w:p>
          <w:p w:rsidR="00F266AB" w:rsidRPr="00F266AB" w:rsidRDefault="00F266AB" w:rsidP="00F266AB">
            <w:pPr>
              <w:widowControl w:val="0"/>
              <w:tabs>
                <w:tab w:val="left" w:pos="11334"/>
              </w:tabs>
              <w:spacing w:after="0" w:line="240" w:lineRule="auto"/>
              <w:ind w:right="-20"/>
              <w:rPr>
                <w:rFonts w:ascii="Times New Roman" w:eastAsia="Times New Roman" w:hAnsi="Times New Roman" w:cs="Times New Roman"/>
                <w:b/>
                <w:bCs/>
                <w:color w:val="000000"/>
                <w:w w:val="103"/>
                <w:lang w:eastAsia="ru-RU"/>
              </w:rPr>
            </w:pPr>
            <w:r w:rsidRPr="00F266AB">
              <w:rPr>
                <w:rFonts w:ascii="Times New Roman" w:eastAsia="Times New Roman" w:hAnsi="Times New Roman" w:cs="Times New Roman"/>
                <w:b/>
                <w:bCs/>
                <w:color w:val="000000"/>
                <w:w w:val="103"/>
                <w:lang w:eastAsia="ru-RU"/>
              </w:rPr>
              <w:t>ПРИМЕРНЫЙ</w:t>
            </w:r>
            <w:r w:rsidRPr="00F266AB">
              <w:rPr>
                <w:rFonts w:ascii="Times New Roman" w:eastAsia="Times New Roman" w:hAnsi="Times New Roman" w:cs="Times New Roman"/>
                <w:color w:val="000000"/>
                <w:spacing w:val="1"/>
                <w:lang w:eastAsia="ru-RU"/>
              </w:rPr>
              <w:t xml:space="preserve"> </w:t>
            </w:r>
            <w:r w:rsidRPr="00F266AB">
              <w:rPr>
                <w:rFonts w:ascii="Times New Roman" w:eastAsia="Times New Roman" w:hAnsi="Times New Roman" w:cs="Times New Roman"/>
                <w:b/>
                <w:bCs/>
                <w:color w:val="000000"/>
                <w:w w:val="103"/>
                <w:lang w:eastAsia="ru-RU"/>
              </w:rPr>
              <w:t>КОМПЛЕКСНО-ТЕМАТИЧЕСКИЙ</w:t>
            </w:r>
            <w:r w:rsidRPr="00F266AB">
              <w:rPr>
                <w:rFonts w:ascii="Times New Roman" w:eastAsia="Times New Roman" w:hAnsi="Times New Roman" w:cs="Times New Roman"/>
                <w:color w:val="000000"/>
                <w:lang w:eastAsia="ru-RU"/>
              </w:rPr>
              <w:t xml:space="preserve"> </w:t>
            </w:r>
            <w:r w:rsidRPr="00F266AB">
              <w:rPr>
                <w:rFonts w:ascii="Times New Roman" w:eastAsia="Times New Roman" w:hAnsi="Times New Roman" w:cs="Times New Roman"/>
                <w:b/>
                <w:bCs/>
                <w:color w:val="000000"/>
                <w:w w:val="103"/>
                <w:lang w:eastAsia="ru-RU"/>
              </w:rPr>
              <w:t>ПЛАН</w:t>
            </w:r>
            <w:r w:rsidRPr="00F266AB">
              <w:rPr>
                <w:rFonts w:ascii="Times New Roman" w:eastAsia="Times New Roman" w:hAnsi="Times New Roman" w:cs="Times New Roman"/>
                <w:color w:val="000000"/>
                <w:spacing w:val="1"/>
                <w:lang w:eastAsia="ru-RU"/>
              </w:rPr>
              <w:t xml:space="preserve"> </w:t>
            </w:r>
            <w:r w:rsidRPr="00F266AB">
              <w:rPr>
                <w:rFonts w:ascii="Times New Roman" w:eastAsia="Times New Roman" w:hAnsi="Times New Roman" w:cs="Times New Roman"/>
                <w:b/>
                <w:bCs/>
                <w:color w:val="000000"/>
                <w:w w:val="103"/>
                <w:lang w:eastAsia="ru-RU"/>
              </w:rPr>
              <w:t>ОБРАЗОВАТЕЛЬНОЙ</w:t>
            </w:r>
            <w:r w:rsidRPr="00F266AB">
              <w:rPr>
                <w:rFonts w:ascii="Times New Roman" w:eastAsia="Times New Roman" w:hAnsi="Times New Roman" w:cs="Times New Roman"/>
                <w:color w:val="000000"/>
                <w:spacing w:val="1"/>
                <w:lang w:eastAsia="ru-RU"/>
              </w:rPr>
              <w:t xml:space="preserve"> </w:t>
            </w:r>
            <w:r w:rsidRPr="00F266AB">
              <w:rPr>
                <w:rFonts w:ascii="Times New Roman" w:eastAsia="Times New Roman" w:hAnsi="Times New Roman" w:cs="Times New Roman"/>
                <w:b/>
                <w:bCs/>
                <w:color w:val="000000"/>
                <w:w w:val="103"/>
                <w:lang w:eastAsia="ru-RU"/>
              </w:rPr>
              <w:t>ДЕЯТЕЛЬНОСТИ</w:t>
            </w:r>
            <w:r w:rsidRPr="00F266AB">
              <w:rPr>
                <w:rFonts w:ascii="Times New Roman" w:eastAsia="Times New Roman" w:hAnsi="Times New Roman" w:cs="Times New Roman"/>
                <w:color w:val="000000"/>
                <w:lang w:eastAsia="ru-RU"/>
              </w:rPr>
              <w:tab/>
            </w:r>
            <w:r w:rsidRPr="00F266AB">
              <w:rPr>
                <w:rFonts w:ascii="Times New Roman" w:eastAsia="Times New Roman" w:hAnsi="Times New Roman" w:cs="Times New Roman"/>
                <w:b/>
                <w:bCs/>
                <w:color w:val="000000"/>
                <w:w w:val="103"/>
                <w:lang w:eastAsia="ru-RU"/>
              </w:rPr>
              <w:t>ДОУ</w:t>
            </w:r>
            <w:r w:rsidRPr="00F266AB">
              <w:rPr>
                <w:rFonts w:ascii="Times New Roman" w:eastAsia="Times New Roman" w:hAnsi="Times New Roman" w:cs="Times New Roman"/>
                <w:color w:val="000000"/>
                <w:spacing w:val="1"/>
                <w:lang w:eastAsia="ru-RU"/>
              </w:rPr>
              <w:t xml:space="preserve"> </w:t>
            </w:r>
            <w:r w:rsidRPr="00F266AB">
              <w:rPr>
                <w:rFonts w:ascii="Times New Roman" w:eastAsia="Times New Roman" w:hAnsi="Times New Roman" w:cs="Times New Roman"/>
                <w:b/>
                <w:bCs/>
                <w:color w:val="000000"/>
                <w:w w:val="103"/>
                <w:lang w:eastAsia="ru-RU"/>
              </w:rPr>
              <w:t>№_______________________</w:t>
            </w:r>
          </w:p>
        </w:tc>
      </w:tr>
      <w:tr w:rsidR="00F266AB" w:rsidRPr="00F266AB" w:rsidTr="00D8715A">
        <w:trPr>
          <w:gridBefore w:val="1"/>
          <w:gridAfter w:val="4"/>
          <w:wAfter w:w="56" w:type="dxa"/>
          <w:cantSplit/>
          <w:trHeight w:hRule="exact" w:val="353"/>
        </w:trPr>
        <w:tc>
          <w:tcPr>
            <w:tcW w:w="14939" w:type="dxa"/>
            <w:gridSpan w:val="94"/>
            <w:tcBorders>
              <w:top w:val="single" w:sz="3" w:space="0" w:color="000000"/>
              <w:left w:val="single" w:sz="2" w:space="0" w:color="000000"/>
              <w:bottom w:val="single" w:sz="3" w:space="0" w:color="000000"/>
              <w:right w:val="single" w:sz="3" w:space="0" w:color="000000"/>
            </w:tcBorders>
            <w:shd w:val="clear" w:color="auto" w:fill="7F7BBD"/>
            <w:tcMar>
              <w:top w:w="0" w:type="dxa"/>
              <w:left w:w="0" w:type="dxa"/>
              <w:bottom w:w="0" w:type="dxa"/>
              <w:right w:w="0" w:type="dxa"/>
            </w:tcMar>
          </w:tcPr>
          <w:p w:rsidR="00F266AB" w:rsidRPr="00F266AB" w:rsidRDefault="00F266AB" w:rsidP="00F266AB">
            <w:pPr>
              <w:spacing w:after="18" w:line="140" w:lineRule="exact"/>
              <w:rPr>
                <w:rFonts w:ascii="Calibri" w:eastAsia="Calibri" w:hAnsi="Calibri" w:cs="Calibri"/>
                <w:sz w:val="14"/>
                <w:szCs w:val="14"/>
                <w:lang w:eastAsia="ru-RU"/>
              </w:rPr>
            </w:pPr>
          </w:p>
          <w:p w:rsidR="00F266AB" w:rsidRPr="00F266AB" w:rsidRDefault="00F266AB" w:rsidP="00F266AB">
            <w:pPr>
              <w:widowControl w:val="0"/>
              <w:spacing w:after="0" w:line="240" w:lineRule="auto"/>
              <w:ind w:right="-20"/>
              <w:rPr>
                <w:rFonts w:ascii="Times New Roman" w:eastAsia="Times New Roman" w:hAnsi="Times New Roman" w:cs="Times New Roman"/>
                <w:b/>
                <w:bCs/>
                <w:color w:val="000000"/>
                <w:w w:val="103"/>
                <w:lang w:eastAsia="ru-RU"/>
              </w:rPr>
            </w:pPr>
            <w:r w:rsidRPr="00F266AB">
              <w:rPr>
                <w:rFonts w:ascii="Times New Roman" w:eastAsia="Times New Roman" w:hAnsi="Times New Roman" w:cs="Times New Roman"/>
                <w:b/>
                <w:bCs/>
                <w:color w:val="000000"/>
                <w:w w:val="103"/>
                <w:lang w:eastAsia="ru-RU"/>
              </w:rPr>
              <w:t>II</w:t>
            </w:r>
            <w:r w:rsidRPr="00F266AB">
              <w:rPr>
                <w:rFonts w:ascii="Times New Roman" w:eastAsia="Times New Roman" w:hAnsi="Times New Roman" w:cs="Times New Roman"/>
                <w:color w:val="000000"/>
                <w:spacing w:val="1"/>
                <w:lang w:eastAsia="ru-RU"/>
              </w:rPr>
              <w:t xml:space="preserve"> </w:t>
            </w:r>
            <w:r w:rsidRPr="00F266AB">
              <w:rPr>
                <w:rFonts w:ascii="Times New Roman" w:eastAsia="Times New Roman" w:hAnsi="Times New Roman" w:cs="Times New Roman"/>
                <w:b/>
                <w:bCs/>
                <w:color w:val="000000"/>
                <w:w w:val="103"/>
                <w:lang w:eastAsia="ru-RU"/>
              </w:rPr>
              <w:t>КВАРТАЛ</w:t>
            </w:r>
          </w:p>
        </w:tc>
      </w:tr>
      <w:tr w:rsidR="00F266AB" w:rsidRPr="00F266AB" w:rsidTr="00D8715A">
        <w:trPr>
          <w:gridBefore w:val="1"/>
          <w:gridAfter w:val="4"/>
          <w:wAfter w:w="56" w:type="dxa"/>
          <w:cantSplit/>
          <w:trHeight w:hRule="exact" w:val="102"/>
        </w:trPr>
        <w:tc>
          <w:tcPr>
            <w:tcW w:w="14939" w:type="dxa"/>
            <w:gridSpan w:val="94"/>
            <w:tcBorders>
              <w:top w:val="single" w:sz="3" w:space="0" w:color="000000"/>
              <w:left w:val="single" w:sz="2" w:space="0" w:color="000000"/>
              <w:right w:val="single" w:sz="3" w:space="0" w:color="000000"/>
            </w:tcBorders>
            <w:tcMar>
              <w:top w:w="0" w:type="dxa"/>
              <w:left w:w="0" w:type="dxa"/>
              <w:bottom w:w="0" w:type="dxa"/>
              <w:right w:w="0" w:type="dxa"/>
            </w:tcMar>
          </w:tcPr>
          <w:p w:rsidR="00F266AB" w:rsidRPr="00F266AB" w:rsidRDefault="00F266AB" w:rsidP="00F266AB">
            <w:pPr>
              <w:spacing w:after="0" w:line="259" w:lineRule="auto"/>
              <w:rPr>
                <w:rFonts w:ascii="Calibri" w:eastAsia="Calibri" w:hAnsi="Calibri" w:cs="Calibri"/>
                <w:lang w:eastAsia="ru-RU"/>
              </w:rPr>
            </w:pPr>
          </w:p>
        </w:tc>
      </w:tr>
      <w:tr w:rsidR="00F266AB" w:rsidRPr="00F266AB" w:rsidTr="00D8715A">
        <w:trPr>
          <w:gridBefore w:val="1"/>
          <w:gridAfter w:val="4"/>
          <w:wAfter w:w="56" w:type="dxa"/>
          <w:cantSplit/>
          <w:trHeight w:hRule="exact" w:val="440"/>
        </w:trPr>
        <w:tc>
          <w:tcPr>
            <w:tcW w:w="1273" w:type="dxa"/>
            <w:gridSpan w:val="4"/>
            <w:tcBorders>
              <w:left w:val="single" w:sz="2"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spacing w:before="3" w:after="0" w:line="240" w:lineRule="auto"/>
              <w:ind w:right="-20"/>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П</w:t>
            </w:r>
            <w:r w:rsidRPr="00F266AB">
              <w:rPr>
                <w:rFonts w:ascii="Times New Roman" w:eastAsia="Times New Roman" w:hAnsi="Times New Roman" w:cs="Times New Roman"/>
                <w:b/>
                <w:bCs/>
                <w:color w:val="000000"/>
                <w:spacing w:val="1"/>
                <w:w w:val="103"/>
                <w:sz w:val="18"/>
                <w:szCs w:val="18"/>
                <w:lang w:eastAsia="ru-RU"/>
              </w:rPr>
              <w:t>ер</w:t>
            </w:r>
            <w:r w:rsidRPr="00F266AB">
              <w:rPr>
                <w:rFonts w:ascii="Times New Roman" w:eastAsia="Times New Roman" w:hAnsi="Times New Roman" w:cs="Times New Roman"/>
                <w:b/>
                <w:bCs/>
                <w:color w:val="000000"/>
                <w:spacing w:val="2"/>
                <w:w w:val="103"/>
                <w:sz w:val="18"/>
                <w:szCs w:val="18"/>
                <w:lang w:eastAsia="ru-RU"/>
              </w:rPr>
              <w:t>ио</w:t>
            </w:r>
            <w:r w:rsidRPr="00F266AB">
              <w:rPr>
                <w:rFonts w:ascii="Times New Roman" w:eastAsia="Times New Roman" w:hAnsi="Times New Roman" w:cs="Times New Roman"/>
                <w:b/>
                <w:bCs/>
                <w:color w:val="000000"/>
                <w:w w:val="103"/>
                <w:sz w:val="18"/>
                <w:szCs w:val="18"/>
                <w:lang w:eastAsia="ru-RU"/>
              </w:rPr>
              <w:t>д</w:t>
            </w:r>
          </w:p>
        </w:tc>
        <w:tc>
          <w:tcPr>
            <w:tcW w:w="2249" w:type="dxa"/>
            <w:gridSpan w:val="15"/>
            <w:tcBorders>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spacing w:before="3" w:after="0" w:line="251" w:lineRule="auto"/>
              <w:ind w:right="322"/>
              <w:jc w:val="center"/>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П</w:t>
            </w:r>
            <w:r w:rsidRPr="00F266AB">
              <w:rPr>
                <w:rFonts w:ascii="Times New Roman" w:eastAsia="Times New Roman" w:hAnsi="Times New Roman" w:cs="Times New Roman"/>
                <w:b/>
                <w:bCs/>
                <w:color w:val="000000"/>
                <w:spacing w:val="1"/>
                <w:w w:val="103"/>
                <w:sz w:val="18"/>
                <w:szCs w:val="18"/>
                <w:lang w:eastAsia="ru-RU"/>
              </w:rPr>
              <w:t>ер</w:t>
            </w:r>
            <w:r w:rsidRPr="00F266AB">
              <w:rPr>
                <w:rFonts w:ascii="Times New Roman" w:eastAsia="Times New Roman" w:hAnsi="Times New Roman" w:cs="Times New Roman"/>
                <w:b/>
                <w:bCs/>
                <w:color w:val="000000"/>
                <w:spacing w:val="3"/>
                <w:w w:val="103"/>
                <w:sz w:val="18"/>
                <w:szCs w:val="18"/>
                <w:lang w:eastAsia="ru-RU"/>
              </w:rPr>
              <w:t>в</w:t>
            </w:r>
            <w:r w:rsidRPr="00F266AB">
              <w:rPr>
                <w:rFonts w:ascii="Times New Roman" w:eastAsia="Times New Roman" w:hAnsi="Times New Roman" w:cs="Times New Roman"/>
                <w:b/>
                <w:bCs/>
                <w:color w:val="000000"/>
                <w:spacing w:val="1"/>
                <w:w w:val="103"/>
                <w:sz w:val="18"/>
                <w:szCs w:val="18"/>
                <w:lang w:eastAsia="ru-RU"/>
              </w:rPr>
              <w:t>а</w:t>
            </w:r>
            <w:r w:rsidRPr="00F266AB">
              <w:rPr>
                <w:rFonts w:ascii="Times New Roman" w:eastAsia="Times New Roman" w:hAnsi="Times New Roman" w:cs="Times New Roman"/>
                <w:b/>
                <w:bCs/>
                <w:color w:val="000000"/>
                <w:w w:val="103"/>
                <w:sz w:val="18"/>
                <w:szCs w:val="18"/>
                <w:lang w:eastAsia="ru-RU"/>
              </w:rPr>
              <w:t>я</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ла</w:t>
            </w:r>
            <w:r w:rsidRPr="00F266AB">
              <w:rPr>
                <w:rFonts w:ascii="Times New Roman" w:eastAsia="Times New Roman" w:hAnsi="Times New Roman" w:cs="Times New Roman"/>
                <w:b/>
                <w:bCs/>
                <w:color w:val="000000"/>
                <w:spacing w:val="2"/>
                <w:w w:val="103"/>
                <w:sz w:val="18"/>
                <w:szCs w:val="18"/>
                <w:lang w:eastAsia="ru-RU"/>
              </w:rPr>
              <w:t>дша</w:t>
            </w:r>
            <w:r w:rsidRPr="00F266AB">
              <w:rPr>
                <w:rFonts w:ascii="Times New Roman" w:eastAsia="Times New Roman" w:hAnsi="Times New Roman" w:cs="Times New Roman"/>
                <w:b/>
                <w:bCs/>
                <w:color w:val="000000"/>
                <w:w w:val="103"/>
                <w:sz w:val="18"/>
                <w:szCs w:val="18"/>
                <w:lang w:eastAsia="ru-RU"/>
              </w:rPr>
              <w:t>я</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г</w:t>
            </w:r>
            <w:r w:rsidRPr="00F266AB">
              <w:rPr>
                <w:rFonts w:ascii="Times New Roman" w:eastAsia="Times New Roman" w:hAnsi="Times New Roman" w:cs="Times New Roman"/>
                <w:b/>
                <w:bCs/>
                <w:color w:val="000000"/>
                <w:spacing w:val="2"/>
                <w:w w:val="103"/>
                <w:sz w:val="18"/>
                <w:szCs w:val="18"/>
                <w:lang w:eastAsia="ru-RU"/>
              </w:rPr>
              <w:t>р</w:t>
            </w:r>
            <w:r w:rsidRPr="00F266AB">
              <w:rPr>
                <w:rFonts w:ascii="Times New Roman" w:eastAsia="Times New Roman" w:hAnsi="Times New Roman" w:cs="Times New Roman"/>
                <w:b/>
                <w:bCs/>
                <w:color w:val="000000"/>
                <w:spacing w:val="1"/>
                <w:w w:val="103"/>
                <w:sz w:val="18"/>
                <w:szCs w:val="18"/>
                <w:lang w:eastAsia="ru-RU"/>
              </w:rPr>
              <w:t>у</w:t>
            </w:r>
            <w:r w:rsidRPr="00F266AB">
              <w:rPr>
                <w:rFonts w:ascii="Times New Roman" w:eastAsia="Times New Roman" w:hAnsi="Times New Roman" w:cs="Times New Roman"/>
                <w:b/>
                <w:bCs/>
                <w:color w:val="000000"/>
                <w:spacing w:val="2"/>
                <w:w w:val="103"/>
                <w:sz w:val="18"/>
                <w:szCs w:val="18"/>
                <w:lang w:eastAsia="ru-RU"/>
              </w:rPr>
              <w:t>пп</w:t>
            </w:r>
            <w:r w:rsidRPr="00F266AB">
              <w:rPr>
                <w:rFonts w:ascii="Times New Roman" w:eastAsia="Times New Roman" w:hAnsi="Times New Roman" w:cs="Times New Roman"/>
                <w:b/>
                <w:bCs/>
                <w:color w:val="000000"/>
                <w:w w:val="103"/>
                <w:sz w:val="18"/>
                <w:szCs w:val="18"/>
                <w:lang w:eastAsia="ru-RU"/>
              </w:rPr>
              <w:t>а</w:t>
            </w:r>
          </w:p>
        </w:tc>
        <w:tc>
          <w:tcPr>
            <w:tcW w:w="2412" w:type="dxa"/>
            <w:gridSpan w:val="16"/>
            <w:tcBorders>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spacing w:before="3" w:after="0" w:line="251" w:lineRule="auto"/>
              <w:ind w:right="467"/>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В</w:t>
            </w:r>
            <w:r w:rsidRPr="00F266AB">
              <w:rPr>
                <w:rFonts w:ascii="Times New Roman" w:eastAsia="Times New Roman" w:hAnsi="Times New Roman" w:cs="Times New Roman"/>
                <w:b/>
                <w:bCs/>
                <w:color w:val="000000"/>
                <w:spacing w:val="1"/>
                <w:w w:val="103"/>
                <w:sz w:val="18"/>
                <w:szCs w:val="18"/>
                <w:lang w:eastAsia="ru-RU"/>
              </w:rPr>
              <w:t>т</w:t>
            </w:r>
            <w:r w:rsidRPr="00F266AB">
              <w:rPr>
                <w:rFonts w:ascii="Times New Roman" w:eastAsia="Times New Roman" w:hAnsi="Times New Roman" w:cs="Times New Roman"/>
                <w:b/>
                <w:bCs/>
                <w:color w:val="000000"/>
                <w:spacing w:val="2"/>
                <w:w w:val="103"/>
                <w:sz w:val="18"/>
                <w:szCs w:val="18"/>
                <w:lang w:eastAsia="ru-RU"/>
              </w:rPr>
              <w:t>ор</w:t>
            </w:r>
            <w:r w:rsidRPr="00F266AB">
              <w:rPr>
                <w:rFonts w:ascii="Times New Roman" w:eastAsia="Times New Roman" w:hAnsi="Times New Roman" w:cs="Times New Roman"/>
                <w:b/>
                <w:bCs/>
                <w:color w:val="000000"/>
                <w:spacing w:val="1"/>
                <w:w w:val="103"/>
                <w:sz w:val="18"/>
                <w:szCs w:val="18"/>
                <w:lang w:eastAsia="ru-RU"/>
              </w:rPr>
              <w:t>а</w:t>
            </w:r>
            <w:r w:rsidRPr="00F266AB">
              <w:rPr>
                <w:rFonts w:ascii="Times New Roman" w:eastAsia="Times New Roman" w:hAnsi="Times New Roman" w:cs="Times New Roman"/>
                <w:b/>
                <w:bCs/>
                <w:color w:val="000000"/>
                <w:w w:val="103"/>
                <w:sz w:val="18"/>
                <w:szCs w:val="18"/>
                <w:lang w:eastAsia="ru-RU"/>
              </w:rPr>
              <w:t>я</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b/>
                <w:bCs/>
                <w:color w:val="000000"/>
                <w:spacing w:val="2"/>
                <w:w w:val="103"/>
                <w:sz w:val="18"/>
                <w:szCs w:val="18"/>
                <w:lang w:eastAsia="ru-RU"/>
              </w:rPr>
              <w:t>мл</w:t>
            </w:r>
            <w:r w:rsidRPr="00F266AB">
              <w:rPr>
                <w:rFonts w:ascii="Times New Roman" w:eastAsia="Times New Roman" w:hAnsi="Times New Roman" w:cs="Times New Roman"/>
                <w:b/>
                <w:bCs/>
                <w:color w:val="000000"/>
                <w:spacing w:val="1"/>
                <w:w w:val="103"/>
                <w:sz w:val="18"/>
                <w:szCs w:val="18"/>
                <w:lang w:eastAsia="ru-RU"/>
              </w:rPr>
              <w:t>а</w:t>
            </w:r>
            <w:r w:rsidRPr="00F266AB">
              <w:rPr>
                <w:rFonts w:ascii="Times New Roman" w:eastAsia="Times New Roman" w:hAnsi="Times New Roman" w:cs="Times New Roman"/>
                <w:b/>
                <w:bCs/>
                <w:color w:val="000000"/>
                <w:spacing w:val="2"/>
                <w:w w:val="103"/>
                <w:sz w:val="18"/>
                <w:szCs w:val="18"/>
                <w:lang w:eastAsia="ru-RU"/>
              </w:rPr>
              <w:t>д</w:t>
            </w:r>
            <w:r w:rsidRPr="00F266AB">
              <w:rPr>
                <w:rFonts w:ascii="Times New Roman" w:eastAsia="Times New Roman" w:hAnsi="Times New Roman" w:cs="Times New Roman"/>
                <w:b/>
                <w:bCs/>
                <w:color w:val="000000"/>
                <w:spacing w:val="3"/>
                <w:w w:val="103"/>
                <w:sz w:val="18"/>
                <w:szCs w:val="18"/>
                <w:lang w:eastAsia="ru-RU"/>
              </w:rPr>
              <w:t>ш</w:t>
            </w:r>
            <w:r w:rsidRPr="00F266AB">
              <w:rPr>
                <w:rFonts w:ascii="Times New Roman" w:eastAsia="Times New Roman" w:hAnsi="Times New Roman" w:cs="Times New Roman"/>
                <w:b/>
                <w:bCs/>
                <w:color w:val="000000"/>
                <w:spacing w:val="1"/>
                <w:w w:val="103"/>
                <w:sz w:val="18"/>
                <w:szCs w:val="18"/>
                <w:lang w:eastAsia="ru-RU"/>
              </w:rPr>
              <w:t>а</w:t>
            </w:r>
            <w:r w:rsidRPr="00F266AB">
              <w:rPr>
                <w:rFonts w:ascii="Times New Roman" w:eastAsia="Times New Roman" w:hAnsi="Times New Roman" w:cs="Times New Roman"/>
                <w:b/>
                <w:bCs/>
                <w:color w:val="000000"/>
                <w:w w:val="103"/>
                <w:sz w:val="18"/>
                <w:szCs w:val="18"/>
                <w:lang w:eastAsia="ru-RU"/>
              </w:rPr>
              <w:t>я</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г</w:t>
            </w:r>
            <w:r w:rsidRPr="00F266AB">
              <w:rPr>
                <w:rFonts w:ascii="Times New Roman" w:eastAsia="Times New Roman" w:hAnsi="Times New Roman" w:cs="Times New Roman"/>
                <w:b/>
                <w:bCs/>
                <w:color w:val="000000"/>
                <w:spacing w:val="2"/>
                <w:w w:val="103"/>
                <w:sz w:val="18"/>
                <w:szCs w:val="18"/>
                <w:lang w:eastAsia="ru-RU"/>
              </w:rPr>
              <w:t>р</w:t>
            </w:r>
            <w:r w:rsidRPr="00F266AB">
              <w:rPr>
                <w:rFonts w:ascii="Times New Roman" w:eastAsia="Times New Roman" w:hAnsi="Times New Roman" w:cs="Times New Roman"/>
                <w:b/>
                <w:bCs/>
                <w:color w:val="000000"/>
                <w:spacing w:val="1"/>
                <w:w w:val="103"/>
                <w:sz w:val="18"/>
                <w:szCs w:val="18"/>
                <w:lang w:eastAsia="ru-RU"/>
              </w:rPr>
              <w:t>у</w:t>
            </w:r>
            <w:r w:rsidRPr="00F266AB">
              <w:rPr>
                <w:rFonts w:ascii="Times New Roman" w:eastAsia="Times New Roman" w:hAnsi="Times New Roman" w:cs="Times New Roman"/>
                <w:b/>
                <w:bCs/>
                <w:color w:val="000000"/>
                <w:spacing w:val="2"/>
                <w:w w:val="103"/>
                <w:sz w:val="18"/>
                <w:szCs w:val="18"/>
                <w:lang w:eastAsia="ru-RU"/>
              </w:rPr>
              <w:t>пп</w:t>
            </w:r>
            <w:r w:rsidRPr="00F266AB">
              <w:rPr>
                <w:rFonts w:ascii="Times New Roman" w:eastAsia="Times New Roman" w:hAnsi="Times New Roman" w:cs="Times New Roman"/>
                <w:b/>
                <w:bCs/>
                <w:color w:val="000000"/>
                <w:w w:val="103"/>
                <w:sz w:val="18"/>
                <w:szCs w:val="18"/>
                <w:lang w:eastAsia="ru-RU"/>
              </w:rPr>
              <w:t>а</w:t>
            </w:r>
          </w:p>
        </w:tc>
        <w:tc>
          <w:tcPr>
            <w:tcW w:w="2249" w:type="dxa"/>
            <w:gridSpan w:val="17"/>
            <w:tcBorders>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spacing w:before="3" w:after="0" w:line="251" w:lineRule="auto"/>
              <w:ind w:right="715"/>
              <w:jc w:val="center"/>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С</w:t>
            </w:r>
            <w:r w:rsidRPr="00F266AB">
              <w:rPr>
                <w:rFonts w:ascii="Times New Roman" w:eastAsia="Times New Roman" w:hAnsi="Times New Roman" w:cs="Times New Roman"/>
                <w:b/>
                <w:bCs/>
                <w:color w:val="000000"/>
                <w:spacing w:val="1"/>
                <w:w w:val="103"/>
                <w:sz w:val="18"/>
                <w:szCs w:val="18"/>
                <w:lang w:eastAsia="ru-RU"/>
              </w:rPr>
              <w:t>ре</w:t>
            </w:r>
            <w:r w:rsidRPr="00F266AB">
              <w:rPr>
                <w:rFonts w:ascii="Times New Roman" w:eastAsia="Times New Roman" w:hAnsi="Times New Roman" w:cs="Times New Roman"/>
                <w:b/>
                <w:bCs/>
                <w:color w:val="000000"/>
                <w:spacing w:val="2"/>
                <w:w w:val="103"/>
                <w:sz w:val="18"/>
                <w:szCs w:val="18"/>
                <w:lang w:eastAsia="ru-RU"/>
              </w:rPr>
              <w:t>дня</w:t>
            </w:r>
            <w:r w:rsidRPr="00F266AB">
              <w:rPr>
                <w:rFonts w:ascii="Times New Roman" w:eastAsia="Times New Roman" w:hAnsi="Times New Roman" w:cs="Times New Roman"/>
                <w:b/>
                <w:bCs/>
                <w:color w:val="000000"/>
                <w:w w:val="103"/>
                <w:sz w:val="18"/>
                <w:szCs w:val="18"/>
                <w:lang w:eastAsia="ru-RU"/>
              </w:rPr>
              <w:t>я</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г</w:t>
            </w:r>
            <w:r w:rsidRPr="00F266AB">
              <w:rPr>
                <w:rFonts w:ascii="Times New Roman" w:eastAsia="Times New Roman" w:hAnsi="Times New Roman" w:cs="Times New Roman"/>
                <w:b/>
                <w:bCs/>
                <w:color w:val="000000"/>
                <w:spacing w:val="2"/>
                <w:w w:val="103"/>
                <w:sz w:val="18"/>
                <w:szCs w:val="18"/>
                <w:lang w:eastAsia="ru-RU"/>
              </w:rPr>
              <w:t>р</w:t>
            </w:r>
            <w:r w:rsidRPr="00F266AB">
              <w:rPr>
                <w:rFonts w:ascii="Times New Roman" w:eastAsia="Times New Roman" w:hAnsi="Times New Roman" w:cs="Times New Roman"/>
                <w:b/>
                <w:bCs/>
                <w:color w:val="000000"/>
                <w:spacing w:val="1"/>
                <w:w w:val="103"/>
                <w:sz w:val="18"/>
                <w:szCs w:val="18"/>
                <w:lang w:eastAsia="ru-RU"/>
              </w:rPr>
              <w:t>у</w:t>
            </w:r>
            <w:r w:rsidRPr="00F266AB">
              <w:rPr>
                <w:rFonts w:ascii="Times New Roman" w:eastAsia="Times New Roman" w:hAnsi="Times New Roman" w:cs="Times New Roman"/>
                <w:b/>
                <w:bCs/>
                <w:color w:val="000000"/>
                <w:spacing w:val="2"/>
                <w:w w:val="103"/>
                <w:sz w:val="18"/>
                <w:szCs w:val="18"/>
                <w:lang w:eastAsia="ru-RU"/>
              </w:rPr>
              <w:t>пп</w:t>
            </w:r>
            <w:r w:rsidRPr="00F266AB">
              <w:rPr>
                <w:rFonts w:ascii="Times New Roman" w:eastAsia="Times New Roman" w:hAnsi="Times New Roman" w:cs="Times New Roman"/>
                <w:b/>
                <w:bCs/>
                <w:color w:val="000000"/>
                <w:w w:val="103"/>
                <w:sz w:val="18"/>
                <w:szCs w:val="18"/>
                <w:lang w:eastAsia="ru-RU"/>
              </w:rPr>
              <w:t>а</w:t>
            </w:r>
          </w:p>
        </w:tc>
        <w:tc>
          <w:tcPr>
            <w:tcW w:w="2231" w:type="dxa"/>
            <w:gridSpan w:val="17"/>
            <w:tcBorders>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spacing w:before="3" w:after="0" w:line="251" w:lineRule="auto"/>
              <w:ind w:right="683"/>
              <w:jc w:val="center"/>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С</w:t>
            </w:r>
            <w:r w:rsidRPr="00F266AB">
              <w:rPr>
                <w:rFonts w:ascii="Times New Roman" w:eastAsia="Times New Roman" w:hAnsi="Times New Roman" w:cs="Times New Roman"/>
                <w:b/>
                <w:bCs/>
                <w:color w:val="000000"/>
                <w:spacing w:val="1"/>
                <w:w w:val="103"/>
                <w:sz w:val="18"/>
                <w:szCs w:val="18"/>
                <w:lang w:eastAsia="ru-RU"/>
              </w:rPr>
              <w:t>т</w:t>
            </w:r>
            <w:r w:rsidRPr="00F266AB">
              <w:rPr>
                <w:rFonts w:ascii="Times New Roman" w:eastAsia="Times New Roman" w:hAnsi="Times New Roman" w:cs="Times New Roman"/>
                <w:b/>
                <w:bCs/>
                <w:color w:val="000000"/>
                <w:spacing w:val="2"/>
                <w:w w:val="103"/>
                <w:sz w:val="18"/>
                <w:szCs w:val="18"/>
                <w:lang w:eastAsia="ru-RU"/>
              </w:rPr>
              <w:t>арша</w:t>
            </w:r>
            <w:r w:rsidRPr="00F266AB">
              <w:rPr>
                <w:rFonts w:ascii="Times New Roman" w:eastAsia="Times New Roman" w:hAnsi="Times New Roman" w:cs="Times New Roman"/>
                <w:b/>
                <w:bCs/>
                <w:color w:val="000000"/>
                <w:w w:val="103"/>
                <w:sz w:val="18"/>
                <w:szCs w:val="18"/>
                <w:lang w:eastAsia="ru-RU"/>
              </w:rPr>
              <w:t>я</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г</w:t>
            </w:r>
            <w:r w:rsidRPr="00F266AB">
              <w:rPr>
                <w:rFonts w:ascii="Times New Roman" w:eastAsia="Times New Roman" w:hAnsi="Times New Roman" w:cs="Times New Roman"/>
                <w:b/>
                <w:bCs/>
                <w:color w:val="000000"/>
                <w:spacing w:val="2"/>
                <w:w w:val="103"/>
                <w:sz w:val="18"/>
                <w:szCs w:val="18"/>
                <w:lang w:eastAsia="ru-RU"/>
              </w:rPr>
              <w:t>р</w:t>
            </w:r>
            <w:r w:rsidRPr="00F266AB">
              <w:rPr>
                <w:rFonts w:ascii="Times New Roman" w:eastAsia="Times New Roman" w:hAnsi="Times New Roman" w:cs="Times New Roman"/>
                <w:b/>
                <w:bCs/>
                <w:color w:val="000000"/>
                <w:spacing w:val="1"/>
                <w:w w:val="103"/>
                <w:sz w:val="18"/>
                <w:szCs w:val="18"/>
                <w:lang w:eastAsia="ru-RU"/>
              </w:rPr>
              <w:t>у</w:t>
            </w:r>
            <w:r w:rsidRPr="00F266AB">
              <w:rPr>
                <w:rFonts w:ascii="Times New Roman" w:eastAsia="Times New Roman" w:hAnsi="Times New Roman" w:cs="Times New Roman"/>
                <w:b/>
                <w:bCs/>
                <w:color w:val="000000"/>
                <w:spacing w:val="2"/>
                <w:w w:val="103"/>
                <w:sz w:val="18"/>
                <w:szCs w:val="18"/>
                <w:lang w:eastAsia="ru-RU"/>
              </w:rPr>
              <w:t>пп</w:t>
            </w:r>
            <w:r w:rsidRPr="00F266AB">
              <w:rPr>
                <w:rFonts w:ascii="Times New Roman" w:eastAsia="Times New Roman" w:hAnsi="Times New Roman" w:cs="Times New Roman"/>
                <w:b/>
                <w:bCs/>
                <w:color w:val="000000"/>
                <w:w w:val="103"/>
                <w:sz w:val="18"/>
                <w:szCs w:val="18"/>
                <w:lang w:eastAsia="ru-RU"/>
              </w:rPr>
              <w:t>а</w:t>
            </w:r>
          </w:p>
        </w:tc>
        <w:tc>
          <w:tcPr>
            <w:tcW w:w="2249" w:type="dxa"/>
            <w:gridSpan w:val="19"/>
            <w:tcBorders>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spacing w:before="3" w:after="0" w:line="251" w:lineRule="auto"/>
              <w:ind w:right="278"/>
              <w:jc w:val="center"/>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По</w:t>
            </w:r>
            <w:r w:rsidRPr="00F266AB">
              <w:rPr>
                <w:rFonts w:ascii="Times New Roman" w:eastAsia="Times New Roman" w:hAnsi="Times New Roman" w:cs="Times New Roman"/>
                <w:b/>
                <w:bCs/>
                <w:color w:val="000000"/>
                <w:spacing w:val="1"/>
                <w:w w:val="103"/>
                <w:sz w:val="18"/>
                <w:szCs w:val="18"/>
                <w:lang w:eastAsia="ru-RU"/>
              </w:rPr>
              <w:t>д</w:t>
            </w:r>
            <w:r w:rsidRPr="00F266AB">
              <w:rPr>
                <w:rFonts w:ascii="Times New Roman" w:eastAsia="Times New Roman" w:hAnsi="Times New Roman" w:cs="Times New Roman"/>
                <w:b/>
                <w:bCs/>
                <w:color w:val="000000"/>
                <w:spacing w:val="2"/>
                <w:w w:val="103"/>
                <w:sz w:val="18"/>
                <w:szCs w:val="18"/>
                <w:lang w:eastAsia="ru-RU"/>
              </w:rPr>
              <w:t>г</w:t>
            </w:r>
            <w:r w:rsidRPr="00F266AB">
              <w:rPr>
                <w:rFonts w:ascii="Times New Roman" w:eastAsia="Times New Roman" w:hAnsi="Times New Roman" w:cs="Times New Roman"/>
                <w:b/>
                <w:bCs/>
                <w:color w:val="000000"/>
                <w:spacing w:val="1"/>
                <w:w w:val="103"/>
                <w:sz w:val="18"/>
                <w:szCs w:val="18"/>
                <w:lang w:eastAsia="ru-RU"/>
              </w:rPr>
              <w:t>о</w:t>
            </w:r>
            <w:r w:rsidRPr="00F266AB">
              <w:rPr>
                <w:rFonts w:ascii="Times New Roman" w:eastAsia="Times New Roman" w:hAnsi="Times New Roman" w:cs="Times New Roman"/>
                <w:b/>
                <w:bCs/>
                <w:color w:val="000000"/>
                <w:spacing w:val="2"/>
                <w:w w:val="103"/>
                <w:sz w:val="18"/>
                <w:szCs w:val="18"/>
                <w:lang w:eastAsia="ru-RU"/>
              </w:rPr>
              <w:t>т</w:t>
            </w:r>
            <w:r w:rsidRPr="00F266AB">
              <w:rPr>
                <w:rFonts w:ascii="Times New Roman" w:eastAsia="Times New Roman" w:hAnsi="Times New Roman" w:cs="Times New Roman"/>
                <w:b/>
                <w:bCs/>
                <w:color w:val="000000"/>
                <w:spacing w:val="1"/>
                <w:w w:val="103"/>
                <w:sz w:val="18"/>
                <w:szCs w:val="18"/>
                <w:lang w:eastAsia="ru-RU"/>
              </w:rPr>
              <w:t>о</w:t>
            </w:r>
            <w:r w:rsidRPr="00F266AB">
              <w:rPr>
                <w:rFonts w:ascii="Times New Roman" w:eastAsia="Times New Roman" w:hAnsi="Times New Roman" w:cs="Times New Roman"/>
                <w:b/>
                <w:bCs/>
                <w:color w:val="000000"/>
                <w:spacing w:val="2"/>
                <w:w w:val="103"/>
                <w:sz w:val="18"/>
                <w:szCs w:val="18"/>
                <w:lang w:eastAsia="ru-RU"/>
              </w:rPr>
              <w:t>ви</w:t>
            </w:r>
            <w:r w:rsidRPr="00F266AB">
              <w:rPr>
                <w:rFonts w:ascii="Times New Roman" w:eastAsia="Times New Roman" w:hAnsi="Times New Roman" w:cs="Times New Roman"/>
                <w:b/>
                <w:bCs/>
                <w:color w:val="000000"/>
                <w:spacing w:val="1"/>
                <w:w w:val="103"/>
                <w:sz w:val="18"/>
                <w:szCs w:val="18"/>
                <w:lang w:eastAsia="ru-RU"/>
              </w:rPr>
              <w:t>т</w:t>
            </w:r>
            <w:r w:rsidRPr="00F266AB">
              <w:rPr>
                <w:rFonts w:ascii="Times New Roman" w:eastAsia="Times New Roman" w:hAnsi="Times New Roman" w:cs="Times New Roman"/>
                <w:b/>
                <w:bCs/>
                <w:color w:val="000000"/>
                <w:spacing w:val="2"/>
                <w:w w:val="103"/>
                <w:sz w:val="18"/>
                <w:szCs w:val="18"/>
                <w:lang w:eastAsia="ru-RU"/>
              </w:rPr>
              <w:t>е</w:t>
            </w:r>
            <w:r w:rsidRPr="00F266AB">
              <w:rPr>
                <w:rFonts w:ascii="Times New Roman" w:eastAsia="Times New Roman" w:hAnsi="Times New Roman" w:cs="Times New Roman"/>
                <w:b/>
                <w:bCs/>
                <w:color w:val="000000"/>
                <w:spacing w:val="1"/>
                <w:w w:val="103"/>
                <w:sz w:val="18"/>
                <w:szCs w:val="18"/>
                <w:lang w:eastAsia="ru-RU"/>
              </w:rPr>
              <w:t>ль</w:t>
            </w:r>
            <w:r w:rsidRPr="00F266AB">
              <w:rPr>
                <w:rFonts w:ascii="Times New Roman" w:eastAsia="Times New Roman" w:hAnsi="Times New Roman" w:cs="Times New Roman"/>
                <w:b/>
                <w:bCs/>
                <w:color w:val="000000"/>
                <w:spacing w:val="2"/>
                <w:w w:val="103"/>
                <w:sz w:val="18"/>
                <w:szCs w:val="18"/>
                <w:lang w:eastAsia="ru-RU"/>
              </w:rPr>
              <w:t>на</w:t>
            </w:r>
            <w:r w:rsidRPr="00F266AB">
              <w:rPr>
                <w:rFonts w:ascii="Times New Roman" w:eastAsia="Times New Roman" w:hAnsi="Times New Roman" w:cs="Times New Roman"/>
                <w:b/>
                <w:bCs/>
                <w:color w:val="000000"/>
                <w:w w:val="103"/>
                <w:sz w:val="18"/>
                <w:szCs w:val="18"/>
                <w:lang w:eastAsia="ru-RU"/>
              </w:rPr>
              <w:t>я</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г</w:t>
            </w:r>
            <w:r w:rsidRPr="00F266AB">
              <w:rPr>
                <w:rFonts w:ascii="Times New Roman" w:eastAsia="Times New Roman" w:hAnsi="Times New Roman" w:cs="Times New Roman"/>
                <w:b/>
                <w:bCs/>
                <w:color w:val="000000"/>
                <w:spacing w:val="2"/>
                <w:w w:val="103"/>
                <w:sz w:val="18"/>
                <w:szCs w:val="18"/>
                <w:lang w:eastAsia="ru-RU"/>
              </w:rPr>
              <w:t>р</w:t>
            </w:r>
            <w:r w:rsidRPr="00F266AB">
              <w:rPr>
                <w:rFonts w:ascii="Times New Roman" w:eastAsia="Times New Roman" w:hAnsi="Times New Roman" w:cs="Times New Roman"/>
                <w:b/>
                <w:bCs/>
                <w:color w:val="000000"/>
                <w:spacing w:val="1"/>
                <w:w w:val="103"/>
                <w:sz w:val="18"/>
                <w:szCs w:val="18"/>
                <w:lang w:eastAsia="ru-RU"/>
              </w:rPr>
              <w:t>у</w:t>
            </w:r>
            <w:r w:rsidRPr="00F266AB">
              <w:rPr>
                <w:rFonts w:ascii="Times New Roman" w:eastAsia="Times New Roman" w:hAnsi="Times New Roman" w:cs="Times New Roman"/>
                <w:b/>
                <w:bCs/>
                <w:color w:val="000000"/>
                <w:spacing w:val="2"/>
                <w:w w:val="103"/>
                <w:sz w:val="18"/>
                <w:szCs w:val="18"/>
                <w:lang w:eastAsia="ru-RU"/>
              </w:rPr>
              <w:t>пп</w:t>
            </w:r>
            <w:r w:rsidRPr="00F266AB">
              <w:rPr>
                <w:rFonts w:ascii="Times New Roman" w:eastAsia="Times New Roman" w:hAnsi="Times New Roman" w:cs="Times New Roman"/>
                <w:b/>
                <w:bCs/>
                <w:color w:val="000000"/>
                <w:w w:val="103"/>
                <w:sz w:val="18"/>
                <w:szCs w:val="18"/>
                <w:lang w:eastAsia="ru-RU"/>
              </w:rPr>
              <w:t>а</w:t>
            </w:r>
          </w:p>
        </w:tc>
        <w:tc>
          <w:tcPr>
            <w:tcW w:w="2276" w:type="dxa"/>
            <w:gridSpan w:val="6"/>
            <w:tcBorders>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spacing w:before="3" w:after="0" w:line="251" w:lineRule="auto"/>
              <w:ind w:right="-2"/>
              <w:jc w:val="center"/>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Пр</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е</w:t>
            </w:r>
            <w:r w:rsidRPr="00F266AB">
              <w:rPr>
                <w:rFonts w:ascii="Times New Roman" w:eastAsia="Times New Roman" w:hAnsi="Times New Roman" w:cs="Times New Roman"/>
                <w:b/>
                <w:bCs/>
                <w:color w:val="000000"/>
                <w:spacing w:val="2"/>
                <w:w w:val="103"/>
                <w:sz w:val="18"/>
                <w:szCs w:val="18"/>
                <w:lang w:eastAsia="ru-RU"/>
              </w:rPr>
              <w:t>рны</w:t>
            </w:r>
            <w:r w:rsidRPr="00F266AB">
              <w:rPr>
                <w:rFonts w:ascii="Times New Roman" w:eastAsia="Times New Roman" w:hAnsi="Times New Roman" w:cs="Times New Roman"/>
                <w:b/>
                <w:bCs/>
                <w:color w:val="000000"/>
                <w:w w:val="103"/>
                <w:sz w:val="18"/>
                <w:szCs w:val="18"/>
                <w:lang w:eastAsia="ru-RU"/>
              </w:rPr>
              <w:t>е</w:t>
            </w:r>
            <w:r w:rsidRPr="00F266AB">
              <w:rPr>
                <w:rFonts w:ascii="Times New Roman" w:eastAsia="Times New Roman" w:hAnsi="Times New Roman" w:cs="Times New Roman"/>
                <w:color w:val="000000"/>
                <w:spacing w:val="5"/>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в</w:t>
            </w:r>
            <w:r w:rsidRPr="00F266AB">
              <w:rPr>
                <w:rFonts w:ascii="Times New Roman" w:eastAsia="Times New Roman" w:hAnsi="Times New Roman" w:cs="Times New Roman"/>
                <w:b/>
                <w:bCs/>
                <w:color w:val="000000"/>
                <w:spacing w:val="2"/>
                <w:w w:val="103"/>
                <w:sz w:val="18"/>
                <w:szCs w:val="18"/>
                <w:lang w:eastAsia="ru-RU"/>
              </w:rPr>
              <w:t>а</w:t>
            </w:r>
            <w:r w:rsidRPr="00F266AB">
              <w:rPr>
                <w:rFonts w:ascii="Times New Roman" w:eastAsia="Times New Roman" w:hAnsi="Times New Roman" w:cs="Times New Roman"/>
                <w:b/>
                <w:bCs/>
                <w:color w:val="000000"/>
                <w:spacing w:val="1"/>
                <w:w w:val="103"/>
                <w:sz w:val="18"/>
                <w:szCs w:val="18"/>
                <w:lang w:eastAsia="ru-RU"/>
              </w:rPr>
              <w:t>ри</w:t>
            </w:r>
            <w:r w:rsidRPr="00F266AB">
              <w:rPr>
                <w:rFonts w:ascii="Times New Roman" w:eastAsia="Times New Roman" w:hAnsi="Times New Roman" w:cs="Times New Roman"/>
                <w:b/>
                <w:bCs/>
                <w:color w:val="000000"/>
                <w:spacing w:val="3"/>
                <w:w w:val="103"/>
                <w:sz w:val="18"/>
                <w:szCs w:val="18"/>
                <w:lang w:eastAsia="ru-RU"/>
              </w:rPr>
              <w:t>а</w:t>
            </w:r>
            <w:r w:rsidRPr="00F266AB">
              <w:rPr>
                <w:rFonts w:ascii="Times New Roman" w:eastAsia="Times New Roman" w:hAnsi="Times New Roman" w:cs="Times New Roman"/>
                <w:b/>
                <w:bCs/>
                <w:color w:val="000000"/>
                <w:spacing w:val="1"/>
                <w:w w:val="103"/>
                <w:sz w:val="18"/>
                <w:szCs w:val="18"/>
                <w:lang w:eastAsia="ru-RU"/>
              </w:rPr>
              <w:t>нт</w:t>
            </w:r>
            <w:r w:rsidRPr="00F266AB">
              <w:rPr>
                <w:rFonts w:ascii="Times New Roman" w:eastAsia="Times New Roman" w:hAnsi="Times New Roman" w:cs="Times New Roman"/>
                <w:b/>
                <w:bCs/>
                <w:color w:val="000000"/>
                <w:w w:val="103"/>
                <w:sz w:val="18"/>
                <w:szCs w:val="18"/>
                <w:lang w:eastAsia="ru-RU"/>
              </w:rPr>
              <w:t>ы</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spacing w:val="2"/>
                <w:w w:val="103"/>
                <w:sz w:val="18"/>
                <w:szCs w:val="18"/>
                <w:lang w:eastAsia="ru-RU"/>
              </w:rPr>
              <w:t>т</w:t>
            </w:r>
            <w:r w:rsidRPr="00F266AB">
              <w:rPr>
                <w:rFonts w:ascii="Times New Roman" w:eastAsia="Times New Roman" w:hAnsi="Times New Roman" w:cs="Times New Roman"/>
                <w:b/>
                <w:bCs/>
                <w:color w:val="000000"/>
                <w:spacing w:val="1"/>
                <w:w w:val="103"/>
                <w:sz w:val="18"/>
                <w:szCs w:val="18"/>
                <w:lang w:eastAsia="ru-RU"/>
              </w:rPr>
              <w:t>о</w:t>
            </w:r>
            <w:r w:rsidRPr="00F266AB">
              <w:rPr>
                <w:rFonts w:ascii="Times New Roman" w:eastAsia="Times New Roman" w:hAnsi="Times New Roman" w:cs="Times New Roman"/>
                <w:b/>
                <w:bCs/>
                <w:color w:val="000000"/>
                <w:spacing w:val="2"/>
                <w:w w:val="103"/>
                <w:sz w:val="18"/>
                <w:szCs w:val="18"/>
                <w:lang w:eastAsia="ru-RU"/>
              </w:rPr>
              <w:t>г</w:t>
            </w:r>
            <w:r w:rsidRPr="00F266AB">
              <w:rPr>
                <w:rFonts w:ascii="Times New Roman" w:eastAsia="Times New Roman" w:hAnsi="Times New Roman" w:cs="Times New Roman"/>
                <w:b/>
                <w:bCs/>
                <w:color w:val="000000"/>
                <w:spacing w:val="1"/>
                <w:w w:val="103"/>
                <w:sz w:val="18"/>
                <w:szCs w:val="18"/>
                <w:lang w:eastAsia="ru-RU"/>
              </w:rPr>
              <w:t>о</w:t>
            </w:r>
            <w:r w:rsidRPr="00F266AB">
              <w:rPr>
                <w:rFonts w:ascii="Times New Roman" w:eastAsia="Times New Roman" w:hAnsi="Times New Roman" w:cs="Times New Roman"/>
                <w:b/>
                <w:bCs/>
                <w:color w:val="000000"/>
                <w:spacing w:val="2"/>
                <w:w w:val="103"/>
                <w:sz w:val="18"/>
                <w:szCs w:val="18"/>
                <w:lang w:eastAsia="ru-RU"/>
              </w:rPr>
              <w:t>вы</w:t>
            </w:r>
            <w:r w:rsidRPr="00F266AB">
              <w:rPr>
                <w:rFonts w:ascii="Times New Roman" w:eastAsia="Times New Roman" w:hAnsi="Times New Roman" w:cs="Times New Roman"/>
                <w:b/>
                <w:bCs/>
                <w:color w:val="000000"/>
                <w:w w:val="103"/>
                <w:sz w:val="18"/>
                <w:szCs w:val="18"/>
                <w:lang w:eastAsia="ru-RU"/>
              </w:rPr>
              <w:t>х</w:t>
            </w:r>
            <w:r w:rsidRPr="00F266AB">
              <w:rPr>
                <w:rFonts w:ascii="Times New Roman" w:eastAsia="Times New Roman" w:hAnsi="Times New Roman" w:cs="Times New Roman"/>
                <w:color w:val="000000"/>
                <w:spacing w:val="5"/>
                <w:sz w:val="18"/>
                <w:szCs w:val="18"/>
                <w:lang w:eastAsia="ru-RU"/>
              </w:rPr>
              <w:t xml:space="preserve"> </w:t>
            </w: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е</w:t>
            </w:r>
            <w:r w:rsidRPr="00F266AB">
              <w:rPr>
                <w:rFonts w:ascii="Times New Roman" w:eastAsia="Times New Roman" w:hAnsi="Times New Roman" w:cs="Times New Roman"/>
                <w:b/>
                <w:bCs/>
                <w:color w:val="000000"/>
                <w:spacing w:val="2"/>
                <w:w w:val="103"/>
                <w:sz w:val="18"/>
                <w:szCs w:val="18"/>
                <w:lang w:eastAsia="ru-RU"/>
              </w:rPr>
              <w:t>р</w:t>
            </w:r>
            <w:r w:rsidRPr="00F266AB">
              <w:rPr>
                <w:rFonts w:ascii="Times New Roman" w:eastAsia="Times New Roman" w:hAnsi="Times New Roman" w:cs="Times New Roman"/>
                <w:b/>
                <w:bCs/>
                <w:color w:val="000000"/>
                <w:spacing w:val="1"/>
                <w:w w:val="103"/>
                <w:sz w:val="18"/>
                <w:szCs w:val="18"/>
                <w:lang w:eastAsia="ru-RU"/>
              </w:rPr>
              <w:t>о</w:t>
            </w:r>
            <w:r w:rsidRPr="00F266AB">
              <w:rPr>
                <w:rFonts w:ascii="Times New Roman" w:eastAsia="Times New Roman" w:hAnsi="Times New Roman" w:cs="Times New Roman"/>
                <w:b/>
                <w:bCs/>
                <w:color w:val="000000"/>
                <w:spacing w:val="2"/>
                <w:w w:val="103"/>
                <w:sz w:val="18"/>
                <w:szCs w:val="18"/>
                <w:lang w:eastAsia="ru-RU"/>
              </w:rPr>
              <w:t>прия</w:t>
            </w:r>
            <w:r w:rsidRPr="00F266AB">
              <w:rPr>
                <w:rFonts w:ascii="Times New Roman" w:eastAsia="Times New Roman" w:hAnsi="Times New Roman" w:cs="Times New Roman"/>
                <w:b/>
                <w:bCs/>
                <w:color w:val="000000"/>
                <w:spacing w:val="1"/>
                <w:w w:val="103"/>
                <w:sz w:val="18"/>
                <w:szCs w:val="18"/>
                <w:lang w:eastAsia="ru-RU"/>
              </w:rPr>
              <w:t>т</w:t>
            </w:r>
            <w:r w:rsidRPr="00F266AB">
              <w:rPr>
                <w:rFonts w:ascii="Times New Roman" w:eastAsia="Times New Roman" w:hAnsi="Times New Roman" w:cs="Times New Roman"/>
                <w:b/>
                <w:bCs/>
                <w:color w:val="000000"/>
                <w:spacing w:val="2"/>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й</w:t>
            </w:r>
          </w:p>
        </w:tc>
      </w:tr>
      <w:tr w:rsidR="00F266AB" w:rsidRPr="00F266AB" w:rsidTr="00D8715A">
        <w:trPr>
          <w:gridBefore w:val="1"/>
          <w:gridAfter w:val="4"/>
          <w:wAfter w:w="56" w:type="dxa"/>
          <w:cantSplit/>
          <w:trHeight w:hRule="exact" w:val="506"/>
        </w:trPr>
        <w:tc>
          <w:tcPr>
            <w:tcW w:w="14939" w:type="dxa"/>
            <w:gridSpan w:val="94"/>
            <w:tcBorders>
              <w:top w:val="single" w:sz="3" w:space="0" w:color="000000"/>
              <w:left w:val="single" w:sz="2" w:space="0" w:color="000000"/>
              <w:bottom w:val="single" w:sz="3" w:space="0" w:color="000000"/>
              <w:right w:val="single" w:sz="3" w:space="0" w:color="000000"/>
            </w:tcBorders>
            <w:shd w:val="clear" w:color="auto" w:fill="7F7BBD"/>
            <w:tcMar>
              <w:top w:w="0" w:type="dxa"/>
              <w:left w:w="0" w:type="dxa"/>
              <w:bottom w:w="0" w:type="dxa"/>
              <w:right w:w="0" w:type="dxa"/>
            </w:tcMar>
          </w:tcPr>
          <w:p w:rsidR="00F266AB" w:rsidRPr="00F266AB" w:rsidRDefault="00F266AB" w:rsidP="00F266AB">
            <w:pPr>
              <w:widowControl w:val="0"/>
              <w:spacing w:before="69" w:after="0" w:line="240" w:lineRule="auto"/>
              <w:ind w:right="-20"/>
              <w:rPr>
                <w:rFonts w:ascii="Times New Roman" w:eastAsia="Times New Roman" w:hAnsi="Times New Roman" w:cs="Times New Roman"/>
                <w:b/>
                <w:bCs/>
                <w:color w:val="000000"/>
                <w:w w:val="101"/>
                <w:sz w:val="26"/>
                <w:szCs w:val="26"/>
                <w:lang w:eastAsia="ru-RU"/>
              </w:rPr>
            </w:pPr>
            <w:r w:rsidRPr="00F266AB">
              <w:rPr>
                <w:rFonts w:ascii="Times New Roman" w:eastAsia="Times New Roman" w:hAnsi="Times New Roman" w:cs="Times New Roman"/>
                <w:b/>
                <w:bCs/>
                <w:color w:val="000000"/>
                <w:spacing w:val="1"/>
                <w:w w:val="101"/>
                <w:sz w:val="26"/>
                <w:szCs w:val="26"/>
                <w:lang w:eastAsia="ru-RU"/>
              </w:rPr>
              <w:t>Тем</w:t>
            </w:r>
            <w:r w:rsidRPr="00F266AB">
              <w:rPr>
                <w:rFonts w:ascii="Times New Roman" w:eastAsia="Times New Roman" w:hAnsi="Times New Roman" w:cs="Times New Roman"/>
                <w:b/>
                <w:bCs/>
                <w:color w:val="000000"/>
                <w:w w:val="101"/>
                <w:sz w:val="26"/>
                <w:szCs w:val="26"/>
                <w:lang w:eastAsia="ru-RU"/>
              </w:rPr>
              <w:t>а</w:t>
            </w:r>
            <w:r w:rsidRPr="00F266AB">
              <w:rPr>
                <w:rFonts w:ascii="Times New Roman" w:eastAsia="Times New Roman" w:hAnsi="Times New Roman" w:cs="Times New Roman"/>
                <w:color w:val="000000"/>
                <w:spacing w:val="1"/>
                <w:sz w:val="26"/>
                <w:szCs w:val="26"/>
                <w:lang w:eastAsia="ru-RU"/>
              </w:rPr>
              <w:t xml:space="preserve"> </w:t>
            </w:r>
            <w:r w:rsidRPr="00F266AB">
              <w:rPr>
                <w:rFonts w:ascii="Times New Roman" w:eastAsia="Times New Roman" w:hAnsi="Times New Roman" w:cs="Times New Roman"/>
                <w:b/>
                <w:bCs/>
                <w:color w:val="000000"/>
                <w:spacing w:val="1"/>
                <w:w w:val="101"/>
                <w:sz w:val="26"/>
                <w:szCs w:val="26"/>
                <w:lang w:eastAsia="ru-RU"/>
              </w:rPr>
              <w:t>(пр</w:t>
            </w:r>
            <w:r w:rsidRPr="00F266AB">
              <w:rPr>
                <w:rFonts w:ascii="Times New Roman" w:eastAsia="Times New Roman" w:hAnsi="Times New Roman" w:cs="Times New Roman"/>
                <w:b/>
                <w:bCs/>
                <w:color w:val="000000"/>
                <w:w w:val="101"/>
                <w:sz w:val="26"/>
                <w:szCs w:val="26"/>
                <w:lang w:eastAsia="ru-RU"/>
              </w:rPr>
              <w:t>о</w:t>
            </w:r>
            <w:r w:rsidRPr="00F266AB">
              <w:rPr>
                <w:rFonts w:ascii="Times New Roman" w:eastAsia="Times New Roman" w:hAnsi="Times New Roman" w:cs="Times New Roman"/>
                <w:b/>
                <w:bCs/>
                <w:color w:val="000000"/>
                <w:spacing w:val="1"/>
                <w:w w:val="101"/>
                <w:sz w:val="26"/>
                <w:szCs w:val="26"/>
                <w:lang w:eastAsia="ru-RU"/>
              </w:rPr>
              <w:t>ект</w:t>
            </w:r>
            <w:r w:rsidRPr="00F266AB">
              <w:rPr>
                <w:rFonts w:ascii="Times New Roman" w:eastAsia="Times New Roman" w:hAnsi="Times New Roman" w:cs="Times New Roman"/>
                <w:b/>
                <w:bCs/>
                <w:color w:val="000000"/>
                <w:w w:val="101"/>
                <w:sz w:val="26"/>
                <w:szCs w:val="26"/>
                <w:lang w:eastAsia="ru-RU"/>
              </w:rPr>
              <w:t>)</w:t>
            </w:r>
            <w:r w:rsidRPr="00F266AB">
              <w:rPr>
                <w:rFonts w:ascii="Times New Roman" w:eastAsia="Times New Roman" w:hAnsi="Times New Roman" w:cs="Times New Roman"/>
                <w:color w:val="000000"/>
                <w:spacing w:val="1"/>
                <w:sz w:val="26"/>
                <w:szCs w:val="26"/>
                <w:lang w:eastAsia="ru-RU"/>
              </w:rPr>
              <w:t xml:space="preserve"> </w:t>
            </w:r>
            <w:r w:rsidRPr="00F266AB">
              <w:rPr>
                <w:rFonts w:ascii="Times New Roman" w:eastAsia="Times New Roman" w:hAnsi="Times New Roman" w:cs="Times New Roman"/>
                <w:b/>
                <w:bCs/>
                <w:color w:val="000000"/>
                <w:spacing w:val="1"/>
                <w:w w:val="101"/>
                <w:sz w:val="26"/>
                <w:szCs w:val="26"/>
                <w:lang w:eastAsia="ru-RU"/>
              </w:rPr>
              <w:t>месяц</w:t>
            </w:r>
            <w:r w:rsidRPr="00F266AB">
              <w:rPr>
                <w:rFonts w:ascii="Times New Roman" w:eastAsia="Times New Roman" w:hAnsi="Times New Roman" w:cs="Times New Roman"/>
                <w:b/>
                <w:bCs/>
                <w:color w:val="000000"/>
                <w:w w:val="101"/>
                <w:sz w:val="26"/>
                <w:szCs w:val="26"/>
                <w:lang w:eastAsia="ru-RU"/>
              </w:rPr>
              <w:t>а:</w:t>
            </w:r>
            <w:r w:rsidRPr="00F266AB">
              <w:rPr>
                <w:rFonts w:ascii="Times New Roman" w:eastAsia="Times New Roman" w:hAnsi="Times New Roman" w:cs="Times New Roman"/>
                <w:color w:val="000000"/>
                <w:spacing w:val="1"/>
                <w:sz w:val="26"/>
                <w:szCs w:val="26"/>
                <w:lang w:eastAsia="ru-RU"/>
              </w:rPr>
              <w:t xml:space="preserve"> </w:t>
            </w:r>
            <w:r w:rsidRPr="00F266AB">
              <w:rPr>
                <w:rFonts w:ascii="Times New Roman" w:eastAsia="Times New Roman" w:hAnsi="Times New Roman" w:cs="Times New Roman"/>
                <w:b/>
                <w:bCs/>
                <w:color w:val="000000"/>
                <w:spacing w:val="1"/>
                <w:w w:val="101"/>
                <w:sz w:val="26"/>
                <w:szCs w:val="26"/>
                <w:lang w:eastAsia="ru-RU"/>
              </w:rPr>
              <w:t>«Нов</w:t>
            </w:r>
            <w:r w:rsidRPr="00F266AB">
              <w:rPr>
                <w:rFonts w:ascii="Times New Roman" w:eastAsia="Times New Roman" w:hAnsi="Times New Roman" w:cs="Times New Roman"/>
                <w:b/>
                <w:bCs/>
                <w:color w:val="000000"/>
                <w:w w:val="101"/>
                <w:sz w:val="26"/>
                <w:szCs w:val="26"/>
                <w:lang w:eastAsia="ru-RU"/>
              </w:rPr>
              <w:t>о</w:t>
            </w:r>
            <w:r w:rsidRPr="00F266AB">
              <w:rPr>
                <w:rFonts w:ascii="Times New Roman" w:eastAsia="Times New Roman" w:hAnsi="Times New Roman" w:cs="Times New Roman"/>
                <w:b/>
                <w:bCs/>
                <w:color w:val="000000"/>
                <w:spacing w:val="1"/>
                <w:w w:val="101"/>
                <w:sz w:val="26"/>
                <w:szCs w:val="26"/>
                <w:lang w:eastAsia="ru-RU"/>
              </w:rPr>
              <w:t>годни</w:t>
            </w:r>
            <w:r w:rsidRPr="00F266AB">
              <w:rPr>
                <w:rFonts w:ascii="Times New Roman" w:eastAsia="Times New Roman" w:hAnsi="Times New Roman" w:cs="Times New Roman"/>
                <w:b/>
                <w:bCs/>
                <w:color w:val="000000"/>
                <w:w w:val="101"/>
                <w:sz w:val="26"/>
                <w:szCs w:val="26"/>
                <w:lang w:eastAsia="ru-RU"/>
              </w:rPr>
              <w:t>й</w:t>
            </w:r>
            <w:r w:rsidRPr="00F266AB">
              <w:rPr>
                <w:rFonts w:ascii="Times New Roman" w:eastAsia="Times New Roman" w:hAnsi="Times New Roman" w:cs="Times New Roman"/>
                <w:color w:val="000000"/>
                <w:spacing w:val="1"/>
                <w:sz w:val="26"/>
                <w:szCs w:val="26"/>
                <w:lang w:eastAsia="ru-RU"/>
              </w:rPr>
              <w:t xml:space="preserve"> </w:t>
            </w:r>
            <w:r w:rsidRPr="00F266AB">
              <w:rPr>
                <w:rFonts w:ascii="Times New Roman" w:eastAsia="Times New Roman" w:hAnsi="Times New Roman" w:cs="Times New Roman"/>
                <w:b/>
                <w:bCs/>
                <w:color w:val="000000"/>
                <w:spacing w:val="1"/>
                <w:w w:val="101"/>
                <w:sz w:val="26"/>
                <w:szCs w:val="26"/>
                <w:lang w:eastAsia="ru-RU"/>
              </w:rPr>
              <w:t>карн</w:t>
            </w:r>
            <w:r w:rsidRPr="00F266AB">
              <w:rPr>
                <w:rFonts w:ascii="Times New Roman" w:eastAsia="Times New Roman" w:hAnsi="Times New Roman" w:cs="Times New Roman"/>
                <w:b/>
                <w:bCs/>
                <w:color w:val="000000"/>
                <w:w w:val="101"/>
                <w:sz w:val="26"/>
                <w:szCs w:val="26"/>
                <w:lang w:eastAsia="ru-RU"/>
              </w:rPr>
              <w:t>а</w:t>
            </w:r>
            <w:r w:rsidRPr="00F266AB">
              <w:rPr>
                <w:rFonts w:ascii="Times New Roman" w:eastAsia="Times New Roman" w:hAnsi="Times New Roman" w:cs="Times New Roman"/>
                <w:b/>
                <w:bCs/>
                <w:color w:val="000000"/>
                <w:spacing w:val="1"/>
                <w:w w:val="101"/>
                <w:sz w:val="26"/>
                <w:szCs w:val="26"/>
                <w:lang w:eastAsia="ru-RU"/>
              </w:rPr>
              <w:t>вал</w:t>
            </w:r>
            <w:r w:rsidRPr="00F266AB">
              <w:rPr>
                <w:rFonts w:ascii="Times New Roman" w:eastAsia="Times New Roman" w:hAnsi="Times New Roman" w:cs="Times New Roman"/>
                <w:b/>
                <w:bCs/>
                <w:color w:val="000000"/>
                <w:w w:val="101"/>
                <w:sz w:val="26"/>
                <w:szCs w:val="26"/>
                <w:lang w:eastAsia="ru-RU"/>
              </w:rPr>
              <w:t>»</w:t>
            </w:r>
            <w:r w:rsidRPr="00F266AB">
              <w:rPr>
                <w:rFonts w:ascii="Times New Roman" w:eastAsia="Times New Roman" w:hAnsi="Times New Roman" w:cs="Times New Roman"/>
                <w:color w:val="000000"/>
                <w:spacing w:val="1"/>
                <w:sz w:val="26"/>
                <w:szCs w:val="26"/>
                <w:lang w:eastAsia="ru-RU"/>
              </w:rPr>
              <w:t xml:space="preserve"> </w:t>
            </w:r>
            <w:r w:rsidRPr="00F266AB">
              <w:rPr>
                <w:rFonts w:ascii="Times New Roman" w:eastAsia="Times New Roman" w:hAnsi="Times New Roman" w:cs="Times New Roman"/>
                <w:b/>
                <w:bCs/>
                <w:color w:val="000000"/>
                <w:w w:val="101"/>
                <w:sz w:val="26"/>
                <w:szCs w:val="26"/>
                <w:lang w:eastAsia="ru-RU"/>
              </w:rPr>
              <w:t>(</w:t>
            </w:r>
            <w:r w:rsidRPr="00F266AB">
              <w:rPr>
                <w:rFonts w:ascii="Times New Roman" w:eastAsia="Times New Roman" w:hAnsi="Times New Roman" w:cs="Times New Roman"/>
                <w:b/>
                <w:bCs/>
                <w:color w:val="000000"/>
                <w:spacing w:val="1"/>
                <w:w w:val="101"/>
                <w:sz w:val="26"/>
                <w:szCs w:val="26"/>
                <w:lang w:eastAsia="ru-RU"/>
              </w:rPr>
              <w:t>декабр</w:t>
            </w:r>
            <w:r w:rsidRPr="00F266AB">
              <w:rPr>
                <w:rFonts w:ascii="Times New Roman" w:eastAsia="Times New Roman" w:hAnsi="Times New Roman" w:cs="Times New Roman"/>
                <w:b/>
                <w:bCs/>
                <w:color w:val="000000"/>
                <w:w w:val="101"/>
                <w:sz w:val="26"/>
                <w:szCs w:val="26"/>
                <w:lang w:eastAsia="ru-RU"/>
              </w:rPr>
              <w:t>ь)</w:t>
            </w:r>
          </w:p>
        </w:tc>
      </w:tr>
      <w:tr w:rsidR="00F266AB" w:rsidRPr="00F266AB" w:rsidTr="00D8715A">
        <w:trPr>
          <w:gridBefore w:val="1"/>
          <w:gridAfter w:val="4"/>
          <w:wAfter w:w="56" w:type="dxa"/>
          <w:cantSplit/>
          <w:trHeight w:hRule="exact" w:val="506"/>
        </w:trPr>
        <w:tc>
          <w:tcPr>
            <w:tcW w:w="1273" w:type="dxa"/>
            <w:gridSpan w:val="4"/>
            <w:tcBorders>
              <w:top w:val="single" w:sz="3" w:space="0" w:color="000000"/>
              <w:left w:val="single" w:sz="2"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spacing w:after="19" w:line="120" w:lineRule="exact"/>
              <w:rPr>
                <w:rFonts w:ascii="Calibri" w:eastAsia="Calibri" w:hAnsi="Calibri" w:cs="Calibri"/>
                <w:sz w:val="12"/>
                <w:szCs w:val="12"/>
                <w:lang w:eastAsia="ru-RU"/>
              </w:rPr>
            </w:pPr>
          </w:p>
          <w:p w:rsidR="00F266AB" w:rsidRPr="00F266AB" w:rsidRDefault="00F266AB" w:rsidP="00F266AB">
            <w:pPr>
              <w:widowControl w:val="0"/>
              <w:spacing w:after="0" w:line="240" w:lineRule="auto"/>
              <w:ind w:right="-20"/>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1"/>
                <w:w w:val="103"/>
                <w:sz w:val="18"/>
                <w:szCs w:val="18"/>
                <w:lang w:eastAsia="ru-RU"/>
              </w:rPr>
              <w:t>1-</w:t>
            </w:r>
            <w:r w:rsidRPr="00F266AB">
              <w:rPr>
                <w:rFonts w:ascii="Times New Roman" w:eastAsia="Times New Roman" w:hAnsi="Times New Roman" w:cs="Times New Roman"/>
                <w:b/>
                <w:bCs/>
                <w:color w:val="000000"/>
                <w:w w:val="103"/>
                <w:sz w:val="18"/>
                <w:szCs w:val="18"/>
                <w:lang w:eastAsia="ru-RU"/>
              </w:rPr>
              <w:t>я</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b/>
                <w:bCs/>
                <w:color w:val="000000"/>
                <w:spacing w:val="2"/>
                <w:w w:val="103"/>
                <w:sz w:val="18"/>
                <w:szCs w:val="18"/>
                <w:lang w:eastAsia="ru-RU"/>
              </w:rPr>
              <w:t>н</w:t>
            </w:r>
            <w:r w:rsidRPr="00F266AB">
              <w:rPr>
                <w:rFonts w:ascii="Times New Roman" w:eastAsia="Times New Roman" w:hAnsi="Times New Roman" w:cs="Times New Roman"/>
                <w:b/>
                <w:bCs/>
                <w:color w:val="000000"/>
                <w:spacing w:val="1"/>
                <w:w w:val="103"/>
                <w:sz w:val="18"/>
                <w:szCs w:val="18"/>
                <w:lang w:eastAsia="ru-RU"/>
              </w:rPr>
              <w:t>е</w:t>
            </w:r>
            <w:r w:rsidRPr="00F266AB">
              <w:rPr>
                <w:rFonts w:ascii="Times New Roman" w:eastAsia="Times New Roman" w:hAnsi="Times New Roman" w:cs="Times New Roman"/>
                <w:b/>
                <w:bCs/>
                <w:color w:val="000000"/>
                <w:spacing w:val="3"/>
                <w:w w:val="103"/>
                <w:sz w:val="18"/>
                <w:szCs w:val="18"/>
                <w:lang w:eastAsia="ru-RU"/>
              </w:rPr>
              <w:t>д</w:t>
            </w:r>
            <w:r w:rsidRPr="00F266AB">
              <w:rPr>
                <w:rFonts w:ascii="Times New Roman" w:eastAsia="Times New Roman" w:hAnsi="Times New Roman" w:cs="Times New Roman"/>
                <w:b/>
                <w:bCs/>
                <w:color w:val="000000"/>
                <w:spacing w:val="1"/>
                <w:w w:val="103"/>
                <w:sz w:val="18"/>
                <w:szCs w:val="18"/>
                <w:lang w:eastAsia="ru-RU"/>
              </w:rPr>
              <w:t>ел</w:t>
            </w:r>
            <w:r w:rsidRPr="00F266AB">
              <w:rPr>
                <w:rFonts w:ascii="Times New Roman" w:eastAsia="Times New Roman" w:hAnsi="Times New Roman" w:cs="Times New Roman"/>
                <w:b/>
                <w:bCs/>
                <w:color w:val="000000"/>
                <w:w w:val="103"/>
                <w:sz w:val="18"/>
                <w:szCs w:val="18"/>
                <w:lang w:eastAsia="ru-RU"/>
              </w:rPr>
              <w:t>я</w:t>
            </w:r>
          </w:p>
        </w:tc>
        <w:tc>
          <w:tcPr>
            <w:tcW w:w="2249" w:type="dxa"/>
            <w:gridSpan w:val="15"/>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spacing w:after="19" w:line="120" w:lineRule="exact"/>
              <w:rPr>
                <w:rFonts w:ascii="Calibri" w:eastAsia="Calibri" w:hAnsi="Calibri" w:cs="Calibri"/>
                <w:sz w:val="12"/>
                <w:szCs w:val="12"/>
                <w:lang w:eastAsia="ru-RU"/>
              </w:rPr>
            </w:pPr>
          </w:p>
          <w:p w:rsidR="00F266AB" w:rsidRPr="00F266AB" w:rsidRDefault="00F266AB" w:rsidP="00F266AB">
            <w:pPr>
              <w:widowControl w:val="0"/>
              <w:spacing w:after="0" w:line="240" w:lineRule="auto"/>
              <w:ind w:right="-20"/>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р</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b/>
                <w:bCs/>
                <w:color w:val="000000"/>
                <w:spacing w:val="2"/>
                <w:w w:val="103"/>
                <w:sz w:val="18"/>
                <w:szCs w:val="18"/>
                <w:lang w:eastAsia="ru-RU"/>
              </w:rPr>
              <w:t>ск</w:t>
            </w:r>
            <w:r w:rsidRPr="00F266AB">
              <w:rPr>
                <w:rFonts w:ascii="Times New Roman" w:eastAsia="Times New Roman" w:hAnsi="Times New Roman" w:cs="Times New Roman"/>
                <w:b/>
                <w:bCs/>
                <w:color w:val="000000"/>
                <w:spacing w:val="1"/>
                <w:w w:val="103"/>
                <w:sz w:val="18"/>
                <w:szCs w:val="18"/>
                <w:lang w:eastAsia="ru-RU"/>
              </w:rPr>
              <w:t>азо</w:t>
            </w:r>
            <w:r w:rsidRPr="00F266AB">
              <w:rPr>
                <w:rFonts w:ascii="Times New Roman" w:eastAsia="Times New Roman" w:hAnsi="Times New Roman" w:cs="Times New Roman"/>
                <w:b/>
                <w:bCs/>
                <w:color w:val="000000"/>
                <w:w w:val="103"/>
                <w:sz w:val="18"/>
                <w:szCs w:val="18"/>
                <w:lang w:eastAsia="ru-RU"/>
              </w:rPr>
              <w:t>к</w:t>
            </w:r>
          </w:p>
        </w:tc>
        <w:tc>
          <w:tcPr>
            <w:tcW w:w="2412" w:type="dxa"/>
            <w:gridSpan w:val="16"/>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spacing w:after="19" w:line="120" w:lineRule="exact"/>
              <w:rPr>
                <w:rFonts w:ascii="Calibri" w:eastAsia="Calibri" w:hAnsi="Calibri" w:cs="Calibri"/>
                <w:sz w:val="12"/>
                <w:szCs w:val="12"/>
                <w:lang w:eastAsia="ru-RU"/>
              </w:rPr>
            </w:pPr>
          </w:p>
          <w:p w:rsidR="00F266AB" w:rsidRPr="00F266AB" w:rsidRDefault="00F266AB" w:rsidP="00F266AB">
            <w:pPr>
              <w:widowControl w:val="0"/>
              <w:spacing w:after="0" w:line="240" w:lineRule="auto"/>
              <w:ind w:right="-20"/>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р</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b/>
                <w:bCs/>
                <w:color w:val="000000"/>
                <w:spacing w:val="2"/>
                <w:w w:val="103"/>
                <w:sz w:val="18"/>
                <w:szCs w:val="18"/>
                <w:lang w:eastAsia="ru-RU"/>
              </w:rPr>
              <w:t>ск</w:t>
            </w:r>
            <w:r w:rsidRPr="00F266AB">
              <w:rPr>
                <w:rFonts w:ascii="Times New Roman" w:eastAsia="Times New Roman" w:hAnsi="Times New Roman" w:cs="Times New Roman"/>
                <w:b/>
                <w:bCs/>
                <w:color w:val="000000"/>
                <w:spacing w:val="1"/>
                <w:w w:val="103"/>
                <w:sz w:val="18"/>
                <w:szCs w:val="18"/>
                <w:lang w:eastAsia="ru-RU"/>
              </w:rPr>
              <w:t>азо</w:t>
            </w:r>
            <w:r w:rsidRPr="00F266AB">
              <w:rPr>
                <w:rFonts w:ascii="Times New Roman" w:eastAsia="Times New Roman" w:hAnsi="Times New Roman" w:cs="Times New Roman"/>
                <w:b/>
                <w:bCs/>
                <w:color w:val="000000"/>
                <w:w w:val="103"/>
                <w:sz w:val="18"/>
                <w:szCs w:val="18"/>
                <w:lang w:eastAsia="ru-RU"/>
              </w:rPr>
              <w:t>к</w:t>
            </w:r>
          </w:p>
        </w:tc>
        <w:tc>
          <w:tcPr>
            <w:tcW w:w="2249" w:type="dxa"/>
            <w:gridSpan w:val="17"/>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spacing w:after="19" w:line="120" w:lineRule="exact"/>
              <w:rPr>
                <w:rFonts w:ascii="Calibri" w:eastAsia="Calibri" w:hAnsi="Calibri" w:cs="Calibri"/>
                <w:sz w:val="12"/>
                <w:szCs w:val="12"/>
                <w:lang w:eastAsia="ru-RU"/>
              </w:rPr>
            </w:pPr>
          </w:p>
          <w:p w:rsidR="00F266AB" w:rsidRPr="00F266AB" w:rsidRDefault="00F266AB" w:rsidP="00F266AB">
            <w:pPr>
              <w:widowControl w:val="0"/>
              <w:spacing w:after="0" w:line="240" w:lineRule="auto"/>
              <w:ind w:right="-20"/>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р</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b/>
                <w:bCs/>
                <w:color w:val="000000"/>
                <w:spacing w:val="2"/>
                <w:w w:val="103"/>
                <w:sz w:val="18"/>
                <w:szCs w:val="18"/>
                <w:lang w:eastAsia="ru-RU"/>
              </w:rPr>
              <w:t>ск</w:t>
            </w:r>
            <w:r w:rsidRPr="00F266AB">
              <w:rPr>
                <w:rFonts w:ascii="Times New Roman" w:eastAsia="Times New Roman" w:hAnsi="Times New Roman" w:cs="Times New Roman"/>
                <w:b/>
                <w:bCs/>
                <w:color w:val="000000"/>
                <w:spacing w:val="1"/>
                <w:w w:val="103"/>
                <w:sz w:val="18"/>
                <w:szCs w:val="18"/>
                <w:lang w:eastAsia="ru-RU"/>
              </w:rPr>
              <w:t>азо</w:t>
            </w:r>
            <w:r w:rsidRPr="00F266AB">
              <w:rPr>
                <w:rFonts w:ascii="Times New Roman" w:eastAsia="Times New Roman" w:hAnsi="Times New Roman" w:cs="Times New Roman"/>
                <w:b/>
                <w:bCs/>
                <w:color w:val="000000"/>
                <w:w w:val="103"/>
                <w:sz w:val="18"/>
                <w:szCs w:val="18"/>
                <w:lang w:eastAsia="ru-RU"/>
              </w:rPr>
              <w:t>к</w:t>
            </w:r>
          </w:p>
        </w:tc>
        <w:tc>
          <w:tcPr>
            <w:tcW w:w="2231" w:type="dxa"/>
            <w:gridSpan w:val="17"/>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spacing w:after="19" w:line="120" w:lineRule="exact"/>
              <w:rPr>
                <w:rFonts w:ascii="Calibri" w:eastAsia="Calibri" w:hAnsi="Calibri" w:cs="Calibri"/>
                <w:sz w:val="12"/>
                <w:szCs w:val="12"/>
                <w:lang w:eastAsia="ru-RU"/>
              </w:rPr>
            </w:pPr>
          </w:p>
          <w:p w:rsidR="00F266AB" w:rsidRPr="00F266AB" w:rsidRDefault="00F266AB" w:rsidP="00F266AB">
            <w:pPr>
              <w:widowControl w:val="0"/>
              <w:spacing w:after="0" w:line="240" w:lineRule="auto"/>
              <w:ind w:right="-20"/>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р</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b/>
                <w:bCs/>
                <w:color w:val="000000"/>
                <w:spacing w:val="2"/>
                <w:w w:val="103"/>
                <w:sz w:val="18"/>
                <w:szCs w:val="18"/>
                <w:lang w:eastAsia="ru-RU"/>
              </w:rPr>
              <w:t>ск</w:t>
            </w:r>
            <w:r w:rsidRPr="00F266AB">
              <w:rPr>
                <w:rFonts w:ascii="Times New Roman" w:eastAsia="Times New Roman" w:hAnsi="Times New Roman" w:cs="Times New Roman"/>
                <w:b/>
                <w:bCs/>
                <w:color w:val="000000"/>
                <w:spacing w:val="1"/>
                <w:w w:val="103"/>
                <w:sz w:val="18"/>
                <w:szCs w:val="18"/>
                <w:lang w:eastAsia="ru-RU"/>
              </w:rPr>
              <w:t>азо</w:t>
            </w:r>
            <w:r w:rsidRPr="00F266AB">
              <w:rPr>
                <w:rFonts w:ascii="Times New Roman" w:eastAsia="Times New Roman" w:hAnsi="Times New Roman" w:cs="Times New Roman"/>
                <w:b/>
                <w:bCs/>
                <w:color w:val="000000"/>
                <w:w w:val="103"/>
                <w:sz w:val="18"/>
                <w:szCs w:val="18"/>
                <w:lang w:eastAsia="ru-RU"/>
              </w:rPr>
              <w:t>к</w:t>
            </w:r>
          </w:p>
        </w:tc>
        <w:tc>
          <w:tcPr>
            <w:tcW w:w="2249" w:type="dxa"/>
            <w:gridSpan w:val="19"/>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spacing w:after="19" w:line="120" w:lineRule="exact"/>
              <w:rPr>
                <w:rFonts w:ascii="Calibri" w:eastAsia="Calibri" w:hAnsi="Calibri" w:cs="Calibri"/>
                <w:sz w:val="12"/>
                <w:szCs w:val="12"/>
                <w:lang w:eastAsia="ru-RU"/>
              </w:rPr>
            </w:pPr>
          </w:p>
          <w:p w:rsidR="00F266AB" w:rsidRPr="00F266AB" w:rsidRDefault="00F266AB" w:rsidP="00F266AB">
            <w:pPr>
              <w:widowControl w:val="0"/>
              <w:spacing w:after="0" w:line="240" w:lineRule="auto"/>
              <w:ind w:right="-20"/>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р</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b/>
                <w:bCs/>
                <w:color w:val="000000"/>
                <w:spacing w:val="2"/>
                <w:w w:val="103"/>
                <w:sz w:val="18"/>
                <w:szCs w:val="18"/>
                <w:lang w:eastAsia="ru-RU"/>
              </w:rPr>
              <w:t>ск</w:t>
            </w:r>
            <w:r w:rsidRPr="00F266AB">
              <w:rPr>
                <w:rFonts w:ascii="Times New Roman" w:eastAsia="Times New Roman" w:hAnsi="Times New Roman" w:cs="Times New Roman"/>
                <w:b/>
                <w:bCs/>
                <w:color w:val="000000"/>
                <w:spacing w:val="1"/>
                <w:w w:val="103"/>
                <w:sz w:val="18"/>
                <w:szCs w:val="18"/>
                <w:lang w:eastAsia="ru-RU"/>
              </w:rPr>
              <w:t>азо</w:t>
            </w:r>
            <w:r w:rsidRPr="00F266AB">
              <w:rPr>
                <w:rFonts w:ascii="Times New Roman" w:eastAsia="Times New Roman" w:hAnsi="Times New Roman" w:cs="Times New Roman"/>
                <w:b/>
                <w:bCs/>
                <w:color w:val="000000"/>
                <w:w w:val="103"/>
                <w:sz w:val="18"/>
                <w:szCs w:val="18"/>
                <w:lang w:eastAsia="ru-RU"/>
              </w:rPr>
              <w:t>к</w:t>
            </w:r>
          </w:p>
        </w:tc>
        <w:tc>
          <w:tcPr>
            <w:tcW w:w="2276" w:type="dxa"/>
            <w:gridSpan w:val="6"/>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F266AB" w:rsidRPr="00F266AB" w:rsidRDefault="00F266AB" w:rsidP="00F266AB">
            <w:pPr>
              <w:spacing w:after="0" w:line="240" w:lineRule="exact"/>
              <w:rPr>
                <w:rFonts w:ascii="Calibri" w:eastAsia="Calibri" w:hAnsi="Calibri" w:cs="Calibri"/>
                <w:sz w:val="24"/>
                <w:szCs w:val="24"/>
                <w:lang w:eastAsia="ru-RU"/>
              </w:rPr>
            </w:pPr>
          </w:p>
          <w:p w:rsidR="00F266AB" w:rsidRPr="00F266AB" w:rsidRDefault="00F266AB" w:rsidP="00F266AB">
            <w:pPr>
              <w:spacing w:after="4" w:line="180" w:lineRule="exact"/>
              <w:rPr>
                <w:rFonts w:ascii="Calibri" w:eastAsia="Calibri" w:hAnsi="Calibri" w:cs="Calibri"/>
                <w:sz w:val="18"/>
                <w:szCs w:val="18"/>
                <w:lang w:eastAsia="ru-RU"/>
              </w:rPr>
            </w:pPr>
          </w:p>
          <w:p w:rsidR="00F266AB" w:rsidRPr="00F266AB" w:rsidRDefault="00F266AB" w:rsidP="00F266AB">
            <w:pPr>
              <w:widowControl w:val="0"/>
              <w:spacing w:after="0" w:line="335" w:lineRule="auto"/>
              <w:ind w:right="148"/>
              <w:jc w:val="center"/>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1"/>
                <w:w w:val="103"/>
                <w:sz w:val="18"/>
                <w:szCs w:val="18"/>
                <w:lang w:eastAsia="ru-RU"/>
              </w:rPr>
              <w:t>Теат</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spacing w:val="3"/>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нна</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spacing w:val="1"/>
                <w:w w:val="103"/>
                <w:sz w:val="18"/>
                <w:szCs w:val="18"/>
                <w:lang w:eastAsia="ru-RU"/>
              </w:rPr>
              <w:t>гр</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Вы</w:t>
            </w:r>
            <w:r w:rsidRPr="00F266AB">
              <w:rPr>
                <w:rFonts w:ascii="Times New Roman" w:eastAsia="Times New Roman" w:hAnsi="Times New Roman" w:cs="Times New Roman"/>
                <w:color w:val="000000"/>
                <w:spacing w:val="1"/>
                <w:w w:val="103"/>
                <w:sz w:val="18"/>
                <w:szCs w:val="18"/>
                <w:lang w:eastAsia="ru-RU"/>
              </w:rPr>
              <w:t>став</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кн</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w w:val="103"/>
                <w:sz w:val="18"/>
                <w:szCs w:val="18"/>
                <w:lang w:eastAsia="ru-RU"/>
              </w:rPr>
              <w:t>г</w:t>
            </w:r>
          </w:p>
          <w:p w:rsidR="00F266AB" w:rsidRPr="00F266AB" w:rsidRDefault="00F266AB" w:rsidP="00F266AB">
            <w:pPr>
              <w:widowControl w:val="0"/>
              <w:spacing w:after="0" w:line="251" w:lineRule="auto"/>
              <w:ind w:right="-7"/>
              <w:jc w:val="center"/>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2"/>
                <w:w w:val="103"/>
                <w:sz w:val="18"/>
                <w:szCs w:val="18"/>
                <w:lang w:eastAsia="ru-RU"/>
              </w:rPr>
              <w:t>Вы</w:t>
            </w:r>
            <w:r w:rsidRPr="00F266AB">
              <w:rPr>
                <w:rFonts w:ascii="Times New Roman" w:eastAsia="Times New Roman" w:hAnsi="Times New Roman" w:cs="Times New Roman"/>
                <w:color w:val="000000"/>
                <w:spacing w:val="1"/>
                <w:w w:val="103"/>
                <w:sz w:val="18"/>
                <w:szCs w:val="18"/>
                <w:lang w:eastAsia="ru-RU"/>
              </w:rPr>
              <w:t>став</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ко</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w w:val="103"/>
                <w:sz w:val="18"/>
                <w:szCs w:val="18"/>
                <w:lang w:eastAsia="ru-RU"/>
              </w:rPr>
              <w:t>о</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3"/>
                <w:w w:val="103"/>
                <w:sz w:val="18"/>
                <w:szCs w:val="18"/>
                <w:lang w:eastAsia="ru-RU"/>
              </w:rPr>
              <w:t>ч</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ст</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т.п</w:t>
            </w:r>
            <w:r w:rsidRPr="00F266AB">
              <w:rPr>
                <w:rFonts w:ascii="Times New Roman" w:eastAsia="Times New Roman" w:hAnsi="Times New Roman" w:cs="Times New Roman"/>
                <w:color w:val="000000"/>
                <w:w w:val="103"/>
                <w:sz w:val="18"/>
                <w:szCs w:val="18"/>
                <w:lang w:eastAsia="ru-RU"/>
              </w:rPr>
              <w:t>.</w:t>
            </w:r>
          </w:p>
        </w:tc>
      </w:tr>
      <w:tr w:rsidR="00F266AB" w:rsidRPr="00F266AB" w:rsidTr="00D8715A">
        <w:trPr>
          <w:gridBefore w:val="1"/>
          <w:gridAfter w:val="4"/>
          <w:wAfter w:w="56" w:type="dxa"/>
          <w:cantSplit/>
          <w:trHeight w:hRule="exact" w:val="1638"/>
        </w:trPr>
        <w:tc>
          <w:tcPr>
            <w:tcW w:w="1273" w:type="dxa"/>
            <w:gridSpan w:val="4"/>
            <w:tcBorders>
              <w:top w:val="single" w:sz="3" w:space="0" w:color="000000"/>
              <w:left w:val="single" w:sz="2"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spacing w:after="4" w:line="140" w:lineRule="exact"/>
              <w:rPr>
                <w:rFonts w:ascii="Calibri" w:eastAsia="Calibri" w:hAnsi="Calibri" w:cs="Calibri"/>
                <w:sz w:val="14"/>
                <w:szCs w:val="14"/>
                <w:lang w:eastAsia="ru-RU"/>
              </w:rPr>
            </w:pPr>
          </w:p>
          <w:p w:rsidR="00F266AB" w:rsidRPr="00F266AB" w:rsidRDefault="00F266AB" w:rsidP="00F266AB">
            <w:pPr>
              <w:widowControl w:val="0"/>
              <w:spacing w:after="0" w:line="330" w:lineRule="auto"/>
              <w:ind w:right="13"/>
              <w:jc w:val="center"/>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Пр</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е</w:t>
            </w:r>
            <w:r w:rsidRPr="00F266AB">
              <w:rPr>
                <w:rFonts w:ascii="Times New Roman" w:eastAsia="Times New Roman" w:hAnsi="Times New Roman" w:cs="Times New Roman"/>
                <w:b/>
                <w:bCs/>
                <w:color w:val="000000"/>
                <w:spacing w:val="3"/>
                <w:w w:val="103"/>
                <w:sz w:val="18"/>
                <w:szCs w:val="18"/>
                <w:lang w:eastAsia="ru-RU"/>
              </w:rPr>
              <w:t>рн</w:t>
            </w:r>
            <w:r w:rsidRPr="00F266AB">
              <w:rPr>
                <w:rFonts w:ascii="Times New Roman" w:eastAsia="Times New Roman" w:hAnsi="Times New Roman" w:cs="Times New Roman"/>
                <w:b/>
                <w:bCs/>
                <w:color w:val="000000"/>
                <w:spacing w:val="1"/>
                <w:w w:val="103"/>
                <w:sz w:val="18"/>
                <w:szCs w:val="18"/>
                <w:lang w:eastAsia="ru-RU"/>
              </w:rPr>
              <w:t>о</w:t>
            </w:r>
            <w:r w:rsidRPr="00F266AB">
              <w:rPr>
                <w:rFonts w:ascii="Times New Roman" w:eastAsia="Times New Roman" w:hAnsi="Times New Roman" w:cs="Times New Roman"/>
                <w:b/>
                <w:bCs/>
                <w:color w:val="000000"/>
                <w:w w:val="103"/>
                <w:sz w:val="18"/>
                <w:szCs w:val="18"/>
                <w:lang w:eastAsia="ru-RU"/>
              </w:rPr>
              <w:t>е</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с</w:t>
            </w:r>
            <w:r w:rsidRPr="00F266AB">
              <w:rPr>
                <w:rFonts w:ascii="Times New Roman" w:eastAsia="Times New Roman" w:hAnsi="Times New Roman" w:cs="Times New Roman"/>
                <w:b/>
                <w:bCs/>
                <w:color w:val="000000"/>
                <w:spacing w:val="2"/>
                <w:w w:val="103"/>
                <w:sz w:val="18"/>
                <w:szCs w:val="18"/>
                <w:lang w:eastAsia="ru-RU"/>
              </w:rPr>
              <w:t>о</w:t>
            </w:r>
            <w:r w:rsidRPr="00F266AB">
              <w:rPr>
                <w:rFonts w:ascii="Times New Roman" w:eastAsia="Times New Roman" w:hAnsi="Times New Roman" w:cs="Times New Roman"/>
                <w:b/>
                <w:bCs/>
                <w:color w:val="000000"/>
                <w:spacing w:val="1"/>
                <w:w w:val="103"/>
                <w:sz w:val="18"/>
                <w:szCs w:val="18"/>
                <w:lang w:eastAsia="ru-RU"/>
              </w:rPr>
              <w:t>д</w:t>
            </w:r>
            <w:r w:rsidRPr="00F266AB">
              <w:rPr>
                <w:rFonts w:ascii="Times New Roman" w:eastAsia="Times New Roman" w:hAnsi="Times New Roman" w:cs="Times New Roman"/>
                <w:b/>
                <w:bCs/>
                <w:color w:val="000000"/>
                <w:spacing w:val="2"/>
                <w:w w:val="103"/>
                <w:sz w:val="18"/>
                <w:szCs w:val="18"/>
                <w:lang w:eastAsia="ru-RU"/>
              </w:rPr>
              <w:t>ерж</w:t>
            </w:r>
            <w:r w:rsidRPr="00F266AB">
              <w:rPr>
                <w:rFonts w:ascii="Times New Roman" w:eastAsia="Times New Roman" w:hAnsi="Times New Roman" w:cs="Times New Roman"/>
                <w:b/>
                <w:bCs/>
                <w:color w:val="000000"/>
                <w:spacing w:val="1"/>
                <w:w w:val="103"/>
                <w:sz w:val="18"/>
                <w:szCs w:val="18"/>
                <w:lang w:eastAsia="ru-RU"/>
              </w:rPr>
              <w:t>ан</w:t>
            </w:r>
            <w:r w:rsidRPr="00F266AB">
              <w:rPr>
                <w:rFonts w:ascii="Times New Roman" w:eastAsia="Times New Roman" w:hAnsi="Times New Roman" w:cs="Times New Roman"/>
                <w:b/>
                <w:bCs/>
                <w:color w:val="000000"/>
                <w:spacing w:val="2"/>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е</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д</w:t>
            </w:r>
            <w:r w:rsidRPr="00F266AB">
              <w:rPr>
                <w:rFonts w:ascii="Times New Roman" w:eastAsia="Times New Roman" w:hAnsi="Times New Roman" w:cs="Times New Roman"/>
                <w:b/>
                <w:bCs/>
                <w:color w:val="000000"/>
                <w:spacing w:val="2"/>
                <w:w w:val="103"/>
                <w:sz w:val="18"/>
                <w:szCs w:val="18"/>
                <w:lang w:eastAsia="ru-RU"/>
              </w:rPr>
              <w:t>е</w:t>
            </w:r>
            <w:r w:rsidRPr="00F266AB">
              <w:rPr>
                <w:rFonts w:ascii="Times New Roman" w:eastAsia="Times New Roman" w:hAnsi="Times New Roman" w:cs="Times New Roman"/>
                <w:b/>
                <w:bCs/>
                <w:color w:val="000000"/>
                <w:spacing w:val="1"/>
                <w:w w:val="103"/>
                <w:sz w:val="18"/>
                <w:szCs w:val="18"/>
                <w:lang w:eastAsia="ru-RU"/>
              </w:rPr>
              <w:t>ятел</w:t>
            </w:r>
            <w:r w:rsidRPr="00F266AB">
              <w:rPr>
                <w:rFonts w:ascii="Times New Roman" w:eastAsia="Times New Roman" w:hAnsi="Times New Roman" w:cs="Times New Roman"/>
                <w:b/>
                <w:bCs/>
                <w:color w:val="000000"/>
                <w:spacing w:val="3"/>
                <w:w w:val="103"/>
                <w:sz w:val="18"/>
                <w:szCs w:val="18"/>
                <w:lang w:eastAsia="ru-RU"/>
              </w:rPr>
              <w:t>ьн</w:t>
            </w:r>
            <w:r w:rsidRPr="00F266AB">
              <w:rPr>
                <w:rFonts w:ascii="Times New Roman" w:eastAsia="Times New Roman" w:hAnsi="Times New Roman" w:cs="Times New Roman"/>
                <w:b/>
                <w:bCs/>
                <w:color w:val="000000"/>
                <w:spacing w:val="1"/>
                <w:w w:val="103"/>
                <w:sz w:val="18"/>
                <w:szCs w:val="18"/>
                <w:lang w:eastAsia="ru-RU"/>
              </w:rPr>
              <w:t>о</w:t>
            </w:r>
            <w:r w:rsidRPr="00F266AB">
              <w:rPr>
                <w:rFonts w:ascii="Times New Roman" w:eastAsia="Times New Roman" w:hAnsi="Times New Roman" w:cs="Times New Roman"/>
                <w:b/>
                <w:bCs/>
                <w:color w:val="000000"/>
                <w:spacing w:val="2"/>
                <w:w w:val="103"/>
                <w:sz w:val="18"/>
                <w:szCs w:val="18"/>
                <w:lang w:eastAsia="ru-RU"/>
              </w:rPr>
              <w:t>с</w:t>
            </w:r>
            <w:r w:rsidRPr="00F266AB">
              <w:rPr>
                <w:rFonts w:ascii="Times New Roman" w:eastAsia="Times New Roman" w:hAnsi="Times New Roman" w:cs="Times New Roman"/>
                <w:b/>
                <w:bCs/>
                <w:color w:val="000000"/>
                <w:spacing w:val="1"/>
                <w:w w:val="103"/>
                <w:sz w:val="18"/>
                <w:szCs w:val="18"/>
                <w:lang w:eastAsia="ru-RU"/>
              </w:rPr>
              <w:t>т</w:t>
            </w:r>
            <w:r w:rsidRPr="00F266AB">
              <w:rPr>
                <w:rFonts w:ascii="Times New Roman" w:eastAsia="Times New Roman" w:hAnsi="Times New Roman" w:cs="Times New Roman"/>
                <w:b/>
                <w:bCs/>
                <w:color w:val="000000"/>
                <w:w w:val="103"/>
                <w:sz w:val="18"/>
                <w:szCs w:val="18"/>
                <w:lang w:eastAsia="ru-RU"/>
              </w:rPr>
              <w:t>и</w:t>
            </w:r>
          </w:p>
        </w:tc>
        <w:tc>
          <w:tcPr>
            <w:tcW w:w="2249" w:type="dxa"/>
            <w:gridSpan w:val="1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tabs>
                <w:tab w:val="left" w:pos="1272"/>
              </w:tabs>
              <w:spacing w:before="71" w:after="0" w:line="249" w:lineRule="auto"/>
              <w:ind w:right="39"/>
              <w:jc w:val="both"/>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ак</w:t>
            </w:r>
            <w:r w:rsidRPr="00F266AB">
              <w:rPr>
                <w:rFonts w:ascii="Times New Roman" w:eastAsia="Times New Roman" w:hAnsi="Times New Roman" w:cs="Times New Roman"/>
                <w:color w:val="000000"/>
                <w:spacing w:val="2"/>
                <w:w w:val="103"/>
                <w:sz w:val="18"/>
                <w:szCs w:val="18"/>
                <w:lang w:eastAsia="ru-RU"/>
              </w:rPr>
              <w:t>ом</w:t>
            </w:r>
            <w:r w:rsidRPr="00F266AB">
              <w:rPr>
                <w:rFonts w:ascii="Times New Roman" w:eastAsia="Times New Roman" w:hAnsi="Times New Roman" w:cs="Times New Roman"/>
                <w:color w:val="000000"/>
                <w:spacing w:val="1"/>
                <w:w w:val="103"/>
                <w:sz w:val="18"/>
                <w:szCs w:val="18"/>
                <w:lang w:eastAsia="ru-RU"/>
              </w:rPr>
              <w:t>ство</w:t>
            </w:r>
            <w:r w:rsidRPr="00F266AB">
              <w:rPr>
                <w:rFonts w:ascii="Times New Roman" w:eastAsia="Times New Roman" w:hAnsi="Times New Roman" w:cs="Times New Roman"/>
                <w:color w:val="000000"/>
                <w:spacing w:val="13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129"/>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у</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ким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одным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3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ска</w:t>
            </w:r>
            <w:r w:rsidRPr="00F266AB">
              <w:rPr>
                <w:rFonts w:ascii="Times New Roman" w:eastAsia="Times New Roman" w:hAnsi="Times New Roman" w:cs="Times New Roman"/>
                <w:color w:val="000000"/>
                <w:spacing w:val="2"/>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к</w:t>
            </w:r>
            <w:r w:rsidRPr="00F266AB">
              <w:rPr>
                <w:rFonts w:ascii="Times New Roman" w:eastAsia="Times New Roman" w:hAnsi="Times New Roman" w:cs="Times New Roman"/>
                <w:color w:val="000000"/>
                <w:spacing w:val="2"/>
                <w:w w:val="103"/>
                <w:sz w:val="18"/>
                <w:szCs w:val="18"/>
                <w:lang w:eastAsia="ru-RU"/>
              </w:rPr>
              <w:t>ам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30"/>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азо</w:t>
            </w:r>
            <w:r w:rsidRPr="00F266AB">
              <w:rPr>
                <w:rFonts w:ascii="Times New Roman" w:eastAsia="Times New Roman" w:hAnsi="Times New Roman" w:cs="Times New Roman"/>
                <w:color w:val="000000"/>
                <w:spacing w:val="2"/>
                <w:w w:val="103"/>
                <w:sz w:val="18"/>
                <w:szCs w:val="18"/>
                <w:lang w:eastAsia="ru-RU"/>
              </w:rPr>
              <w:t>ч</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3"/>
                <w:w w:val="103"/>
                <w:sz w:val="18"/>
                <w:szCs w:val="18"/>
                <w:lang w:eastAsia="ru-RU"/>
              </w:rPr>
              <w:t>ым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наж</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ми</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87"/>
                <w:sz w:val="18"/>
                <w:szCs w:val="18"/>
                <w:lang w:eastAsia="ru-RU"/>
              </w:rPr>
              <w:t xml:space="preserve"> </w:t>
            </w:r>
            <w:r w:rsidRPr="00F266AB">
              <w:rPr>
                <w:rFonts w:ascii="Times New Roman" w:eastAsia="Times New Roman" w:hAnsi="Times New Roman" w:cs="Times New Roman"/>
                <w:color w:val="000000"/>
                <w:spacing w:val="3"/>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88"/>
                <w:sz w:val="18"/>
                <w:szCs w:val="18"/>
                <w:lang w:eastAsia="ru-RU"/>
              </w:rPr>
              <w:t xml:space="preserve"> </w:t>
            </w:r>
            <w:r w:rsidRPr="00F266AB">
              <w:rPr>
                <w:rFonts w:ascii="Times New Roman" w:eastAsia="Times New Roman" w:hAnsi="Times New Roman" w:cs="Times New Roman"/>
                <w:color w:val="000000"/>
                <w:w w:val="103"/>
                <w:sz w:val="18"/>
                <w:szCs w:val="18"/>
                <w:lang w:eastAsia="ru-RU"/>
              </w:rPr>
              <w:t>к</w:t>
            </w:r>
            <w:r w:rsidRPr="00F266AB">
              <w:rPr>
                <w:rFonts w:ascii="Times New Roman" w:eastAsia="Times New Roman" w:hAnsi="Times New Roman" w:cs="Times New Roman"/>
                <w:color w:val="000000"/>
                <w:spacing w:val="88"/>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ов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го</w:t>
            </w:r>
            <w:r w:rsidRPr="00F266AB">
              <w:rPr>
                <w:rFonts w:ascii="Times New Roman" w:eastAsia="Times New Roman" w:hAnsi="Times New Roman" w:cs="Times New Roman"/>
                <w:color w:val="000000"/>
                <w:spacing w:val="2"/>
                <w:w w:val="103"/>
                <w:sz w:val="18"/>
                <w:szCs w:val="18"/>
                <w:lang w:eastAsia="ru-RU"/>
              </w:rPr>
              <w:t>дн</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w w:val="103"/>
                <w:sz w:val="18"/>
                <w:szCs w:val="18"/>
                <w:lang w:eastAsia="ru-RU"/>
              </w:rPr>
              <w:t>у</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дни</w:t>
            </w:r>
            <w:r w:rsidRPr="00F266AB">
              <w:rPr>
                <w:rFonts w:ascii="Times New Roman" w:eastAsia="Times New Roman" w:hAnsi="Times New Roman" w:cs="Times New Roman"/>
                <w:color w:val="000000"/>
                <w:spacing w:val="1"/>
                <w:w w:val="103"/>
                <w:sz w:val="18"/>
                <w:szCs w:val="18"/>
                <w:lang w:eastAsia="ru-RU"/>
              </w:rPr>
              <w:t>к</w:t>
            </w:r>
            <w:r w:rsidRPr="00F266AB">
              <w:rPr>
                <w:rFonts w:ascii="Times New Roman" w:eastAsia="Times New Roman" w:hAnsi="Times New Roman" w:cs="Times New Roman"/>
                <w:color w:val="000000"/>
                <w:spacing w:val="2"/>
                <w:w w:val="103"/>
                <w:sz w:val="18"/>
                <w:szCs w:val="18"/>
                <w:lang w:eastAsia="ru-RU"/>
              </w:rPr>
              <w:t>у</w:t>
            </w:r>
            <w:r w:rsidRPr="00F266AB">
              <w:rPr>
                <w:rFonts w:ascii="Times New Roman" w:eastAsia="Times New Roman" w:hAnsi="Times New Roman" w:cs="Times New Roman"/>
                <w:color w:val="000000"/>
                <w:w w:val="103"/>
                <w:sz w:val="18"/>
                <w:szCs w:val="18"/>
                <w:lang w:eastAsia="ru-RU"/>
              </w:rPr>
              <w:t>.</w:t>
            </w:r>
          </w:p>
        </w:tc>
        <w:tc>
          <w:tcPr>
            <w:tcW w:w="2412" w:type="dxa"/>
            <w:gridSpan w:val="1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tabs>
                <w:tab w:val="left" w:pos="1229"/>
                <w:tab w:val="left" w:pos="1583"/>
              </w:tabs>
              <w:spacing w:before="71" w:after="0" w:line="249" w:lineRule="auto"/>
              <w:ind w:right="41"/>
              <w:jc w:val="both"/>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ак</w:t>
            </w:r>
            <w:r w:rsidRPr="00F266AB">
              <w:rPr>
                <w:rFonts w:ascii="Times New Roman" w:eastAsia="Times New Roman" w:hAnsi="Times New Roman" w:cs="Times New Roman"/>
                <w:color w:val="000000"/>
                <w:spacing w:val="2"/>
                <w:w w:val="103"/>
                <w:sz w:val="18"/>
                <w:szCs w:val="18"/>
                <w:lang w:eastAsia="ru-RU"/>
              </w:rPr>
              <w:t>ом</w:t>
            </w:r>
            <w:r w:rsidRPr="00F266AB">
              <w:rPr>
                <w:rFonts w:ascii="Times New Roman" w:eastAsia="Times New Roman" w:hAnsi="Times New Roman" w:cs="Times New Roman"/>
                <w:color w:val="000000"/>
                <w:spacing w:val="1"/>
                <w:w w:val="103"/>
                <w:sz w:val="18"/>
                <w:szCs w:val="18"/>
                <w:lang w:eastAsia="ru-RU"/>
              </w:rPr>
              <w:t>ство</w:t>
            </w:r>
            <w:r w:rsidRPr="00F266AB">
              <w:rPr>
                <w:rFonts w:ascii="Times New Roman" w:eastAsia="Times New Roman" w:hAnsi="Times New Roman" w:cs="Times New Roman"/>
                <w:color w:val="000000"/>
                <w:spacing w:val="86"/>
                <w:sz w:val="18"/>
                <w:szCs w:val="18"/>
                <w:lang w:eastAsia="ru-RU"/>
              </w:rPr>
              <w:t xml:space="preserve"> </w:t>
            </w:r>
            <w:r w:rsidRPr="00F266AB">
              <w:rPr>
                <w:rFonts w:ascii="Times New Roman" w:eastAsia="Times New Roman" w:hAnsi="Times New Roman" w:cs="Times New Roman"/>
                <w:color w:val="000000"/>
                <w:w w:val="103"/>
                <w:sz w:val="18"/>
                <w:szCs w:val="18"/>
                <w:lang w:eastAsia="ru-RU"/>
              </w:rPr>
              <w:t>с</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у</w:t>
            </w:r>
            <w:r w:rsidRPr="00F266AB">
              <w:rPr>
                <w:rFonts w:ascii="Times New Roman" w:eastAsia="Times New Roman" w:hAnsi="Times New Roman" w:cs="Times New Roman"/>
                <w:color w:val="000000"/>
                <w:spacing w:val="1"/>
                <w:w w:val="103"/>
                <w:sz w:val="18"/>
                <w:szCs w:val="18"/>
                <w:lang w:eastAsia="ru-RU"/>
              </w:rPr>
              <w:t>сск</w:t>
            </w:r>
            <w:r w:rsidRPr="00F266AB">
              <w:rPr>
                <w:rFonts w:ascii="Times New Roman" w:eastAsia="Times New Roman" w:hAnsi="Times New Roman" w:cs="Times New Roman"/>
                <w:color w:val="000000"/>
                <w:spacing w:val="2"/>
                <w:w w:val="103"/>
                <w:sz w:val="18"/>
                <w:szCs w:val="18"/>
                <w:lang w:eastAsia="ru-RU"/>
              </w:rPr>
              <w:t>им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одным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32"/>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к</w:t>
            </w:r>
            <w:r w:rsidRPr="00F266AB">
              <w:rPr>
                <w:rFonts w:ascii="Times New Roman" w:eastAsia="Times New Roman" w:hAnsi="Times New Roman" w:cs="Times New Roman"/>
                <w:color w:val="000000"/>
                <w:spacing w:val="2"/>
                <w:w w:val="103"/>
                <w:sz w:val="18"/>
                <w:szCs w:val="18"/>
                <w:lang w:eastAsia="ru-RU"/>
              </w:rPr>
              <w:t>ам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32"/>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32"/>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зо</w:t>
            </w:r>
            <w:r w:rsidRPr="00F266AB">
              <w:rPr>
                <w:rFonts w:ascii="Times New Roman" w:eastAsia="Times New Roman" w:hAnsi="Times New Roman" w:cs="Times New Roman"/>
                <w:color w:val="000000"/>
                <w:spacing w:val="3"/>
                <w:w w:val="103"/>
                <w:sz w:val="18"/>
                <w:szCs w:val="18"/>
                <w:lang w:eastAsia="ru-RU"/>
              </w:rPr>
              <w:t>ч</w:t>
            </w:r>
            <w:r w:rsidRPr="00F266AB">
              <w:rPr>
                <w:rFonts w:ascii="Times New Roman" w:eastAsia="Times New Roman" w:hAnsi="Times New Roman" w:cs="Times New Roman"/>
                <w:color w:val="000000"/>
                <w:spacing w:val="1"/>
                <w:w w:val="103"/>
                <w:sz w:val="18"/>
                <w:szCs w:val="18"/>
                <w:lang w:eastAsia="ru-RU"/>
              </w:rPr>
              <w:t>ны</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персо</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3"/>
                <w:w w:val="103"/>
                <w:sz w:val="18"/>
                <w:szCs w:val="18"/>
                <w:lang w:eastAsia="ru-RU"/>
              </w:rPr>
              <w:t>ж</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ми</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вк</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66"/>
                <w:sz w:val="18"/>
                <w:szCs w:val="18"/>
                <w:lang w:eastAsia="ru-RU"/>
              </w:rPr>
              <w:t xml:space="preserve"> </w:t>
            </w:r>
            <w:r w:rsidRPr="00F266AB">
              <w:rPr>
                <w:rFonts w:ascii="Times New Roman" w:eastAsia="Times New Roman" w:hAnsi="Times New Roman" w:cs="Times New Roman"/>
                <w:color w:val="000000"/>
                <w:w w:val="103"/>
                <w:sz w:val="18"/>
                <w:szCs w:val="18"/>
                <w:lang w:eastAsia="ru-RU"/>
              </w:rPr>
              <w:t>к</w:t>
            </w:r>
            <w:r w:rsidRPr="00F266AB">
              <w:rPr>
                <w:rFonts w:ascii="Times New Roman" w:eastAsia="Times New Roman" w:hAnsi="Times New Roman" w:cs="Times New Roman"/>
                <w:color w:val="000000"/>
                <w:spacing w:val="66"/>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но</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spacing w:val="2"/>
                <w:w w:val="103"/>
                <w:sz w:val="18"/>
                <w:szCs w:val="18"/>
                <w:lang w:eastAsia="ru-RU"/>
              </w:rPr>
              <w:t>одн</w:t>
            </w:r>
            <w:r w:rsidRPr="00F266AB">
              <w:rPr>
                <w:rFonts w:ascii="Times New Roman" w:eastAsia="Times New Roman" w:hAnsi="Times New Roman" w:cs="Times New Roman"/>
                <w:color w:val="000000"/>
                <w:spacing w:val="1"/>
                <w:w w:val="103"/>
                <w:sz w:val="18"/>
                <w:szCs w:val="18"/>
                <w:lang w:eastAsia="ru-RU"/>
              </w:rPr>
              <w:t>ем</w:t>
            </w:r>
            <w:r w:rsidRPr="00F266AB">
              <w:rPr>
                <w:rFonts w:ascii="Times New Roman" w:eastAsia="Times New Roman" w:hAnsi="Times New Roman" w:cs="Times New Roman"/>
                <w:color w:val="000000"/>
                <w:w w:val="103"/>
                <w:sz w:val="18"/>
                <w:szCs w:val="18"/>
                <w:lang w:eastAsia="ru-RU"/>
              </w:rPr>
              <w:t>у</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ку</w:t>
            </w:r>
            <w:r w:rsidRPr="00F266AB">
              <w:rPr>
                <w:rFonts w:ascii="Times New Roman" w:eastAsia="Times New Roman" w:hAnsi="Times New Roman" w:cs="Times New Roman"/>
                <w:color w:val="000000"/>
                <w:w w:val="103"/>
                <w:sz w:val="18"/>
                <w:szCs w:val="18"/>
                <w:lang w:eastAsia="ru-RU"/>
              </w:rPr>
              <w:t>.</w:t>
            </w:r>
          </w:p>
        </w:tc>
        <w:tc>
          <w:tcPr>
            <w:tcW w:w="2249"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tabs>
                <w:tab w:val="left" w:pos="1420"/>
              </w:tabs>
              <w:spacing w:before="71" w:after="0" w:line="250" w:lineRule="auto"/>
              <w:ind w:right="41"/>
              <w:jc w:val="both"/>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ак</w:t>
            </w:r>
            <w:r w:rsidRPr="00F266AB">
              <w:rPr>
                <w:rFonts w:ascii="Times New Roman" w:eastAsia="Times New Roman" w:hAnsi="Times New Roman" w:cs="Times New Roman"/>
                <w:color w:val="000000"/>
                <w:spacing w:val="2"/>
                <w:w w:val="103"/>
                <w:sz w:val="18"/>
                <w:szCs w:val="18"/>
                <w:lang w:eastAsia="ru-RU"/>
              </w:rPr>
              <w:t>ом</w:t>
            </w:r>
            <w:r w:rsidRPr="00F266AB">
              <w:rPr>
                <w:rFonts w:ascii="Times New Roman" w:eastAsia="Times New Roman" w:hAnsi="Times New Roman" w:cs="Times New Roman"/>
                <w:color w:val="000000"/>
                <w:spacing w:val="1"/>
                <w:w w:val="103"/>
                <w:sz w:val="18"/>
                <w:szCs w:val="18"/>
                <w:lang w:eastAsia="ru-RU"/>
              </w:rPr>
              <w:t>ство</w:t>
            </w:r>
            <w:r w:rsidRPr="00F266AB">
              <w:rPr>
                <w:rFonts w:ascii="Times New Roman" w:eastAsia="Times New Roman" w:hAnsi="Times New Roman" w:cs="Times New Roman"/>
                <w:color w:val="000000"/>
                <w:spacing w:val="72"/>
                <w:sz w:val="18"/>
                <w:szCs w:val="18"/>
                <w:lang w:eastAsia="ru-RU"/>
              </w:rPr>
              <w:t xml:space="preserve"> </w:t>
            </w:r>
            <w:r w:rsidRPr="00F266AB">
              <w:rPr>
                <w:rFonts w:ascii="Times New Roman" w:eastAsia="Times New Roman" w:hAnsi="Times New Roman" w:cs="Times New Roman"/>
                <w:color w:val="000000"/>
                <w:w w:val="103"/>
                <w:sz w:val="18"/>
                <w:szCs w:val="18"/>
                <w:lang w:eastAsia="ru-RU"/>
              </w:rPr>
              <w:t>с</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у</w:t>
            </w:r>
            <w:r w:rsidRPr="00F266AB">
              <w:rPr>
                <w:rFonts w:ascii="Times New Roman" w:eastAsia="Times New Roman" w:hAnsi="Times New Roman" w:cs="Times New Roman"/>
                <w:color w:val="000000"/>
                <w:spacing w:val="1"/>
                <w:w w:val="103"/>
                <w:sz w:val="18"/>
                <w:szCs w:val="18"/>
                <w:lang w:eastAsia="ru-RU"/>
              </w:rPr>
              <w:t>сск</w:t>
            </w:r>
            <w:r w:rsidRPr="00F266AB">
              <w:rPr>
                <w:rFonts w:ascii="Times New Roman" w:eastAsia="Times New Roman" w:hAnsi="Times New Roman" w:cs="Times New Roman"/>
                <w:color w:val="000000"/>
                <w:spacing w:val="2"/>
                <w:w w:val="103"/>
                <w:sz w:val="18"/>
                <w:szCs w:val="18"/>
                <w:lang w:eastAsia="ru-RU"/>
              </w:rPr>
              <w:t>им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одным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39"/>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уб</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3"/>
                <w:w w:val="103"/>
                <w:sz w:val="18"/>
                <w:szCs w:val="18"/>
                <w:lang w:eastAsia="ru-RU"/>
              </w:rPr>
              <w:t>жны</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5"/>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каз</w:t>
            </w:r>
            <w:r w:rsidRPr="00F266AB">
              <w:rPr>
                <w:rFonts w:ascii="Times New Roman" w:eastAsia="Times New Roman" w:hAnsi="Times New Roman" w:cs="Times New Roman"/>
                <w:color w:val="000000"/>
                <w:spacing w:val="2"/>
                <w:w w:val="103"/>
                <w:sz w:val="18"/>
                <w:szCs w:val="18"/>
                <w:lang w:eastAsia="ru-RU"/>
              </w:rPr>
              <w:t>кам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6"/>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6"/>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аз</w:t>
            </w:r>
            <w:r w:rsidRPr="00F266AB">
              <w:rPr>
                <w:rFonts w:ascii="Times New Roman" w:eastAsia="Times New Roman" w:hAnsi="Times New Roman" w:cs="Times New Roman"/>
                <w:color w:val="000000"/>
                <w:spacing w:val="3"/>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чн</w:t>
            </w:r>
            <w:r w:rsidRPr="00F266AB">
              <w:rPr>
                <w:rFonts w:ascii="Times New Roman" w:eastAsia="Times New Roman" w:hAnsi="Times New Roman" w:cs="Times New Roman"/>
                <w:color w:val="000000"/>
                <w:spacing w:val="2"/>
                <w:w w:val="103"/>
                <w:sz w:val="18"/>
                <w:szCs w:val="18"/>
                <w:lang w:eastAsia="ru-RU"/>
              </w:rPr>
              <w:t>ы</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81"/>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ер</w:t>
            </w:r>
            <w:r w:rsidRPr="00F266AB">
              <w:rPr>
                <w:rFonts w:ascii="Times New Roman" w:eastAsia="Times New Roman" w:hAnsi="Times New Roman" w:cs="Times New Roman"/>
                <w:color w:val="000000"/>
                <w:spacing w:val="3"/>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3"/>
                <w:w w:val="103"/>
                <w:sz w:val="18"/>
                <w:szCs w:val="18"/>
                <w:lang w:eastAsia="ru-RU"/>
              </w:rPr>
              <w:t>ж</w:t>
            </w:r>
            <w:r w:rsidRPr="00F266AB">
              <w:rPr>
                <w:rFonts w:ascii="Times New Roman" w:eastAsia="Times New Roman" w:hAnsi="Times New Roman" w:cs="Times New Roman"/>
                <w:color w:val="000000"/>
                <w:spacing w:val="1"/>
                <w:w w:val="103"/>
                <w:sz w:val="18"/>
                <w:szCs w:val="18"/>
                <w:lang w:eastAsia="ru-RU"/>
              </w:rPr>
              <w:t>ам</w:t>
            </w:r>
            <w:r w:rsidRPr="00F266AB">
              <w:rPr>
                <w:rFonts w:ascii="Times New Roman" w:eastAsia="Times New Roman" w:hAnsi="Times New Roman" w:cs="Times New Roman"/>
                <w:color w:val="000000"/>
                <w:spacing w:val="3"/>
                <w:w w:val="103"/>
                <w:sz w:val="18"/>
                <w:szCs w:val="18"/>
                <w:lang w:eastAsia="ru-RU"/>
              </w:rPr>
              <w:t>и</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8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Вы</w:t>
            </w:r>
            <w:r w:rsidRPr="00F266AB">
              <w:rPr>
                <w:rFonts w:ascii="Times New Roman" w:eastAsia="Times New Roman" w:hAnsi="Times New Roman" w:cs="Times New Roman"/>
                <w:color w:val="000000"/>
                <w:spacing w:val="1"/>
                <w:w w:val="103"/>
                <w:sz w:val="18"/>
                <w:szCs w:val="18"/>
                <w:lang w:eastAsia="ru-RU"/>
              </w:rPr>
              <w:t>б</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w w:val="103"/>
                <w:sz w:val="18"/>
                <w:szCs w:val="18"/>
                <w:lang w:eastAsia="ru-RU"/>
              </w:rPr>
              <w:t>р</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3"/>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ж</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5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л</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5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но</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w w:val="103"/>
                <w:sz w:val="18"/>
                <w:szCs w:val="18"/>
                <w:lang w:eastAsia="ru-RU"/>
              </w:rPr>
              <w:t>о</w:t>
            </w:r>
            <w:r w:rsidRPr="00F266AB">
              <w:rPr>
                <w:rFonts w:ascii="Times New Roman" w:eastAsia="Times New Roman" w:hAnsi="Times New Roman" w:cs="Times New Roman"/>
                <w:color w:val="000000"/>
                <w:spacing w:val="27"/>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раз</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ни</w:t>
            </w:r>
            <w:r w:rsidRPr="00F266AB">
              <w:rPr>
                <w:rFonts w:ascii="Times New Roman" w:eastAsia="Times New Roman" w:hAnsi="Times New Roman" w:cs="Times New Roman"/>
                <w:color w:val="000000"/>
                <w:spacing w:val="3"/>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26"/>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оз</w:t>
            </w:r>
            <w:r w:rsidRPr="00F266AB">
              <w:rPr>
                <w:rFonts w:ascii="Times New Roman" w:eastAsia="Times New Roman" w:hAnsi="Times New Roman" w:cs="Times New Roman"/>
                <w:color w:val="000000"/>
                <w:spacing w:val="2"/>
                <w:w w:val="103"/>
                <w:sz w:val="18"/>
                <w:szCs w:val="18"/>
                <w:lang w:eastAsia="ru-RU"/>
              </w:rPr>
              <w:t>дани</w:t>
            </w:r>
            <w:r w:rsidRPr="00F266AB">
              <w:rPr>
                <w:rFonts w:ascii="Times New Roman" w:eastAsia="Times New Roman" w:hAnsi="Times New Roman" w:cs="Times New Roman"/>
                <w:color w:val="000000"/>
                <w:w w:val="103"/>
                <w:sz w:val="18"/>
                <w:szCs w:val="18"/>
                <w:lang w:eastAsia="ru-RU"/>
              </w:rPr>
              <w:t>е</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чн</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мо</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ф</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ры</w:t>
            </w:r>
            <w:r w:rsidRPr="00F266AB">
              <w:rPr>
                <w:rFonts w:ascii="Times New Roman" w:eastAsia="Times New Roman" w:hAnsi="Times New Roman" w:cs="Times New Roman"/>
                <w:color w:val="000000"/>
                <w:w w:val="103"/>
                <w:sz w:val="18"/>
                <w:szCs w:val="18"/>
                <w:lang w:eastAsia="ru-RU"/>
              </w:rPr>
              <w:t>.</w:t>
            </w:r>
          </w:p>
        </w:tc>
        <w:tc>
          <w:tcPr>
            <w:tcW w:w="2231"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tabs>
                <w:tab w:val="left" w:pos="1402"/>
              </w:tabs>
              <w:spacing w:before="71" w:after="0" w:line="250" w:lineRule="auto"/>
              <w:ind w:right="40"/>
              <w:jc w:val="both"/>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ак</w:t>
            </w:r>
            <w:r w:rsidRPr="00F266AB">
              <w:rPr>
                <w:rFonts w:ascii="Times New Roman" w:eastAsia="Times New Roman" w:hAnsi="Times New Roman" w:cs="Times New Roman"/>
                <w:color w:val="000000"/>
                <w:spacing w:val="2"/>
                <w:w w:val="103"/>
                <w:sz w:val="18"/>
                <w:szCs w:val="18"/>
                <w:lang w:eastAsia="ru-RU"/>
              </w:rPr>
              <w:t>ом</w:t>
            </w:r>
            <w:r w:rsidRPr="00F266AB">
              <w:rPr>
                <w:rFonts w:ascii="Times New Roman" w:eastAsia="Times New Roman" w:hAnsi="Times New Roman" w:cs="Times New Roman"/>
                <w:color w:val="000000"/>
                <w:spacing w:val="1"/>
                <w:w w:val="103"/>
                <w:sz w:val="18"/>
                <w:szCs w:val="18"/>
                <w:lang w:eastAsia="ru-RU"/>
              </w:rPr>
              <w:t>ство</w:t>
            </w:r>
            <w:r w:rsidRPr="00F266AB">
              <w:rPr>
                <w:rFonts w:ascii="Times New Roman" w:eastAsia="Times New Roman" w:hAnsi="Times New Roman" w:cs="Times New Roman"/>
                <w:color w:val="000000"/>
                <w:spacing w:val="68"/>
                <w:sz w:val="18"/>
                <w:szCs w:val="18"/>
                <w:lang w:eastAsia="ru-RU"/>
              </w:rPr>
              <w:t xml:space="preserve"> </w:t>
            </w:r>
            <w:r w:rsidRPr="00F266AB">
              <w:rPr>
                <w:rFonts w:ascii="Times New Roman" w:eastAsia="Times New Roman" w:hAnsi="Times New Roman" w:cs="Times New Roman"/>
                <w:color w:val="000000"/>
                <w:w w:val="103"/>
                <w:sz w:val="18"/>
                <w:szCs w:val="18"/>
                <w:lang w:eastAsia="ru-RU"/>
              </w:rPr>
              <w:t>с</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у</w:t>
            </w:r>
            <w:r w:rsidRPr="00F266AB">
              <w:rPr>
                <w:rFonts w:ascii="Times New Roman" w:eastAsia="Times New Roman" w:hAnsi="Times New Roman" w:cs="Times New Roman"/>
                <w:color w:val="000000"/>
                <w:spacing w:val="1"/>
                <w:w w:val="103"/>
                <w:sz w:val="18"/>
                <w:szCs w:val="18"/>
                <w:lang w:eastAsia="ru-RU"/>
              </w:rPr>
              <w:t>сск</w:t>
            </w:r>
            <w:r w:rsidRPr="00F266AB">
              <w:rPr>
                <w:rFonts w:ascii="Times New Roman" w:eastAsia="Times New Roman" w:hAnsi="Times New Roman" w:cs="Times New Roman"/>
                <w:color w:val="000000"/>
                <w:spacing w:val="2"/>
                <w:w w:val="103"/>
                <w:sz w:val="18"/>
                <w:szCs w:val="18"/>
                <w:lang w:eastAsia="ru-RU"/>
              </w:rPr>
              <w:t>им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одным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33"/>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33"/>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3"/>
                <w:w w:val="103"/>
                <w:sz w:val="18"/>
                <w:szCs w:val="18"/>
                <w:lang w:eastAsia="ru-RU"/>
              </w:rPr>
              <w:t>уб</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ж</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3"/>
                <w:w w:val="103"/>
                <w:sz w:val="18"/>
                <w:szCs w:val="18"/>
                <w:lang w:eastAsia="ru-RU"/>
              </w:rPr>
              <w:t>ы</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1"/>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ск</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зка</w:t>
            </w:r>
            <w:r w:rsidRPr="00F266AB">
              <w:rPr>
                <w:rFonts w:ascii="Times New Roman" w:eastAsia="Times New Roman" w:hAnsi="Times New Roman" w:cs="Times New Roman"/>
                <w:color w:val="000000"/>
                <w:spacing w:val="3"/>
                <w:w w:val="103"/>
                <w:sz w:val="18"/>
                <w:szCs w:val="18"/>
                <w:lang w:eastAsia="ru-RU"/>
              </w:rPr>
              <w:t>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2"/>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1"/>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каз</w:t>
            </w:r>
            <w:r w:rsidRPr="00F266AB">
              <w:rPr>
                <w:rFonts w:ascii="Times New Roman" w:eastAsia="Times New Roman" w:hAnsi="Times New Roman" w:cs="Times New Roman"/>
                <w:color w:val="000000"/>
                <w:spacing w:val="3"/>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чн</w:t>
            </w:r>
            <w:r w:rsidRPr="00F266AB">
              <w:rPr>
                <w:rFonts w:ascii="Times New Roman" w:eastAsia="Times New Roman" w:hAnsi="Times New Roman" w:cs="Times New Roman"/>
                <w:color w:val="000000"/>
                <w:spacing w:val="2"/>
                <w:w w:val="103"/>
                <w:sz w:val="18"/>
                <w:szCs w:val="18"/>
                <w:lang w:eastAsia="ru-RU"/>
              </w:rPr>
              <w:t>ы</w:t>
            </w:r>
            <w:r w:rsidRPr="00F266AB">
              <w:rPr>
                <w:rFonts w:ascii="Times New Roman" w:eastAsia="Times New Roman" w:hAnsi="Times New Roman" w:cs="Times New Roman"/>
                <w:color w:val="000000"/>
                <w:spacing w:val="1"/>
                <w:w w:val="103"/>
                <w:sz w:val="18"/>
                <w:szCs w:val="18"/>
                <w:lang w:eastAsia="ru-RU"/>
              </w:rPr>
              <w:t>-м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сонаж</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ми</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43"/>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ыбо</w:t>
            </w:r>
            <w:r w:rsidRPr="00F266AB">
              <w:rPr>
                <w:rFonts w:ascii="Times New Roman" w:eastAsia="Times New Roman" w:hAnsi="Times New Roman" w:cs="Times New Roman"/>
                <w:color w:val="000000"/>
                <w:w w:val="103"/>
                <w:sz w:val="18"/>
                <w:szCs w:val="18"/>
                <w:lang w:eastAsia="ru-RU"/>
              </w:rPr>
              <w:t>р</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3"/>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ж</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4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дл</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45"/>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ов</w:t>
            </w:r>
            <w:r w:rsidRPr="00F266AB">
              <w:rPr>
                <w:rFonts w:ascii="Times New Roman" w:eastAsia="Times New Roman" w:hAnsi="Times New Roman" w:cs="Times New Roman"/>
                <w:color w:val="000000"/>
                <w:spacing w:val="1"/>
                <w:w w:val="103"/>
                <w:sz w:val="18"/>
                <w:szCs w:val="18"/>
                <w:lang w:eastAsia="ru-RU"/>
              </w:rPr>
              <w:t>ог</w:t>
            </w:r>
            <w:r w:rsidRPr="00F266AB">
              <w:rPr>
                <w:rFonts w:ascii="Times New Roman" w:eastAsia="Times New Roman" w:hAnsi="Times New Roman" w:cs="Times New Roman"/>
                <w:color w:val="000000"/>
                <w:spacing w:val="2"/>
                <w:w w:val="103"/>
                <w:sz w:val="18"/>
                <w:szCs w:val="18"/>
                <w:lang w:eastAsia="ru-RU"/>
              </w:rPr>
              <w:t>од</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w w:val="103"/>
                <w:sz w:val="18"/>
                <w:szCs w:val="18"/>
                <w:lang w:eastAsia="ru-RU"/>
              </w:rPr>
              <w:t>о</w:t>
            </w:r>
            <w:r w:rsidRPr="00F266AB">
              <w:rPr>
                <w:rFonts w:ascii="Times New Roman" w:eastAsia="Times New Roman" w:hAnsi="Times New Roman" w:cs="Times New Roman"/>
                <w:color w:val="000000"/>
                <w:spacing w:val="21"/>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ка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2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Со</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w w:val="103"/>
                <w:sz w:val="18"/>
                <w:szCs w:val="18"/>
                <w:lang w:eastAsia="ru-RU"/>
              </w:rPr>
              <w:t>е</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чн</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мосферы</w:t>
            </w:r>
            <w:r w:rsidRPr="00F266AB">
              <w:rPr>
                <w:rFonts w:ascii="Times New Roman" w:eastAsia="Times New Roman" w:hAnsi="Times New Roman" w:cs="Times New Roman"/>
                <w:color w:val="000000"/>
                <w:w w:val="103"/>
                <w:sz w:val="18"/>
                <w:szCs w:val="18"/>
                <w:lang w:eastAsia="ru-RU"/>
              </w:rPr>
              <w:t>.</w:t>
            </w:r>
          </w:p>
        </w:tc>
        <w:tc>
          <w:tcPr>
            <w:tcW w:w="2249" w:type="dxa"/>
            <w:gridSpan w:val="19"/>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tabs>
                <w:tab w:val="left" w:pos="1429"/>
              </w:tabs>
              <w:spacing w:before="71" w:after="0" w:line="250" w:lineRule="auto"/>
              <w:ind w:right="32"/>
              <w:jc w:val="both"/>
              <w:rPr>
                <w:rFonts w:ascii="Times New Roman" w:eastAsia="Times New Roman" w:hAnsi="Times New Roman" w:cs="Times New Roman"/>
                <w:color w:val="000000"/>
                <w:spacing w:val="1"/>
                <w:w w:val="103"/>
                <w:sz w:val="18"/>
                <w:szCs w:val="18"/>
                <w:lang w:eastAsia="ru-RU"/>
              </w:rPr>
            </w:pP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ак</w:t>
            </w:r>
            <w:r w:rsidRPr="00F266AB">
              <w:rPr>
                <w:rFonts w:ascii="Times New Roman" w:eastAsia="Times New Roman" w:hAnsi="Times New Roman" w:cs="Times New Roman"/>
                <w:color w:val="000000"/>
                <w:spacing w:val="2"/>
                <w:w w:val="103"/>
                <w:sz w:val="18"/>
                <w:szCs w:val="18"/>
                <w:lang w:eastAsia="ru-RU"/>
              </w:rPr>
              <w:t>ом</w:t>
            </w:r>
            <w:r w:rsidRPr="00F266AB">
              <w:rPr>
                <w:rFonts w:ascii="Times New Roman" w:eastAsia="Times New Roman" w:hAnsi="Times New Roman" w:cs="Times New Roman"/>
                <w:color w:val="000000"/>
                <w:spacing w:val="1"/>
                <w:w w:val="103"/>
                <w:sz w:val="18"/>
                <w:szCs w:val="18"/>
                <w:lang w:eastAsia="ru-RU"/>
              </w:rPr>
              <w:t>ство</w:t>
            </w:r>
            <w:r w:rsidRPr="00F266AB">
              <w:rPr>
                <w:rFonts w:ascii="Times New Roman" w:eastAsia="Times New Roman" w:hAnsi="Times New Roman" w:cs="Times New Roman"/>
                <w:color w:val="000000"/>
                <w:spacing w:val="79"/>
                <w:sz w:val="18"/>
                <w:szCs w:val="18"/>
                <w:lang w:eastAsia="ru-RU"/>
              </w:rPr>
              <w:t xml:space="preserve"> </w:t>
            </w:r>
            <w:r w:rsidRPr="00F266AB">
              <w:rPr>
                <w:rFonts w:ascii="Times New Roman" w:eastAsia="Times New Roman" w:hAnsi="Times New Roman" w:cs="Times New Roman"/>
                <w:color w:val="000000"/>
                <w:w w:val="103"/>
                <w:sz w:val="18"/>
                <w:szCs w:val="18"/>
                <w:lang w:eastAsia="ru-RU"/>
              </w:rPr>
              <w:t>с</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у</w:t>
            </w:r>
            <w:r w:rsidRPr="00F266AB">
              <w:rPr>
                <w:rFonts w:ascii="Times New Roman" w:eastAsia="Times New Roman" w:hAnsi="Times New Roman" w:cs="Times New Roman"/>
                <w:color w:val="000000"/>
                <w:spacing w:val="1"/>
                <w:w w:val="103"/>
                <w:sz w:val="18"/>
                <w:szCs w:val="18"/>
                <w:lang w:eastAsia="ru-RU"/>
              </w:rPr>
              <w:t>сск</w:t>
            </w:r>
            <w:r w:rsidRPr="00F266AB">
              <w:rPr>
                <w:rFonts w:ascii="Times New Roman" w:eastAsia="Times New Roman" w:hAnsi="Times New Roman" w:cs="Times New Roman"/>
                <w:color w:val="000000"/>
                <w:spacing w:val="2"/>
                <w:w w:val="103"/>
                <w:sz w:val="18"/>
                <w:szCs w:val="18"/>
                <w:lang w:eastAsia="ru-RU"/>
              </w:rPr>
              <w:t>им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одным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4"/>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за</w:t>
            </w:r>
            <w:r w:rsidRPr="00F266AB">
              <w:rPr>
                <w:rFonts w:ascii="Times New Roman" w:eastAsia="Times New Roman" w:hAnsi="Times New Roman" w:cs="Times New Roman"/>
                <w:color w:val="000000"/>
                <w:spacing w:val="2"/>
                <w:w w:val="103"/>
                <w:sz w:val="18"/>
                <w:szCs w:val="18"/>
                <w:lang w:eastAsia="ru-RU"/>
              </w:rPr>
              <w:t>ру</w:t>
            </w:r>
            <w:r w:rsidRPr="00F266AB">
              <w:rPr>
                <w:rFonts w:ascii="Times New Roman" w:eastAsia="Times New Roman" w:hAnsi="Times New Roman" w:cs="Times New Roman"/>
                <w:color w:val="000000"/>
                <w:spacing w:val="1"/>
                <w:w w:val="103"/>
                <w:sz w:val="18"/>
                <w:szCs w:val="18"/>
                <w:lang w:eastAsia="ru-RU"/>
              </w:rPr>
              <w:t>б</w:t>
            </w:r>
            <w:r w:rsidRPr="00F266AB">
              <w:rPr>
                <w:rFonts w:ascii="Times New Roman" w:eastAsia="Times New Roman" w:hAnsi="Times New Roman" w:cs="Times New Roman"/>
                <w:color w:val="000000"/>
                <w:spacing w:val="2"/>
                <w:w w:val="103"/>
                <w:sz w:val="18"/>
                <w:szCs w:val="18"/>
                <w:lang w:eastAsia="ru-RU"/>
              </w:rPr>
              <w:t>ежны</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8"/>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каз</w:t>
            </w:r>
            <w:r w:rsidRPr="00F266AB">
              <w:rPr>
                <w:rFonts w:ascii="Times New Roman" w:eastAsia="Times New Roman" w:hAnsi="Times New Roman" w:cs="Times New Roman"/>
                <w:color w:val="000000"/>
                <w:spacing w:val="2"/>
                <w:w w:val="103"/>
                <w:sz w:val="18"/>
                <w:szCs w:val="18"/>
                <w:lang w:eastAsia="ru-RU"/>
              </w:rPr>
              <w:t>кам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9"/>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9"/>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3"/>
                <w:w w:val="103"/>
                <w:sz w:val="18"/>
                <w:szCs w:val="18"/>
                <w:lang w:eastAsia="ru-RU"/>
              </w:rPr>
              <w:t>ч</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ы</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ми</w:t>
            </w:r>
            <w:r w:rsidRPr="00F266AB">
              <w:rPr>
                <w:rFonts w:ascii="Times New Roman" w:eastAsia="Times New Roman" w:hAnsi="Times New Roman" w:cs="Times New Roman"/>
                <w:color w:val="000000"/>
                <w:spacing w:val="86"/>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он</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ж</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ми</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86"/>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ыбо</w:t>
            </w:r>
            <w:r w:rsidRPr="00F266AB">
              <w:rPr>
                <w:rFonts w:ascii="Times New Roman" w:eastAsia="Times New Roman" w:hAnsi="Times New Roman" w:cs="Times New Roman"/>
                <w:color w:val="000000"/>
                <w:w w:val="103"/>
                <w:sz w:val="18"/>
                <w:szCs w:val="18"/>
                <w:lang w:eastAsia="ru-RU"/>
              </w:rPr>
              <w:t>р</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3"/>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ж</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55"/>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дл</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56"/>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w w:val="103"/>
                <w:sz w:val="18"/>
                <w:szCs w:val="18"/>
                <w:lang w:eastAsia="ru-RU"/>
              </w:rPr>
              <w:t>о</w:t>
            </w:r>
            <w:r w:rsidRPr="00F266AB">
              <w:rPr>
                <w:rFonts w:ascii="Times New Roman" w:eastAsia="Times New Roman" w:hAnsi="Times New Roman" w:cs="Times New Roman"/>
                <w:color w:val="000000"/>
                <w:spacing w:val="32"/>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аздн</w:t>
            </w:r>
            <w:r w:rsidRPr="00F266AB">
              <w:rPr>
                <w:rFonts w:ascii="Times New Roman" w:eastAsia="Times New Roman" w:hAnsi="Times New Roman" w:cs="Times New Roman"/>
                <w:color w:val="000000"/>
                <w:spacing w:val="2"/>
                <w:w w:val="103"/>
                <w:sz w:val="18"/>
                <w:szCs w:val="18"/>
                <w:lang w:eastAsia="ru-RU"/>
              </w:rPr>
              <w:t>ик</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31"/>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Со</w:t>
            </w:r>
            <w:r w:rsidRPr="00F266AB">
              <w:rPr>
                <w:rFonts w:ascii="Times New Roman" w:eastAsia="Times New Roman" w:hAnsi="Times New Roman" w:cs="Times New Roman"/>
                <w:color w:val="000000"/>
                <w:spacing w:val="1"/>
                <w:w w:val="103"/>
                <w:sz w:val="18"/>
                <w:szCs w:val="18"/>
                <w:lang w:eastAsia="ru-RU"/>
              </w:rPr>
              <w:t>зда</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w w:val="103"/>
                <w:sz w:val="18"/>
                <w:szCs w:val="18"/>
                <w:lang w:eastAsia="ru-RU"/>
              </w:rPr>
              <w:t>е</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чн</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мо</w:t>
            </w:r>
            <w:r w:rsidRPr="00F266AB">
              <w:rPr>
                <w:rFonts w:ascii="Times New Roman" w:eastAsia="Times New Roman" w:hAnsi="Times New Roman" w:cs="Times New Roman"/>
                <w:color w:val="000000"/>
                <w:spacing w:val="3"/>
                <w:w w:val="103"/>
                <w:sz w:val="18"/>
                <w:szCs w:val="18"/>
                <w:lang w:eastAsia="ru-RU"/>
              </w:rPr>
              <w:t>сф</w:t>
            </w:r>
            <w:r w:rsidRPr="00F266AB">
              <w:rPr>
                <w:rFonts w:ascii="Times New Roman" w:eastAsia="Times New Roman" w:hAnsi="Times New Roman" w:cs="Times New Roman"/>
                <w:color w:val="000000"/>
                <w:spacing w:val="1"/>
                <w:w w:val="103"/>
                <w:sz w:val="18"/>
                <w:szCs w:val="18"/>
                <w:lang w:eastAsia="ru-RU"/>
              </w:rPr>
              <w:t>ер</w:t>
            </w:r>
            <w:r w:rsidRPr="00F266AB">
              <w:rPr>
                <w:rFonts w:ascii="Times New Roman" w:eastAsia="Times New Roman" w:hAnsi="Times New Roman" w:cs="Times New Roman"/>
                <w:color w:val="000000"/>
                <w:spacing w:val="2"/>
                <w:w w:val="103"/>
                <w:sz w:val="18"/>
                <w:szCs w:val="18"/>
                <w:lang w:eastAsia="ru-RU"/>
              </w:rPr>
              <w:t>ы</w:t>
            </w:r>
            <w:r w:rsidRPr="00F266AB">
              <w:rPr>
                <w:rFonts w:ascii="Times New Roman" w:eastAsia="Times New Roman" w:hAnsi="Times New Roman" w:cs="Times New Roman"/>
                <w:color w:val="000000"/>
                <w:spacing w:val="1"/>
                <w:w w:val="103"/>
                <w:sz w:val="18"/>
                <w:szCs w:val="18"/>
                <w:lang w:eastAsia="ru-RU"/>
              </w:rPr>
              <w:t>.</w:t>
            </w:r>
          </w:p>
        </w:tc>
        <w:tc>
          <w:tcPr>
            <w:tcW w:w="2276" w:type="dxa"/>
            <w:gridSpan w:val="6"/>
            <w:vMerge/>
            <w:tcBorders>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spacing w:after="0" w:line="259" w:lineRule="auto"/>
              <w:rPr>
                <w:rFonts w:ascii="Calibri" w:eastAsia="Calibri" w:hAnsi="Calibri" w:cs="Calibri"/>
                <w:lang w:eastAsia="ru-RU"/>
              </w:rPr>
            </w:pPr>
          </w:p>
        </w:tc>
      </w:tr>
      <w:tr w:rsidR="00F266AB" w:rsidRPr="00F266AB" w:rsidTr="00D8715A">
        <w:trPr>
          <w:gridBefore w:val="1"/>
          <w:gridAfter w:val="4"/>
          <w:wAfter w:w="56" w:type="dxa"/>
          <w:cantSplit/>
          <w:trHeight w:hRule="exact" w:val="527"/>
        </w:trPr>
        <w:tc>
          <w:tcPr>
            <w:tcW w:w="1273" w:type="dxa"/>
            <w:gridSpan w:val="4"/>
            <w:tcBorders>
              <w:top w:val="single" w:sz="3" w:space="0" w:color="000000"/>
              <w:left w:val="single" w:sz="2"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widowControl w:val="0"/>
              <w:spacing w:before="71" w:after="0" w:line="251" w:lineRule="auto"/>
              <w:ind w:right="46"/>
              <w:jc w:val="center"/>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1"/>
                <w:w w:val="103"/>
                <w:sz w:val="18"/>
                <w:szCs w:val="18"/>
                <w:lang w:eastAsia="ru-RU"/>
              </w:rPr>
              <w:t>2</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4-</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не</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ка</w:t>
            </w:r>
            <w:r w:rsidRPr="00F266AB">
              <w:rPr>
                <w:rFonts w:ascii="Times New Roman" w:eastAsia="Times New Roman" w:hAnsi="Times New Roman" w:cs="Times New Roman"/>
                <w:color w:val="000000"/>
                <w:spacing w:val="3"/>
                <w:w w:val="103"/>
                <w:sz w:val="18"/>
                <w:szCs w:val="18"/>
                <w:lang w:eastAsia="ru-RU"/>
              </w:rPr>
              <w:t>б</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w w:val="103"/>
                <w:sz w:val="18"/>
                <w:szCs w:val="18"/>
                <w:lang w:eastAsia="ru-RU"/>
              </w:rPr>
              <w:t>я</w:t>
            </w:r>
          </w:p>
        </w:tc>
        <w:tc>
          <w:tcPr>
            <w:tcW w:w="2249" w:type="dxa"/>
            <w:gridSpan w:val="15"/>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widowControl w:val="0"/>
              <w:spacing w:before="71" w:after="0" w:line="240" w:lineRule="auto"/>
              <w:ind w:right="-20"/>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Но</w:t>
            </w:r>
            <w:r w:rsidRPr="00F266AB">
              <w:rPr>
                <w:rFonts w:ascii="Times New Roman" w:eastAsia="Times New Roman" w:hAnsi="Times New Roman" w:cs="Times New Roman"/>
                <w:b/>
                <w:bCs/>
                <w:color w:val="000000"/>
                <w:spacing w:val="1"/>
                <w:w w:val="103"/>
                <w:sz w:val="18"/>
                <w:szCs w:val="18"/>
                <w:lang w:eastAsia="ru-RU"/>
              </w:rPr>
              <w:t>в</w:t>
            </w:r>
            <w:r w:rsidRPr="00F266AB">
              <w:rPr>
                <w:rFonts w:ascii="Times New Roman" w:eastAsia="Times New Roman" w:hAnsi="Times New Roman" w:cs="Times New Roman"/>
                <w:b/>
                <w:bCs/>
                <w:color w:val="000000"/>
                <w:spacing w:val="2"/>
                <w:w w:val="103"/>
                <w:sz w:val="18"/>
                <w:szCs w:val="18"/>
                <w:lang w:eastAsia="ru-RU"/>
              </w:rPr>
              <w:t>о</w:t>
            </w:r>
            <w:r w:rsidRPr="00F266AB">
              <w:rPr>
                <w:rFonts w:ascii="Times New Roman" w:eastAsia="Times New Roman" w:hAnsi="Times New Roman" w:cs="Times New Roman"/>
                <w:b/>
                <w:bCs/>
                <w:color w:val="000000"/>
                <w:spacing w:val="1"/>
                <w:w w:val="103"/>
                <w:sz w:val="18"/>
                <w:szCs w:val="18"/>
                <w:lang w:eastAsia="ru-RU"/>
              </w:rPr>
              <w:t>г</w:t>
            </w:r>
            <w:r w:rsidRPr="00F266AB">
              <w:rPr>
                <w:rFonts w:ascii="Times New Roman" w:eastAsia="Times New Roman" w:hAnsi="Times New Roman" w:cs="Times New Roman"/>
                <w:b/>
                <w:bCs/>
                <w:color w:val="000000"/>
                <w:spacing w:val="2"/>
                <w:w w:val="103"/>
                <w:sz w:val="18"/>
                <w:szCs w:val="18"/>
                <w:lang w:eastAsia="ru-RU"/>
              </w:rPr>
              <w:t>о</w:t>
            </w:r>
            <w:r w:rsidRPr="00F266AB">
              <w:rPr>
                <w:rFonts w:ascii="Times New Roman" w:eastAsia="Times New Roman" w:hAnsi="Times New Roman" w:cs="Times New Roman"/>
                <w:b/>
                <w:bCs/>
                <w:color w:val="000000"/>
                <w:spacing w:val="1"/>
                <w:w w:val="103"/>
                <w:sz w:val="18"/>
                <w:szCs w:val="18"/>
                <w:lang w:eastAsia="ru-RU"/>
              </w:rPr>
              <w:t>д</w:t>
            </w:r>
            <w:r w:rsidRPr="00F266AB">
              <w:rPr>
                <w:rFonts w:ascii="Times New Roman" w:eastAsia="Times New Roman" w:hAnsi="Times New Roman" w:cs="Times New Roman"/>
                <w:b/>
                <w:bCs/>
                <w:color w:val="000000"/>
                <w:spacing w:val="2"/>
                <w:w w:val="103"/>
                <w:sz w:val="18"/>
                <w:szCs w:val="18"/>
                <w:lang w:eastAsia="ru-RU"/>
              </w:rPr>
              <w:t>ни</w:t>
            </w:r>
            <w:r w:rsidRPr="00F266AB">
              <w:rPr>
                <w:rFonts w:ascii="Times New Roman" w:eastAsia="Times New Roman" w:hAnsi="Times New Roman" w:cs="Times New Roman"/>
                <w:b/>
                <w:bCs/>
                <w:color w:val="000000"/>
                <w:w w:val="103"/>
                <w:sz w:val="18"/>
                <w:szCs w:val="18"/>
                <w:lang w:eastAsia="ru-RU"/>
              </w:rPr>
              <w:t>й</w:t>
            </w:r>
            <w:r w:rsidRPr="00F266AB">
              <w:rPr>
                <w:rFonts w:ascii="Times New Roman" w:eastAsia="Times New Roman" w:hAnsi="Times New Roman" w:cs="Times New Roman"/>
                <w:color w:val="000000"/>
                <w:spacing w:val="5"/>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п</w:t>
            </w:r>
            <w:r w:rsidRPr="00F266AB">
              <w:rPr>
                <w:rFonts w:ascii="Times New Roman" w:eastAsia="Times New Roman" w:hAnsi="Times New Roman" w:cs="Times New Roman"/>
                <w:b/>
                <w:bCs/>
                <w:color w:val="000000"/>
                <w:spacing w:val="2"/>
                <w:w w:val="103"/>
                <w:sz w:val="18"/>
                <w:szCs w:val="18"/>
                <w:lang w:eastAsia="ru-RU"/>
              </w:rPr>
              <w:t>ра</w:t>
            </w:r>
            <w:r w:rsidRPr="00F266AB">
              <w:rPr>
                <w:rFonts w:ascii="Times New Roman" w:eastAsia="Times New Roman" w:hAnsi="Times New Roman" w:cs="Times New Roman"/>
                <w:b/>
                <w:bCs/>
                <w:color w:val="000000"/>
                <w:spacing w:val="1"/>
                <w:w w:val="103"/>
                <w:sz w:val="18"/>
                <w:szCs w:val="18"/>
                <w:lang w:eastAsia="ru-RU"/>
              </w:rPr>
              <w:t>з</w:t>
            </w:r>
            <w:r w:rsidRPr="00F266AB">
              <w:rPr>
                <w:rFonts w:ascii="Times New Roman" w:eastAsia="Times New Roman" w:hAnsi="Times New Roman" w:cs="Times New Roman"/>
                <w:b/>
                <w:bCs/>
                <w:color w:val="000000"/>
                <w:spacing w:val="2"/>
                <w:w w:val="103"/>
                <w:sz w:val="18"/>
                <w:szCs w:val="18"/>
                <w:lang w:eastAsia="ru-RU"/>
              </w:rPr>
              <w:t>д</w:t>
            </w:r>
            <w:r w:rsidRPr="00F266AB">
              <w:rPr>
                <w:rFonts w:ascii="Times New Roman" w:eastAsia="Times New Roman" w:hAnsi="Times New Roman" w:cs="Times New Roman"/>
                <w:b/>
                <w:bCs/>
                <w:color w:val="000000"/>
                <w:spacing w:val="1"/>
                <w:w w:val="103"/>
                <w:sz w:val="18"/>
                <w:szCs w:val="18"/>
                <w:lang w:eastAsia="ru-RU"/>
              </w:rPr>
              <w:t>ни</w:t>
            </w:r>
            <w:r w:rsidRPr="00F266AB">
              <w:rPr>
                <w:rFonts w:ascii="Times New Roman" w:eastAsia="Times New Roman" w:hAnsi="Times New Roman" w:cs="Times New Roman"/>
                <w:b/>
                <w:bCs/>
                <w:color w:val="000000"/>
                <w:w w:val="103"/>
                <w:sz w:val="18"/>
                <w:szCs w:val="18"/>
                <w:lang w:eastAsia="ru-RU"/>
              </w:rPr>
              <w:t>к</w:t>
            </w:r>
          </w:p>
        </w:tc>
        <w:tc>
          <w:tcPr>
            <w:tcW w:w="2412" w:type="dxa"/>
            <w:gridSpan w:val="16"/>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widowControl w:val="0"/>
              <w:spacing w:before="71" w:after="0" w:line="240" w:lineRule="auto"/>
              <w:ind w:right="-20"/>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Но</w:t>
            </w:r>
            <w:r w:rsidRPr="00F266AB">
              <w:rPr>
                <w:rFonts w:ascii="Times New Roman" w:eastAsia="Times New Roman" w:hAnsi="Times New Roman" w:cs="Times New Roman"/>
                <w:b/>
                <w:bCs/>
                <w:color w:val="000000"/>
                <w:spacing w:val="1"/>
                <w:w w:val="103"/>
                <w:sz w:val="18"/>
                <w:szCs w:val="18"/>
                <w:lang w:eastAsia="ru-RU"/>
              </w:rPr>
              <w:t>в</w:t>
            </w:r>
            <w:r w:rsidRPr="00F266AB">
              <w:rPr>
                <w:rFonts w:ascii="Times New Roman" w:eastAsia="Times New Roman" w:hAnsi="Times New Roman" w:cs="Times New Roman"/>
                <w:b/>
                <w:bCs/>
                <w:color w:val="000000"/>
                <w:spacing w:val="2"/>
                <w:w w:val="103"/>
                <w:sz w:val="18"/>
                <w:szCs w:val="18"/>
                <w:lang w:eastAsia="ru-RU"/>
              </w:rPr>
              <w:t>о</w:t>
            </w:r>
            <w:r w:rsidRPr="00F266AB">
              <w:rPr>
                <w:rFonts w:ascii="Times New Roman" w:eastAsia="Times New Roman" w:hAnsi="Times New Roman" w:cs="Times New Roman"/>
                <w:b/>
                <w:bCs/>
                <w:color w:val="000000"/>
                <w:spacing w:val="1"/>
                <w:w w:val="103"/>
                <w:sz w:val="18"/>
                <w:szCs w:val="18"/>
                <w:lang w:eastAsia="ru-RU"/>
              </w:rPr>
              <w:t>г</w:t>
            </w:r>
            <w:r w:rsidRPr="00F266AB">
              <w:rPr>
                <w:rFonts w:ascii="Times New Roman" w:eastAsia="Times New Roman" w:hAnsi="Times New Roman" w:cs="Times New Roman"/>
                <w:b/>
                <w:bCs/>
                <w:color w:val="000000"/>
                <w:spacing w:val="2"/>
                <w:w w:val="103"/>
                <w:sz w:val="18"/>
                <w:szCs w:val="18"/>
                <w:lang w:eastAsia="ru-RU"/>
              </w:rPr>
              <w:t>о</w:t>
            </w:r>
            <w:r w:rsidRPr="00F266AB">
              <w:rPr>
                <w:rFonts w:ascii="Times New Roman" w:eastAsia="Times New Roman" w:hAnsi="Times New Roman" w:cs="Times New Roman"/>
                <w:b/>
                <w:bCs/>
                <w:color w:val="000000"/>
                <w:spacing w:val="1"/>
                <w:w w:val="103"/>
                <w:sz w:val="18"/>
                <w:szCs w:val="18"/>
                <w:lang w:eastAsia="ru-RU"/>
              </w:rPr>
              <w:t>д</w:t>
            </w:r>
            <w:r w:rsidRPr="00F266AB">
              <w:rPr>
                <w:rFonts w:ascii="Times New Roman" w:eastAsia="Times New Roman" w:hAnsi="Times New Roman" w:cs="Times New Roman"/>
                <w:b/>
                <w:bCs/>
                <w:color w:val="000000"/>
                <w:spacing w:val="2"/>
                <w:w w:val="103"/>
                <w:sz w:val="18"/>
                <w:szCs w:val="18"/>
                <w:lang w:eastAsia="ru-RU"/>
              </w:rPr>
              <w:t>ни</w:t>
            </w:r>
            <w:r w:rsidRPr="00F266AB">
              <w:rPr>
                <w:rFonts w:ascii="Times New Roman" w:eastAsia="Times New Roman" w:hAnsi="Times New Roman" w:cs="Times New Roman"/>
                <w:b/>
                <w:bCs/>
                <w:color w:val="000000"/>
                <w:w w:val="103"/>
                <w:sz w:val="18"/>
                <w:szCs w:val="18"/>
                <w:lang w:eastAsia="ru-RU"/>
              </w:rPr>
              <w:t>й</w:t>
            </w:r>
            <w:r w:rsidRPr="00F266AB">
              <w:rPr>
                <w:rFonts w:ascii="Times New Roman" w:eastAsia="Times New Roman" w:hAnsi="Times New Roman" w:cs="Times New Roman"/>
                <w:color w:val="000000"/>
                <w:spacing w:val="5"/>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п</w:t>
            </w:r>
            <w:r w:rsidRPr="00F266AB">
              <w:rPr>
                <w:rFonts w:ascii="Times New Roman" w:eastAsia="Times New Roman" w:hAnsi="Times New Roman" w:cs="Times New Roman"/>
                <w:b/>
                <w:bCs/>
                <w:color w:val="000000"/>
                <w:spacing w:val="2"/>
                <w:w w:val="103"/>
                <w:sz w:val="18"/>
                <w:szCs w:val="18"/>
                <w:lang w:eastAsia="ru-RU"/>
              </w:rPr>
              <w:t>ра</w:t>
            </w:r>
            <w:r w:rsidRPr="00F266AB">
              <w:rPr>
                <w:rFonts w:ascii="Times New Roman" w:eastAsia="Times New Roman" w:hAnsi="Times New Roman" w:cs="Times New Roman"/>
                <w:b/>
                <w:bCs/>
                <w:color w:val="000000"/>
                <w:spacing w:val="1"/>
                <w:w w:val="103"/>
                <w:sz w:val="18"/>
                <w:szCs w:val="18"/>
                <w:lang w:eastAsia="ru-RU"/>
              </w:rPr>
              <w:t>з</w:t>
            </w:r>
            <w:r w:rsidRPr="00F266AB">
              <w:rPr>
                <w:rFonts w:ascii="Times New Roman" w:eastAsia="Times New Roman" w:hAnsi="Times New Roman" w:cs="Times New Roman"/>
                <w:b/>
                <w:bCs/>
                <w:color w:val="000000"/>
                <w:spacing w:val="2"/>
                <w:w w:val="103"/>
                <w:sz w:val="18"/>
                <w:szCs w:val="18"/>
                <w:lang w:eastAsia="ru-RU"/>
              </w:rPr>
              <w:t>д</w:t>
            </w:r>
            <w:r w:rsidRPr="00F266AB">
              <w:rPr>
                <w:rFonts w:ascii="Times New Roman" w:eastAsia="Times New Roman" w:hAnsi="Times New Roman" w:cs="Times New Roman"/>
                <w:b/>
                <w:bCs/>
                <w:color w:val="000000"/>
                <w:spacing w:val="1"/>
                <w:w w:val="103"/>
                <w:sz w:val="18"/>
                <w:szCs w:val="18"/>
                <w:lang w:eastAsia="ru-RU"/>
              </w:rPr>
              <w:t>ни</w:t>
            </w:r>
            <w:r w:rsidRPr="00F266AB">
              <w:rPr>
                <w:rFonts w:ascii="Times New Roman" w:eastAsia="Times New Roman" w:hAnsi="Times New Roman" w:cs="Times New Roman"/>
                <w:b/>
                <w:bCs/>
                <w:color w:val="000000"/>
                <w:w w:val="103"/>
                <w:sz w:val="18"/>
                <w:szCs w:val="18"/>
                <w:lang w:eastAsia="ru-RU"/>
              </w:rPr>
              <w:t>к</w:t>
            </w:r>
          </w:p>
        </w:tc>
        <w:tc>
          <w:tcPr>
            <w:tcW w:w="2249" w:type="dxa"/>
            <w:gridSpan w:val="17"/>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widowControl w:val="0"/>
              <w:spacing w:before="71" w:after="0" w:line="251" w:lineRule="auto"/>
              <w:ind w:right="614"/>
              <w:jc w:val="center"/>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Но</w:t>
            </w:r>
            <w:r w:rsidRPr="00F266AB">
              <w:rPr>
                <w:rFonts w:ascii="Times New Roman" w:eastAsia="Times New Roman" w:hAnsi="Times New Roman" w:cs="Times New Roman"/>
                <w:b/>
                <w:bCs/>
                <w:color w:val="000000"/>
                <w:spacing w:val="1"/>
                <w:w w:val="103"/>
                <w:sz w:val="18"/>
                <w:szCs w:val="18"/>
                <w:lang w:eastAsia="ru-RU"/>
              </w:rPr>
              <w:t>в</w:t>
            </w:r>
            <w:r w:rsidRPr="00F266AB">
              <w:rPr>
                <w:rFonts w:ascii="Times New Roman" w:eastAsia="Times New Roman" w:hAnsi="Times New Roman" w:cs="Times New Roman"/>
                <w:b/>
                <w:bCs/>
                <w:color w:val="000000"/>
                <w:spacing w:val="2"/>
                <w:w w:val="103"/>
                <w:sz w:val="18"/>
                <w:szCs w:val="18"/>
                <w:lang w:eastAsia="ru-RU"/>
              </w:rPr>
              <w:t>о</w:t>
            </w:r>
            <w:r w:rsidRPr="00F266AB">
              <w:rPr>
                <w:rFonts w:ascii="Times New Roman" w:eastAsia="Times New Roman" w:hAnsi="Times New Roman" w:cs="Times New Roman"/>
                <w:b/>
                <w:bCs/>
                <w:color w:val="000000"/>
                <w:spacing w:val="1"/>
                <w:w w:val="103"/>
                <w:sz w:val="18"/>
                <w:szCs w:val="18"/>
                <w:lang w:eastAsia="ru-RU"/>
              </w:rPr>
              <w:t>г</w:t>
            </w:r>
            <w:r w:rsidRPr="00F266AB">
              <w:rPr>
                <w:rFonts w:ascii="Times New Roman" w:eastAsia="Times New Roman" w:hAnsi="Times New Roman" w:cs="Times New Roman"/>
                <w:b/>
                <w:bCs/>
                <w:color w:val="000000"/>
                <w:spacing w:val="2"/>
                <w:w w:val="103"/>
                <w:sz w:val="18"/>
                <w:szCs w:val="18"/>
                <w:lang w:eastAsia="ru-RU"/>
              </w:rPr>
              <w:t>о</w:t>
            </w:r>
            <w:r w:rsidRPr="00F266AB">
              <w:rPr>
                <w:rFonts w:ascii="Times New Roman" w:eastAsia="Times New Roman" w:hAnsi="Times New Roman" w:cs="Times New Roman"/>
                <w:b/>
                <w:bCs/>
                <w:color w:val="000000"/>
                <w:spacing w:val="1"/>
                <w:w w:val="103"/>
                <w:sz w:val="18"/>
                <w:szCs w:val="18"/>
                <w:lang w:eastAsia="ru-RU"/>
              </w:rPr>
              <w:t>д</w:t>
            </w:r>
            <w:r w:rsidRPr="00F266AB">
              <w:rPr>
                <w:rFonts w:ascii="Times New Roman" w:eastAsia="Times New Roman" w:hAnsi="Times New Roman" w:cs="Times New Roman"/>
                <w:b/>
                <w:bCs/>
                <w:color w:val="000000"/>
                <w:spacing w:val="2"/>
                <w:w w:val="103"/>
                <w:sz w:val="18"/>
                <w:szCs w:val="18"/>
                <w:lang w:eastAsia="ru-RU"/>
              </w:rPr>
              <w:t>ни</w:t>
            </w:r>
            <w:r w:rsidRPr="00F266AB">
              <w:rPr>
                <w:rFonts w:ascii="Times New Roman" w:eastAsia="Times New Roman" w:hAnsi="Times New Roman" w:cs="Times New Roman"/>
                <w:b/>
                <w:bCs/>
                <w:color w:val="000000"/>
                <w:w w:val="103"/>
                <w:sz w:val="18"/>
                <w:szCs w:val="18"/>
                <w:lang w:eastAsia="ru-RU"/>
              </w:rPr>
              <w:t>й</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п</w:t>
            </w:r>
            <w:r w:rsidRPr="00F266AB">
              <w:rPr>
                <w:rFonts w:ascii="Times New Roman" w:eastAsia="Times New Roman" w:hAnsi="Times New Roman" w:cs="Times New Roman"/>
                <w:b/>
                <w:bCs/>
                <w:color w:val="000000"/>
                <w:spacing w:val="2"/>
                <w:w w:val="103"/>
                <w:sz w:val="18"/>
                <w:szCs w:val="18"/>
                <w:lang w:eastAsia="ru-RU"/>
              </w:rPr>
              <w:t>р</w:t>
            </w:r>
            <w:r w:rsidRPr="00F266AB">
              <w:rPr>
                <w:rFonts w:ascii="Times New Roman" w:eastAsia="Times New Roman" w:hAnsi="Times New Roman" w:cs="Times New Roman"/>
                <w:b/>
                <w:bCs/>
                <w:color w:val="000000"/>
                <w:spacing w:val="1"/>
                <w:w w:val="103"/>
                <w:sz w:val="18"/>
                <w:szCs w:val="18"/>
                <w:lang w:eastAsia="ru-RU"/>
              </w:rPr>
              <w:t>аздн</w:t>
            </w:r>
            <w:r w:rsidRPr="00F266AB">
              <w:rPr>
                <w:rFonts w:ascii="Times New Roman" w:eastAsia="Times New Roman" w:hAnsi="Times New Roman" w:cs="Times New Roman"/>
                <w:b/>
                <w:bCs/>
                <w:color w:val="000000"/>
                <w:spacing w:val="3"/>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к</w:t>
            </w:r>
          </w:p>
        </w:tc>
        <w:tc>
          <w:tcPr>
            <w:tcW w:w="2231" w:type="dxa"/>
            <w:gridSpan w:val="17"/>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widowControl w:val="0"/>
              <w:spacing w:before="71" w:after="0" w:line="251" w:lineRule="auto"/>
              <w:ind w:right="554"/>
              <w:jc w:val="center"/>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Но</w:t>
            </w:r>
            <w:r w:rsidRPr="00F266AB">
              <w:rPr>
                <w:rFonts w:ascii="Times New Roman" w:eastAsia="Times New Roman" w:hAnsi="Times New Roman" w:cs="Times New Roman"/>
                <w:b/>
                <w:bCs/>
                <w:color w:val="000000"/>
                <w:spacing w:val="1"/>
                <w:w w:val="103"/>
                <w:sz w:val="18"/>
                <w:szCs w:val="18"/>
                <w:lang w:eastAsia="ru-RU"/>
              </w:rPr>
              <w:t>в</w:t>
            </w:r>
            <w:r w:rsidRPr="00F266AB">
              <w:rPr>
                <w:rFonts w:ascii="Times New Roman" w:eastAsia="Times New Roman" w:hAnsi="Times New Roman" w:cs="Times New Roman"/>
                <w:b/>
                <w:bCs/>
                <w:color w:val="000000"/>
                <w:spacing w:val="2"/>
                <w:w w:val="103"/>
                <w:sz w:val="18"/>
                <w:szCs w:val="18"/>
                <w:lang w:eastAsia="ru-RU"/>
              </w:rPr>
              <w:t>о</w:t>
            </w:r>
            <w:r w:rsidRPr="00F266AB">
              <w:rPr>
                <w:rFonts w:ascii="Times New Roman" w:eastAsia="Times New Roman" w:hAnsi="Times New Roman" w:cs="Times New Roman"/>
                <w:b/>
                <w:bCs/>
                <w:color w:val="000000"/>
                <w:spacing w:val="1"/>
                <w:w w:val="103"/>
                <w:sz w:val="18"/>
                <w:szCs w:val="18"/>
                <w:lang w:eastAsia="ru-RU"/>
              </w:rPr>
              <w:t>г</w:t>
            </w:r>
            <w:r w:rsidRPr="00F266AB">
              <w:rPr>
                <w:rFonts w:ascii="Times New Roman" w:eastAsia="Times New Roman" w:hAnsi="Times New Roman" w:cs="Times New Roman"/>
                <w:b/>
                <w:bCs/>
                <w:color w:val="000000"/>
                <w:spacing w:val="2"/>
                <w:w w:val="103"/>
                <w:sz w:val="18"/>
                <w:szCs w:val="18"/>
                <w:lang w:eastAsia="ru-RU"/>
              </w:rPr>
              <w:t>о</w:t>
            </w:r>
            <w:r w:rsidRPr="00F266AB">
              <w:rPr>
                <w:rFonts w:ascii="Times New Roman" w:eastAsia="Times New Roman" w:hAnsi="Times New Roman" w:cs="Times New Roman"/>
                <w:b/>
                <w:bCs/>
                <w:color w:val="000000"/>
                <w:spacing w:val="1"/>
                <w:w w:val="103"/>
                <w:sz w:val="18"/>
                <w:szCs w:val="18"/>
                <w:lang w:eastAsia="ru-RU"/>
              </w:rPr>
              <w:t>д</w:t>
            </w:r>
            <w:r w:rsidRPr="00F266AB">
              <w:rPr>
                <w:rFonts w:ascii="Times New Roman" w:eastAsia="Times New Roman" w:hAnsi="Times New Roman" w:cs="Times New Roman"/>
                <w:b/>
                <w:bCs/>
                <w:color w:val="000000"/>
                <w:spacing w:val="2"/>
                <w:w w:val="103"/>
                <w:sz w:val="18"/>
                <w:szCs w:val="18"/>
                <w:lang w:eastAsia="ru-RU"/>
              </w:rPr>
              <w:t>ни</w:t>
            </w:r>
            <w:r w:rsidRPr="00F266AB">
              <w:rPr>
                <w:rFonts w:ascii="Times New Roman" w:eastAsia="Times New Roman" w:hAnsi="Times New Roman" w:cs="Times New Roman"/>
                <w:b/>
                <w:bCs/>
                <w:color w:val="000000"/>
                <w:w w:val="103"/>
                <w:sz w:val="18"/>
                <w:szCs w:val="18"/>
                <w:lang w:eastAsia="ru-RU"/>
              </w:rPr>
              <w:t>й</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п</w:t>
            </w:r>
            <w:r w:rsidRPr="00F266AB">
              <w:rPr>
                <w:rFonts w:ascii="Times New Roman" w:eastAsia="Times New Roman" w:hAnsi="Times New Roman" w:cs="Times New Roman"/>
                <w:b/>
                <w:bCs/>
                <w:color w:val="000000"/>
                <w:spacing w:val="2"/>
                <w:w w:val="103"/>
                <w:sz w:val="18"/>
                <w:szCs w:val="18"/>
                <w:lang w:eastAsia="ru-RU"/>
              </w:rPr>
              <w:t>р</w:t>
            </w:r>
            <w:r w:rsidRPr="00F266AB">
              <w:rPr>
                <w:rFonts w:ascii="Times New Roman" w:eastAsia="Times New Roman" w:hAnsi="Times New Roman" w:cs="Times New Roman"/>
                <w:b/>
                <w:bCs/>
                <w:color w:val="000000"/>
                <w:spacing w:val="1"/>
                <w:w w:val="103"/>
                <w:sz w:val="18"/>
                <w:szCs w:val="18"/>
                <w:lang w:eastAsia="ru-RU"/>
              </w:rPr>
              <w:t>аздн</w:t>
            </w:r>
            <w:r w:rsidRPr="00F266AB">
              <w:rPr>
                <w:rFonts w:ascii="Times New Roman" w:eastAsia="Times New Roman" w:hAnsi="Times New Roman" w:cs="Times New Roman"/>
                <w:b/>
                <w:bCs/>
                <w:color w:val="000000"/>
                <w:spacing w:val="3"/>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к</w:t>
            </w:r>
          </w:p>
        </w:tc>
        <w:tc>
          <w:tcPr>
            <w:tcW w:w="2249" w:type="dxa"/>
            <w:gridSpan w:val="19"/>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widowControl w:val="0"/>
              <w:spacing w:before="71" w:after="0" w:line="251" w:lineRule="auto"/>
              <w:ind w:right="594"/>
              <w:jc w:val="center"/>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Но</w:t>
            </w:r>
            <w:r w:rsidRPr="00F266AB">
              <w:rPr>
                <w:rFonts w:ascii="Times New Roman" w:eastAsia="Times New Roman" w:hAnsi="Times New Roman" w:cs="Times New Roman"/>
                <w:b/>
                <w:bCs/>
                <w:color w:val="000000"/>
                <w:spacing w:val="1"/>
                <w:w w:val="103"/>
                <w:sz w:val="18"/>
                <w:szCs w:val="18"/>
                <w:lang w:eastAsia="ru-RU"/>
              </w:rPr>
              <w:t>в</w:t>
            </w:r>
            <w:r w:rsidRPr="00F266AB">
              <w:rPr>
                <w:rFonts w:ascii="Times New Roman" w:eastAsia="Times New Roman" w:hAnsi="Times New Roman" w:cs="Times New Roman"/>
                <w:b/>
                <w:bCs/>
                <w:color w:val="000000"/>
                <w:spacing w:val="2"/>
                <w:w w:val="103"/>
                <w:sz w:val="18"/>
                <w:szCs w:val="18"/>
                <w:lang w:eastAsia="ru-RU"/>
              </w:rPr>
              <w:t>о</w:t>
            </w:r>
            <w:r w:rsidRPr="00F266AB">
              <w:rPr>
                <w:rFonts w:ascii="Times New Roman" w:eastAsia="Times New Roman" w:hAnsi="Times New Roman" w:cs="Times New Roman"/>
                <w:b/>
                <w:bCs/>
                <w:color w:val="000000"/>
                <w:spacing w:val="1"/>
                <w:w w:val="103"/>
                <w:sz w:val="18"/>
                <w:szCs w:val="18"/>
                <w:lang w:eastAsia="ru-RU"/>
              </w:rPr>
              <w:t>г</w:t>
            </w:r>
            <w:r w:rsidRPr="00F266AB">
              <w:rPr>
                <w:rFonts w:ascii="Times New Roman" w:eastAsia="Times New Roman" w:hAnsi="Times New Roman" w:cs="Times New Roman"/>
                <w:b/>
                <w:bCs/>
                <w:color w:val="000000"/>
                <w:spacing w:val="2"/>
                <w:w w:val="103"/>
                <w:sz w:val="18"/>
                <w:szCs w:val="18"/>
                <w:lang w:eastAsia="ru-RU"/>
              </w:rPr>
              <w:t>о</w:t>
            </w:r>
            <w:r w:rsidRPr="00F266AB">
              <w:rPr>
                <w:rFonts w:ascii="Times New Roman" w:eastAsia="Times New Roman" w:hAnsi="Times New Roman" w:cs="Times New Roman"/>
                <w:b/>
                <w:bCs/>
                <w:color w:val="000000"/>
                <w:spacing w:val="1"/>
                <w:w w:val="103"/>
                <w:sz w:val="18"/>
                <w:szCs w:val="18"/>
                <w:lang w:eastAsia="ru-RU"/>
              </w:rPr>
              <w:t>д</w:t>
            </w:r>
            <w:r w:rsidRPr="00F266AB">
              <w:rPr>
                <w:rFonts w:ascii="Times New Roman" w:eastAsia="Times New Roman" w:hAnsi="Times New Roman" w:cs="Times New Roman"/>
                <w:b/>
                <w:bCs/>
                <w:color w:val="000000"/>
                <w:spacing w:val="2"/>
                <w:w w:val="103"/>
                <w:sz w:val="18"/>
                <w:szCs w:val="18"/>
                <w:lang w:eastAsia="ru-RU"/>
              </w:rPr>
              <w:t>ни</w:t>
            </w:r>
            <w:r w:rsidRPr="00F266AB">
              <w:rPr>
                <w:rFonts w:ascii="Times New Roman" w:eastAsia="Times New Roman" w:hAnsi="Times New Roman" w:cs="Times New Roman"/>
                <w:b/>
                <w:bCs/>
                <w:color w:val="000000"/>
                <w:w w:val="103"/>
                <w:sz w:val="18"/>
                <w:szCs w:val="18"/>
                <w:lang w:eastAsia="ru-RU"/>
              </w:rPr>
              <w:t>й</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п</w:t>
            </w:r>
            <w:r w:rsidRPr="00F266AB">
              <w:rPr>
                <w:rFonts w:ascii="Times New Roman" w:eastAsia="Times New Roman" w:hAnsi="Times New Roman" w:cs="Times New Roman"/>
                <w:b/>
                <w:bCs/>
                <w:color w:val="000000"/>
                <w:spacing w:val="2"/>
                <w:w w:val="103"/>
                <w:sz w:val="18"/>
                <w:szCs w:val="18"/>
                <w:lang w:eastAsia="ru-RU"/>
              </w:rPr>
              <w:t>р</w:t>
            </w:r>
            <w:r w:rsidRPr="00F266AB">
              <w:rPr>
                <w:rFonts w:ascii="Times New Roman" w:eastAsia="Times New Roman" w:hAnsi="Times New Roman" w:cs="Times New Roman"/>
                <w:b/>
                <w:bCs/>
                <w:color w:val="000000"/>
                <w:spacing w:val="1"/>
                <w:w w:val="103"/>
                <w:sz w:val="18"/>
                <w:szCs w:val="18"/>
                <w:lang w:eastAsia="ru-RU"/>
              </w:rPr>
              <w:t>аздн</w:t>
            </w:r>
            <w:r w:rsidRPr="00F266AB">
              <w:rPr>
                <w:rFonts w:ascii="Times New Roman" w:eastAsia="Times New Roman" w:hAnsi="Times New Roman" w:cs="Times New Roman"/>
                <w:b/>
                <w:bCs/>
                <w:color w:val="000000"/>
                <w:spacing w:val="3"/>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к</w:t>
            </w:r>
          </w:p>
        </w:tc>
        <w:tc>
          <w:tcPr>
            <w:tcW w:w="2276" w:type="dxa"/>
            <w:gridSpan w:val="6"/>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F266AB" w:rsidRPr="00F266AB" w:rsidRDefault="00F266AB" w:rsidP="00F266AB">
            <w:pPr>
              <w:spacing w:after="0" w:line="240" w:lineRule="exact"/>
              <w:rPr>
                <w:rFonts w:ascii="Calibri" w:eastAsia="Calibri" w:hAnsi="Calibri" w:cs="Calibri"/>
                <w:sz w:val="24"/>
                <w:szCs w:val="24"/>
                <w:lang w:eastAsia="ru-RU"/>
              </w:rPr>
            </w:pPr>
          </w:p>
          <w:p w:rsidR="00F266AB" w:rsidRPr="00F266AB" w:rsidRDefault="00F266AB" w:rsidP="00F266AB">
            <w:pPr>
              <w:spacing w:after="9" w:line="180" w:lineRule="exact"/>
              <w:rPr>
                <w:rFonts w:ascii="Calibri" w:eastAsia="Calibri" w:hAnsi="Calibri" w:cs="Calibri"/>
                <w:sz w:val="18"/>
                <w:szCs w:val="18"/>
                <w:lang w:eastAsia="ru-RU"/>
              </w:rPr>
            </w:pPr>
          </w:p>
          <w:p w:rsidR="00F266AB" w:rsidRPr="00F266AB" w:rsidRDefault="00F266AB" w:rsidP="00F266AB">
            <w:pPr>
              <w:widowControl w:val="0"/>
              <w:spacing w:after="0" w:line="240" w:lineRule="auto"/>
              <w:ind w:right="-20"/>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дн</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w w:val="103"/>
                <w:sz w:val="18"/>
                <w:szCs w:val="18"/>
                <w:lang w:eastAsia="ru-RU"/>
              </w:rPr>
              <w:t>к</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«Но</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ы</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w w:val="103"/>
                <w:sz w:val="18"/>
                <w:szCs w:val="18"/>
                <w:lang w:eastAsia="ru-RU"/>
              </w:rPr>
              <w:t>»</w:t>
            </w:r>
          </w:p>
          <w:p w:rsidR="00F266AB" w:rsidRPr="00F266AB" w:rsidRDefault="00F266AB" w:rsidP="00F266AB">
            <w:pPr>
              <w:widowControl w:val="0"/>
              <w:spacing w:before="83" w:after="0" w:line="251" w:lineRule="auto"/>
              <w:ind w:right="128"/>
              <w:rPr>
                <w:rFonts w:ascii="Times New Roman" w:eastAsia="Times New Roman" w:hAnsi="Times New Roman" w:cs="Times New Roman"/>
                <w:color w:val="000000"/>
                <w:spacing w:val="1"/>
                <w:w w:val="103"/>
                <w:sz w:val="18"/>
                <w:szCs w:val="18"/>
                <w:lang w:eastAsia="ru-RU"/>
              </w:rPr>
            </w:pPr>
            <w:r w:rsidRPr="00F266AB">
              <w:rPr>
                <w:rFonts w:ascii="Times New Roman" w:eastAsia="Times New Roman" w:hAnsi="Times New Roman" w:cs="Times New Roman"/>
                <w:color w:val="000000"/>
                <w:spacing w:val="2"/>
                <w:w w:val="103"/>
                <w:sz w:val="18"/>
                <w:szCs w:val="18"/>
                <w:lang w:eastAsia="ru-RU"/>
              </w:rPr>
              <w:t>Фо</w:t>
            </w:r>
            <w:r w:rsidRPr="00F266AB">
              <w:rPr>
                <w:rFonts w:ascii="Times New Roman" w:eastAsia="Times New Roman" w:hAnsi="Times New Roman" w:cs="Times New Roman"/>
                <w:color w:val="000000"/>
                <w:spacing w:val="1"/>
                <w:w w:val="103"/>
                <w:sz w:val="18"/>
                <w:szCs w:val="18"/>
                <w:lang w:eastAsia="ru-RU"/>
              </w:rPr>
              <w:t>то</w:t>
            </w:r>
            <w:r w:rsidRPr="00F266AB">
              <w:rPr>
                <w:rFonts w:ascii="Times New Roman" w:eastAsia="Times New Roman" w:hAnsi="Times New Roman" w:cs="Times New Roman"/>
                <w:color w:val="000000"/>
                <w:spacing w:val="2"/>
                <w:w w:val="103"/>
                <w:sz w:val="18"/>
                <w:szCs w:val="18"/>
                <w:lang w:eastAsia="ru-RU"/>
              </w:rPr>
              <w:t>ко</w:t>
            </w:r>
            <w:r w:rsidRPr="00F266AB">
              <w:rPr>
                <w:rFonts w:ascii="Times New Roman" w:eastAsia="Times New Roman" w:hAnsi="Times New Roman" w:cs="Times New Roman"/>
                <w:color w:val="000000"/>
                <w:spacing w:val="1"/>
                <w:w w:val="103"/>
                <w:sz w:val="18"/>
                <w:szCs w:val="18"/>
                <w:lang w:eastAsia="ru-RU"/>
              </w:rPr>
              <w:t>нк</w:t>
            </w:r>
            <w:r w:rsidRPr="00F266AB">
              <w:rPr>
                <w:rFonts w:ascii="Times New Roman" w:eastAsia="Times New Roman" w:hAnsi="Times New Roman" w:cs="Times New Roman"/>
                <w:color w:val="000000"/>
                <w:spacing w:val="2"/>
                <w:w w:val="103"/>
                <w:sz w:val="18"/>
                <w:szCs w:val="18"/>
                <w:lang w:eastAsia="ru-RU"/>
              </w:rPr>
              <w:t>ур</w:t>
            </w:r>
            <w:r w:rsidRPr="00F266AB">
              <w:rPr>
                <w:rFonts w:ascii="Times New Roman" w:eastAsia="Times New Roman" w:hAnsi="Times New Roman" w:cs="Times New Roman"/>
                <w:color w:val="000000"/>
                <w:w w:val="103"/>
                <w:sz w:val="18"/>
                <w:szCs w:val="18"/>
                <w:lang w:eastAsia="ru-RU"/>
              </w:rPr>
              <w:t>с</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w:t>
            </w:r>
            <w:r w:rsidRPr="00F266AB">
              <w:rPr>
                <w:rFonts w:ascii="Times New Roman" w:eastAsia="Times New Roman" w:hAnsi="Times New Roman" w:cs="Times New Roman"/>
                <w:color w:val="000000"/>
                <w:spacing w:val="2"/>
                <w:w w:val="103"/>
                <w:sz w:val="18"/>
                <w:szCs w:val="18"/>
                <w:lang w:eastAsia="ru-RU"/>
              </w:rPr>
              <w:t>Новы</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w w:val="103"/>
                <w:sz w:val="18"/>
                <w:szCs w:val="18"/>
                <w:lang w:eastAsia="ru-RU"/>
              </w:rPr>
              <w:t>д</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се</w:t>
            </w:r>
            <w:r w:rsidRPr="00F266AB">
              <w:rPr>
                <w:rFonts w:ascii="Times New Roman" w:eastAsia="Times New Roman" w:hAnsi="Times New Roman" w:cs="Times New Roman"/>
                <w:color w:val="000000"/>
                <w:spacing w:val="3"/>
                <w:w w:val="103"/>
                <w:sz w:val="18"/>
                <w:szCs w:val="18"/>
                <w:lang w:eastAsia="ru-RU"/>
              </w:rPr>
              <w:t>ме</w:t>
            </w:r>
            <w:r w:rsidRPr="00F266AB">
              <w:rPr>
                <w:rFonts w:ascii="Times New Roman" w:eastAsia="Times New Roman" w:hAnsi="Times New Roman" w:cs="Times New Roman"/>
                <w:color w:val="000000"/>
                <w:spacing w:val="1"/>
                <w:w w:val="103"/>
                <w:sz w:val="18"/>
                <w:szCs w:val="18"/>
                <w:lang w:eastAsia="ru-RU"/>
              </w:rPr>
              <w:t>йн</w:t>
            </w:r>
            <w:r w:rsidRPr="00F266AB">
              <w:rPr>
                <w:rFonts w:ascii="Times New Roman" w:eastAsia="Times New Roman" w:hAnsi="Times New Roman" w:cs="Times New Roman"/>
                <w:color w:val="000000"/>
                <w:spacing w:val="2"/>
                <w:w w:val="103"/>
                <w:sz w:val="18"/>
                <w:szCs w:val="18"/>
                <w:lang w:eastAsia="ru-RU"/>
              </w:rPr>
              <w:t>ы</w:t>
            </w:r>
            <w:r w:rsidRPr="00F266AB">
              <w:rPr>
                <w:rFonts w:ascii="Times New Roman" w:eastAsia="Times New Roman" w:hAnsi="Times New Roman" w:cs="Times New Roman"/>
                <w:color w:val="000000"/>
                <w:spacing w:val="1"/>
                <w:w w:val="103"/>
                <w:sz w:val="18"/>
                <w:szCs w:val="18"/>
                <w:lang w:eastAsia="ru-RU"/>
              </w:rPr>
              <w:t>й</w:t>
            </w:r>
          </w:p>
          <w:p w:rsidR="00F266AB" w:rsidRPr="00F266AB" w:rsidRDefault="00F266AB" w:rsidP="00F266AB">
            <w:pPr>
              <w:widowControl w:val="0"/>
              <w:spacing w:after="0" w:line="246" w:lineRule="auto"/>
              <w:ind w:right="15"/>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к»</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нк</w:t>
            </w:r>
            <w:r w:rsidRPr="00F266AB">
              <w:rPr>
                <w:rFonts w:ascii="Times New Roman" w:eastAsia="Times New Roman" w:hAnsi="Times New Roman" w:cs="Times New Roman"/>
                <w:color w:val="000000"/>
                <w:spacing w:val="1"/>
                <w:w w:val="103"/>
                <w:sz w:val="18"/>
                <w:szCs w:val="18"/>
                <w:lang w:eastAsia="ru-RU"/>
              </w:rPr>
              <w:t>у</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w w:val="103"/>
                <w:sz w:val="18"/>
                <w:szCs w:val="18"/>
                <w:lang w:eastAsia="ru-RU"/>
              </w:rPr>
              <w:t>с</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ж</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твен</w:t>
            </w:r>
            <w:r w:rsidRPr="00F266AB">
              <w:rPr>
                <w:rFonts w:ascii="Times New Roman" w:eastAsia="Times New Roman" w:hAnsi="Times New Roman" w:cs="Times New Roman"/>
                <w:color w:val="000000"/>
                <w:spacing w:val="1"/>
                <w:w w:val="103"/>
                <w:sz w:val="18"/>
                <w:szCs w:val="18"/>
                <w:lang w:eastAsia="ru-RU"/>
              </w:rPr>
              <w:t>ск</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w w:val="103"/>
                <w:sz w:val="18"/>
                <w:szCs w:val="18"/>
                <w:lang w:eastAsia="ru-RU"/>
              </w:rPr>
              <w:t>я</w:t>
            </w:r>
          </w:p>
          <w:p w:rsidR="00F266AB" w:rsidRPr="00F266AB" w:rsidRDefault="00F266AB" w:rsidP="00F266AB">
            <w:pPr>
              <w:widowControl w:val="0"/>
              <w:spacing w:before="4" w:after="0" w:line="240" w:lineRule="auto"/>
              <w:ind w:right="-20"/>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азк</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w:t>
            </w:r>
            <w:r w:rsidRPr="00F266AB">
              <w:rPr>
                <w:rFonts w:ascii="Times New Roman" w:eastAsia="Times New Roman" w:hAnsi="Times New Roman" w:cs="Times New Roman"/>
                <w:color w:val="000000"/>
                <w:w w:val="103"/>
                <w:sz w:val="18"/>
                <w:szCs w:val="18"/>
                <w:lang w:eastAsia="ru-RU"/>
              </w:rPr>
              <w:t>.</w:t>
            </w:r>
          </w:p>
          <w:p w:rsidR="00F266AB" w:rsidRPr="00F266AB" w:rsidRDefault="00F266AB" w:rsidP="00F266AB">
            <w:pPr>
              <w:widowControl w:val="0"/>
              <w:spacing w:before="83" w:after="0" w:line="251" w:lineRule="auto"/>
              <w:ind w:right="40"/>
              <w:jc w:val="center"/>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нк</w:t>
            </w:r>
            <w:r w:rsidRPr="00F266AB">
              <w:rPr>
                <w:rFonts w:ascii="Times New Roman" w:eastAsia="Times New Roman" w:hAnsi="Times New Roman" w:cs="Times New Roman"/>
                <w:color w:val="000000"/>
                <w:spacing w:val="1"/>
                <w:w w:val="103"/>
                <w:sz w:val="18"/>
                <w:szCs w:val="18"/>
                <w:lang w:eastAsia="ru-RU"/>
              </w:rPr>
              <w:t>у</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w w:val="103"/>
                <w:sz w:val="18"/>
                <w:szCs w:val="18"/>
                <w:lang w:eastAsia="ru-RU"/>
              </w:rPr>
              <w:t>с</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«Но</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дн</w:t>
            </w:r>
            <w:r w:rsidRPr="00F266AB">
              <w:rPr>
                <w:rFonts w:ascii="Times New Roman" w:eastAsia="Times New Roman" w:hAnsi="Times New Roman" w:cs="Times New Roman"/>
                <w:color w:val="000000"/>
                <w:spacing w:val="2"/>
                <w:w w:val="103"/>
                <w:sz w:val="18"/>
                <w:szCs w:val="18"/>
                <w:lang w:eastAsia="ru-RU"/>
              </w:rPr>
              <w:t>я</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уш</w:t>
            </w:r>
            <w:r w:rsidRPr="00F266AB">
              <w:rPr>
                <w:rFonts w:ascii="Times New Roman" w:eastAsia="Times New Roman" w:hAnsi="Times New Roman" w:cs="Times New Roman"/>
                <w:color w:val="000000"/>
                <w:spacing w:val="1"/>
                <w:w w:val="103"/>
                <w:sz w:val="18"/>
                <w:szCs w:val="18"/>
                <w:lang w:eastAsia="ru-RU"/>
              </w:rPr>
              <w:t>ка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w w:val="103"/>
                <w:sz w:val="18"/>
                <w:szCs w:val="18"/>
                <w:lang w:eastAsia="ru-RU"/>
              </w:rPr>
              <w:t>.</w:t>
            </w:r>
          </w:p>
        </w:tc>
      </w:tr>
      <w:tr w:rsidR="00F266AB" w:rsidRPr="00F266AB" w:rsidTr="00D8715A">
        <w:trPr>
          <w:gridBefore w:val="1"/>
          <w:gridAfter w:val="4"/>
          <w:wAfter w:w="56" w:type="dxa"/>
          <w:cantSplit/>
          <w:trHeight w:hRule="exact" w:val="1902"/>
        </w:trPr>
        <w:tc>
          <w:tcPr>
            <w:tcW w:w="1273" w:type="dxa"/>
            <w:gridSpan w:val="4"/>
            <w:tcBorders>
              <w:top w:val="single" w:sz="3" w:space="0" w:color="000000"/>
              <w:left w:val="single" w:sz="2"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spacing w:after="13" w:line="160" w:lineRule="exact"/>
              <w:rPr>
                <w:rFonts w:ascii="Calibri" w:eastAsia="Calibri" w:hAnsi="Calibri" w:cs="Calibri"/>
                <w:sz w:val="16"/>
                <w:szCs w:val="16"/>
                <w:lang w:eastAsia="ru-RU"/>
              </w:rPr>
            </w:pPr>
          </w:p>
          <w:p w:rsidR="00F266AB" w:rsidRPr="00F266AB" w:rsidRDefault="00F266AB" w:rsidP="00F266AB">
            <w:pPr>
              <w:widowControl w:val="0"/>
              <w:spacing w:after="0" w:line="333" w:lineRule="auto"/>
              <w:ind w:right="13"/>
              <w:jc w:val="center"/>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Пр</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е</w:t>
            </w:r>
            <w:r w:rsidRPr="00F266AB">
              <w:rPr>
                <w:rFonts w:ascii="Times New Roman" w:eastAsia="Times New Roman" w:hAnsi="Times New Roman" w:cs="Times New Roman"/>
                <w:b/>
                <w:bCs/>
                <w:color w:val="000000"/>
                <w:spacing w:val="3"/>
                <w:w w:val="103"/>
                <w:sz w:val="18"/>
                <w:szCs w:val="18"/>
                <w:lang w:eastAsia="ru-RU"/>
              </w:rPr>
              <w:t>рн</w:t>
            </w:r>
            <w:r w:rsidRPr="00F266AB">
              <w:rPr>
                <w:rFonts w:ascii="Times New Roman" w:eastAsia="Times New Roman" w:hAnsi="Times New Roman" w:cs="Times New Roman"/>
                <w:b/>
                <w:bCs/>
                <w:color w:val="000000"/>
                <w:spacing w:val="1"/>
                <w:w w:val="103"/>
                <w:sz w:val="18"/>
                <w:szCs w:val="18"/>
                <w:lang w:eastAsia="ru-RU"/>
              </w:rPr>
              <w:t>о</w:t>
            </w:r>
            <w:r w:rsidRPr="00F266AB">
              <w:rPr>
                <w:rFonts w:ascii="Times New Roman" w:eastAsia="Times New Roman" w:hAnsi="Times New Roman" w:cs="Times New Roman"/>
                <w:b/>
                <w:bCs/>
                <w:color w:val="000000"/>
                <w:w w:val="103"/>
                <w:sz w:val="18"/>
                <w:szCs w:val="18"/>
                <w:lang w:eastAsia="ru-RU"/>
              </w:rPr>
              <w:t>е</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с</w:t>
            </w:r>
            <w:r w:rsidRPr="00F266AB">
              <w:rPr>
                <w:rFonts w:ascii="Times New Roman" w:eastAsia="Times New Roman" w:hAnsi="Times New Roman" w:cs="Times New Roman"/>
                <w:b/>
                <w:bCs/>
                <w:color w:val="000000"/>
                <w:spacing w:val="2"/>
                <w:w w:val="103"/>
                <w:sz w:val="18"/>
                <w:szCs w:val="18"/>
                <w:lang w:eastAsia="ru-RU"/>
              </w:rPr>
              <w:t>о</w:t>
            </w:r>
            <w:r w:rsidRPr="00F266AB">
              <w:rPr>
                <w:rFonts w:ascii="Times New Roman" w:eastAsia="Times New Roman" w:hAnsi="Times New Roman" w:cs="Times New Roman"/>
                <w:b/>
                <w:bCs/>
                <w:color w:val="000000"/>
                <w:spacing w:val="1"/>
                <w:w w:val="103"/>
                <w:sz w:val="18"/>
                <w:szCs w:val="18"/>
                <w:lang w:eastAsia="ru-RU"/>
              </w:rPr>
              <w:t>д</w:t>
            </w:r>
            <w:r w:rsidRPr="00F266AB">
              <w:rPr>
                <w:rFonts w:ascii="Times New Roman" w:eastAsia="Times New Roman" w:hAnsi="Times New Roman" w:cs="Times New Roman"/>
                <w:b/>
                <w:bCs/>
                <w:color w:val="000000"/>
                <w:spacing w:val="2"/>
                <w:w w:val="103"/>
                <w:sz w:val="18"/>
                <w:szCs w:val="18"/>
                <w:lang w:eastAsia="ru-RU"/>
              </w:rPr>
              <w:t>ерж</w:t>
            </w:r>
            <w:r w:rsidRPr="00F266AB">
              <w:rPr>
                <w:rFonts w:ascii="Times New Roman" w:eastAsia="Times New Roman" w:hAnsi="Times New Roman" w:cs="Times New Roman"/>
                <w:b/>
                <w:bCs/>
                <w:color w:val="000000"/>
                <w:spacing w:val="1"/>
                <w:w w:val="103"/>
                <w:sz w:val="18"/>
                <w:szCs w:val="18"/>
                <w:lang w:eastAsia="ru-RU"/>
              </w:rPr>
              <w:t>ан</w:t>
            </w:r>
            <w:r w:rsidRPr="00F266AB">
              <w:rPr>
                <w:rFonts w:ascii="Times New Roman" w:eastAsia="Times New Roman" w:hAnsi="Times New Roman" w:cs="Times New Roman"/>
                <w:b/>
                <w:bCs/>
                <w:color w:val="000000"/>
                <w:spacing w:val="2"/>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е</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д</w:t>
            </w:r>
            <w:r w:rsidRPr="00F266AB">
              <w:rPr>
                <w:rFonts w:ascii="Times New Roman" w:eastAsia="Times New Roman" w:hAnsi="Times New Roman" w:cs="Times New Roman"/>
                <w:b/>
                <w:bCs/>
                <w:color w:val="000000"/>
                <w:spacing w:val="2"/>
                <w:w w:val="103"/>
                <w:sz w:val="18"/>
                <w:szCs w:val="18"/>
                <w:lang w:eastAsia="ru-RU"/>
              </w:rPr>
              <w:t>е</w:t>
            </w:r>
            <w:r w:rsidRPr="00F266AB">
              <w:rPr>
                <w:rFonts w:ascii="Times New Roman" w:eastAsia="Times New Roman" w:hAnsi="Times New Roman" w:cs="Times New Roman"/>
                <w:b/>
                <w:bCs/>
                <w:color w:val="000000"/>
                <w:spacing w:val="1"/>
                <w:w w:val="103"/>
                <w:sz w:val="18"/>
                <w:szCs w:val="18"/>
                <w:lang w:eastAsia="ru-RU"/>
              </w:rPr>
              <w:t>ятел</w:t>
            </w:r>
            <w:r w:rsidRPr="00F266AB">
              <w:rPr>
                <w:rFonts w:ascii="Times New Roman" w:eastAsia="Times New Roman" w:hAnsi="Times New Roman" w:cs="Times New Roman"/>
                <w:b/>
                <w:bCs/>
                <w:color w:val="000000"/>
                <w:spacing w:val="2"/>
                <w:w w:val="103"/>
                <w:sz w:val="18"/>
                <w:szCs w:val="18"/>
                <w:lang w:eastAsia="ru-RU"/>
              </w:rPr>
              <w:t>ьно</w:t>
            </w:r>
            <w:r w:rsidRPr="00F266AB">
              <w:rPr>
                <w:rFonts w:ascii="Times New Roman" w:eastAsia="Times New Roman" w:hAnsi="Times New Roman" w:cs="Times New Roman"/>
                <w:b/>
                <w:bCs/>
                <w:color w:val="000000"/>
                <w:spacing w:val="1"/>
                <w:w w:val="103"/>
                <w:sz w:val="18"/>
                <w:szCs w:val="18"/>
                <w:lang w:eastAsia="ru-RU"/>
              </w:rPr>
              <w:t>с</w:t>
            </w:r>
            <w:r w:rsidRPr="00F266AB">
              <w:rPr>
                <w:rFonts w:ascii="Times New Roman" w:eastAsia="Times New Roman" w:hAnsi="Times New Roman" w:cs="Times New Roman"/>
                <w:b/>
                <w:bCs/>
                <w:color w:val="000000"/>
                <w:spacing w:val="3"/>
                <w:w w:val="103"/>
                <w:sz w:val="18"/>
                <w:szCs w:val="18"/>
                <w:lang w:eastAsia="ru-RU"/>
              </w:rPr>
              <w:t>т</w:t>
            </w:r>
            <w:r w:rsidRPr="00F266AB">
              <w:rPr>
                <w:rFonts w:ascii="Times New Roman" w:eastAsia="Times New Roman" w:hAnsi="Times New Roman" w:cs="Times New Roman"/>
                <w:b/>
                <w:bCs/>
                <w:color w:val="000000"/>
                <w:w w:val="103"/>
                <w:sz w:val="18"/>
                <w:szCs w:val="18"/>
                <w:lang w:eastAsia="ru-RU"/>
              </w:rPr>
              <w:t>и</w:t>
            </w:r>
          </w:p>
        </w:tc>
        <w:tc>
          <w:tcPr>
            <w:tcW w:w="2249" w:type="dxa"/>
            <w:gridSpan w:val="1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tabs>
                <w:tab w:val="left" w:pos="884"/>
                <w:tab w:val="left" w:pos="1250"/>
                <w:tab w:val="left" w:pos="1815"/>
              </w:tabs>
              <w:spacing w:before="100" w:after="0" w:line="250" w:lineRule="auto"/>
              <w:ind w:right="105"/>
              <w:jc w:val="both"/>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зац</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44"/>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се</w:t>
            </w:r>
            <w:r w:rsidRPr="00F266AB">
              <w:rPr>
                <w:rFonts w:ascii="Times New Roman" w:eastAsia="Times New Roman" w:hAnsi="Times New Roman" w:cs="Times New Roman"/>
                <w:color w:val="000000"/>
                <w:w w:val="103"/>
                <w:sz w:val="18"/>
                <w:szCs w:val="18"/>
                <w:lang w:eastAsia="ru-RU"/>
              </w:rPr>
              <w:t>х</w:t>
            </w:r>
            <w:r w:rsidRPr="00F266AB">
              <w:rPr>
                <w:rFonts w:ascii="Times New Roman" w:eastAsia="Times New Roman" w:hAnsi="Times New Roman" w:cs="Times New Roman"/>
                <w:color w:val="000000"/>
                <w:spacing w:val="44"/>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ви</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я</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ь</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21"/>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к</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у</w:t>
            </w:r>
            <w:r w:rsidRPr="00F266AB">
              <w:rPr>
                <w:rFonts w:ascii="Times New Roman" w:eastAsia="Times New Roman" w:hAnsi="Times New Roman" w:cs="Times New Roman"/>
                <w:color w:val="000000"/>
                <w:w w:val="103"/>
                <w:sz w:val="18"/>
                <w:szCs w:val="18"/>
                <w:lang w:eastAsia="ru-RU"/>
              </w:rPr>
              <w:t>г</w:t>
            </w:r>
            <w:r w:rsidRPr="00F266AB">
              <w:rPr>
                <w:rFonts w:ascii="Times New Roman" w:eastAsia="Times New Roman" w:hAnsi="Times New Roman" w:cs="Times New Roman"/>
                <w:color w:val="000000"/>
                <w:spacing w:val="19"/>
                <w:sz w:val="18"/>
                <w:szCs w:val="18"/>
                <w:lang w:eastAsia="ru-RU"/>
              </w:rPr>
              <w:t xml:space="preserve"> </w:t>
            </w:r>
            <w:r w:rsidRPr="00F266AB">
              <w:rPr>
                <w:rFonts w:ascii="Times New Roman" w:eastAsia="Times New Roman" w:hAnsi="Times New Roman" w:cs="Times New Roman"/>
                <w:color w:val="000000"/>
                <w:spacing w:val="3"/>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год</w:t>
            </w:r>
            <w:r w:rsidRPr="00F266AB">
              <w:rPr>
                <w:rFonts w:ascii="Times New Roman" w:eastAsia="Times New Roman" w:hAnsi="Times New Roman" w:cs="Times New Roman"/>
                <w:color w:val="000000"/>
                <w:spacing w:val="3"/>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ег</w:t>
            </w:r>
            <w:r w:rsidRPr="00F266AB">
              <w:rPr>
                <w:rFonts w:ascii="Times New Roman" w:eastAsia="Times New Roman" w:hAnsi="Times New Roman" w:cs="Times New Roman"/>
                <w:color w:val="000000"/>
                <w:w w:val="103"/>
                <w:sz w:val="18"/>
                <w:szCs w:val="18"/>
                <w:lang w:eastAsia="ru-RU"/>
              </w:rPr>
              <w:t>о</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азд</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к</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ак</w:t>
            </w:r>
            <w:r w:rsidRPr="00F266AB">
              <w:rPr>
                <w:rFonts w:ascii="Times New Roman" w:eastAsia="Times New Roman" w:hAnsi="Times New Roman" w:cs="Times New Roman"/>
                <w:color w:val="000000"/>
                <w:spacing w:val="2"/>
                <w:w w:val="103"/>
                <w:sz w:val="18"/>
                <w:szCs w:val="18"/>
                <w:lang w:eastAsia="ru-RU"/>
              </w:rPr>
              <w:t>ом</w:t>
            </w:r>
            <w:r w:rsidRPr="00F266AB">
              <w:rPr>
                <w:rFonts w:ascii="Times New Roman" w:eastAsia="Times New Roman" w:hAnsi="Times New Roman" w:cs="Times New Roman"/>
                <w:color w:val="000000"/>
                <w:spacing w:val="1"/>
                <w:w w:val="103"/>
                <w:sz w:val="18"/>
                <w:szCs w:val="18"/>
                <w:lang w:eastAsia="ru-RU"/>
              </w:rPr>
              <w:t>ство</w:t>
            </w:r>
            <w:r w:rsidRPr="00F266AB">
              <w:rPr>
                <w:rFonts w:ascii="Times New Roman" w:eastAsia="Times New Roman" w:hAnsi="Times New Roman" w:cs="Times New Roman"/>
                <w:color w:val="000000"/>
                <w:spacing w:val="23"/>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2"/>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сим</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л</w:t>
            </w:r>
            <w:r w:rsidRPr="00F266AB">
              <w:rPr>
                <w:rFonts w:ascii="Times New Roman" w:eastAsia="Times New Roman" w:hAnsi="Times New Roman" w:cs="Times New Roman"/>
                <w:color w:val="000000"/>
                <w:spacing w:val="2"/>
                <w:w w:val="103"/>
                <w:sz w:val="18"/>
                <w:szCs w:val="18"/>
                <w:lang w:eastAsia="ru-RU"/>
              </w:rPr>
              <w:t>ам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w w:val="103"/>
                <w:sz w:val="18"/>
                <w:szCs w:val="18"/>
                <w:lang w:eastAsia="ru-RU"/>
              </w:rPr>
              <w:t>о</w:t>
            </w:r>
            <w:r w:rsidRPr="00F266AB">
              <w:rPr>
                <w:rFonts w:ascii="Times New Roman" w:eastAsia="Times New Roman" w:hAnsi="Times New Roman" w:cs="Times New Roman"/>
                <w:color w:val="000000"/>
                <w:spacing w:val="88"/>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88"/>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л</w:t>
            </w:r>
            <w:r w:rsidRPr="00F266AB">
              <w:rPr>
                <w:rFonts w:ascii="Times New Roman" w:eastAsia="Times New Roman" w:hAnsi="Times New Roman" w:cs="Times New Roman"/>
                <w:color w:val="000000"/>
                <w:spacing w:val="2"/>
                <w:w w:val="103"/>
                <w:sz w:val="18"/>
                <w:szCs w:val="18"/>
                <w:lang w:eastAsia="ru-RU"/>
              </w:rPr>
              <w:t>ка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88"/>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иг</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уш</w:t>
            </w:r>
            <w:r w:rsidRPr="00F266AB">
              <w:rPr>
                <w:rFonts w:ascii="Times New Roman" w:eastAsia="Times New Roman" w:hAnsi="Times New Roman" w:cs="Times New Roman"/>
                <w:color w:val="000000"/>
                <w:spacing w:val="1"/>
                <w:w w:val="103"/>
                <w:sz w:val="18"/>
                <w:szCs w:val="18"/>
                <w:lang w:eastAsia="ru-RU"/>
              </w:rPr>
              <w:t>к</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да</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к</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w w:val="103"/>
                <w:sz w:val="18"/>
                <w:szCs w:val="18"/>
                <w:lang w:eastAsia="ru-RU"/>
              </w:rPr>
              <w:t>д</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Мо</w:t>
            </w:r>
            <w:r w:rsidRPr="00F266AB">
              <w:rPr>
                <w:rFonts w:ascii="Times New Roman" w:eastAsia="Times New Roman" w:hAnsi="Times New Roman" w:cs="Times New Roman"/>
                <w:color w:val="000000"/>
                <w:spacing w:val="1"/>
                <w:w w:val="103"/>
                <w:sz w:val="18"/>
                <w:szCs w:val="18"/>
                <w:lang w:eastAsia="ru-RU"/>
              </w:rPr>
              <w:t>роз</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8"/>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Сн</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spacing w:val="2"/>
                <w:w w:val="103"/>
                <w:sz w:val="18"/>
                <w:szCs w:val="18"/>
                <w:lang w:eastAsia="ru-RU"/>
              </w:rPr>
              <w:t>у</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оч</w:t>
            </w:r>
            <w:r w:rsidRPr="00F266AB">
              <w:rPr>
                <w:rFonts w:ascii="Times New Roman" w:eastAsia="Times New Roman" w:hAnsi="Times New Roman" w:cs="Times New Roman"/>
                <w:color w:val="000000"/>
                <w:spacing w:val="1"/>
                <w:w w:val="103"/>
                <w:sz w:val="18"/>
                <w:szCs w:val="18"/>
                <w:lang w:eastAsia="ru-RU"/>
              </w:rPr>
              <w:t>ка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ж</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spacing w:val="2"/>
                <w:w w:val="103"/>
                <w:sz w:val="18"/>
                <w:szCs w:val="18"/>
                <w:lang w:eastAsia="ru-RU"/>
              </w:rPr>
              <w:t>нки</w:t>
            </w:r>
            <w:r w:rsidRPr="00F266AB">
              <w:rPr>
                <w:rFonts w:ascii="Times New Roman" w:eastAsia="Times New Roman" w:hAnsi="Times New Roman" w:cs="Times New Roman"/>
                <w:color w:val="000000"/>
                <w:spacing w:val="1"/>
                <w:w w:val="103"/>
                <w:sz w:val="18"/>
                <w:szCs w:val="18"/>
                <w:lang w:eastAsia="ru-RU"/>
              </w:rPr>
              <w:t>)</w:t>
            </w:r>
            <w:r w:rsidRPr="00F266AB">
              <w:rPr>
                <w:rFonts w:ascii="Times New Roman" w:eastAsia="Times New Roman" w:hAnsi="Times New Roman" w:cs="Times New Roman"/>
                <w:color w:val="000000"/>
                <w:w w:val="103"/>
                <w:sz w:val="18"/>
                <w:szCs w:val="18"/>
                <w:lang w:eastAsia="ru-RU"/>
              </w:rPr>
              <w:t>.</w:t>
            </w:r>
          </w:p>
        </w:tc>
        <w:tc>
          <w:tcPr>
            <w:tcW w:w="2412" w:type="dxa"/>
            <w:gridSpan w:val="1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tabs>
                <w:tab w:val="left" w:pos="1986"/>
              </w:tabs>
              <w:spacing w:before="100" w:after="0" w:line="250" w:lineRule="auto"/>
              <w:ind w:right="113"/>
              <w:jc w:val="both"/>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зац</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79"/>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w w:val="103"/>
                <w:sz w:val="18"/>
                <w:szCs w:val="18"/>
                <w:lang w:eastAsia="ru-RU"/>
              </w:rPr>
              <w:t>х</w:t>
            </w:r>
            <w:r w:rsidRPr="00F266AB">
              <w:rPr>
                <w:rFonts w:ascii="Times New Roman" w:eastAsia="Times New Roman" w:hAnsi="Times New Roman" w:cs="Times New Roman"/>
                <w:color w:val="000000"/>
                <w:spacing w:val="79"/>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ид</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я</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ь</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6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у</w:t>
            </w:r>
            <w:r w:rsidRPr="00F266AB">
              <w:rPr>
                <w:rFonts w:ascii="Times New Roman" w:eastAsia="Times New Roman" w:hAnsi="Times New Roman" w:cs="Times New Roman"/>
                <w:color w:val="000000"/>
                <w:w w:val="103"/>
                <w:sz w:val="18"/>
                <w:szCs w:val="18"/>
                <w:lang w:eastAsia="ru-RU"/>
              </w:rPr>
              <w:t>г</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год</w:t>
            </w:r>
            <w:r w:rsidRPr="00F266AB">
              <w:rPr>
                <w:rFonts w:ascii="Times New Roman" w:eastAsia="Times New Roman" w:hAnsi="Times New Roman" w:cs="Times New Roman"/>
                <w:color w:val="000000"/>
                <w:spacing w:val="3"/>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ег</w:t>
            </w:r>
            <w:r w:rsidRPr="00F266AB">
              <w:rPr>
                <w:rFonts w:ascii="Times New Roman" w:eastAsia="Times New Roman" w:hAnsi="Times New Roman" w:cs="Times New Roman"/>
                <w:color w:val="000000"/>
                <w:w w:val="103"/>
                <w:sz w:val="18"/>
                <w:szCs w:val="18"/>
                <w:lang w:eastAsia="ru-RU"/>
              </w:rPr>
              <w:t>о</w:t>
            </w:r>
            <w:r w:rsidRPr="00F266AB">
              <w:rPr>
                <w:rFonts w:ascii="Times New Roman" w:eastAsia="Times New Roman" w:hAnsi="Times New Roman" w:cs="Times New Roman"/>
                <w:color w:val="000000"/>
                <w:spacing w:val="24"/>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дн</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92"/>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Зн</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к</w:t>
            </w:r>
            <w:r w:rsidRPr="00F266AB">
              <w:rPr>
                <w:rFonts w:ascii="Times New Roman" w:eastAsia="Times New Roman" w:hAnsi="Times New Roman" w:cs="Times New Roman"/>
                <w:color w:val="000000"/>
                <w:spacing w:val="2"/>
                <w:w w:val="103"/>
                <w:sz w:val="18"/>
                <w:szCs w:val="18"/>
                <w:lang w:eastAsia="ru-RU"/>
              </w:rPr>
              <w:t>ом</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w w:val="103"/>
                <w:sz w:val="18"/>
                <w:szCs w:val="18"/>
                <w:lang w:eastAsia="ru-RU"/>
              </w:rPr>
              <w:t>о</w:t>
            </w:r>
            <w:r w:rsidRPr="00F266AB">
              <w:rPr>
                <w:rFonts w:ascii="Times New Roman" w:eastAsia="Times New Roman" w:hAnsi="Times New Roman" w:cs="Times New Roman"/>
                <w:color w:val="000000"/>
                <w:spacing w:val="60"/>
                <w:sz w:val="18"/>
                <w:szCs w:val="18"/>
                <w:lang w:eastAsia="ru-RU"/>
              </w:rPr>
              <w:t xml:space="preserve"> </w:t>
            </w:r>
            <w:r w:rsidRPr="00F266AB">
              <w:rPr>
                <w:rFonts w:ascii="Times New Roman" w:eastAsia="Times New Roman" w:hAnsi="Times New Roman" w:cs="Times New Roman"/>
                <w:color w:val="000000"/>
                <w:w w:val="103"/>
                <w:sz w:val="18"/>
                <w:szCs w:val="18"/>
                <w:lang w:eastAsia="ru-RU"/>
              </w:rPr>
              <w:t>с</w:t>
            </w:r>
            <w:r w:rsidRPr="00F266AB">
              <w:rPr>
                <w:rFonts w:ascii="Times New Roman" w:eastAsia="Times New Roman" w:hAnsi="Times New Roman" w:cs="Times New Roman"/>
                <w:color w:val="000000"/>
                <w:spacing w:val="6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имв</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59"/>
                <w:sz w:val="18"/>
                <w:szCs w:val="18"/>
                <w:lang w:eastAsia="ru-RU"/>
              </w:rPr>
              <w:t xml:space="preserve"> </w:t>
            </w:r>
            <w:r w:rsidRPr="00F266AB">
              <w:rPr>
                <w:rFonts w:ascii="Times New Roman" w:eastAsia="Times New Roman" w:hAnsi="Times New Roman" w:cs="Times New Roman"/>
                <w:color w:val="000000"/>
                <w:spacing w:val="3"/>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w w:val="103"/>
                <w:sz w:val="18"/>
                <w:szCs w:val="18"/>
                <w:lang w:eastAsia="ru-RU"/>
              </w:rPr>
              <w:t>о</w:t>
            </w:r>
            <w:r w:rsidRPr="00F266AB">
              <w:rPr>
                <w:rFonts w:ascii="Times New Roman" w:eastAsia="Times New Roman" w:hAnsi="Times New Roman" w:cs="Times New Roman"/>
                <w:color w:val="000000"/>
                <w:spacing w:val="33"/>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108"/>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w:t>
            </w:r>
            <w:r w:rsidRPr="00F266AB">
              <w:rPr>
                <w:rFonts w:ascii="Times New Roman" w:eastAsia="Times New Roman" w:hAnsi="Times New Roman" w:cs="Times New Roman"/>
                <w:color w:val="000000"/>
                <w:spacing w:val="2"/>
                <w:w w:val="103"/>
                <w:sz w:val="18"/>
                <w:szCs w:val="18"/>
                <w:lang w:eastAsia="ru-RU"/>
              </w:rPr>
              <w:t>ел</w:t>
            </w:r>
            <w:r w:rsidRPr="00F266AB">
              <w:rPr>
                <w:rFonts w:ascii="Times New Roman" w:eastAsia="Times New Roman" w:hAnsi="Times New Roman" w:cs="Times New Roman"/>
                <w:color w:val="000000"/>
                <w:spacing w:val="1"/>
                <w:w w:val="103"/>
                <w:sz w:val="18"/>
                <w:szCs w:val="18"/>
                <w:lang w:eastAsia="ru-RU"/>
              </w:rPr>
              <w:t>ка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32"/>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spacing w:val="1"/>
                <w:w w:val="103"/>
                <w:sz w:val="18"/>
                <w:szCs w:val="18"/>
                <w:lang w:eastAsia="ru-RU"/>
              </w:rPr>
              <w:t>гру</w:t>
            </w:r>
            <w:r w:rsidRPr="00F266AB">
              <w:rPr>
                <w:rFonts w:ascii="Times New Roman" w:eastAsia="Times New Roman" w:hAnsi="Times New Roman" w:cs="Times New Roman"/>
                <w:color w:val="000000"/>
                <w:spacing w:val="3"/>
                <w:w w:val="103"/>
                <w:sz w:val="18"/>
                <w:szCs w:val="18"/>
                <w:lang w:eastAsia="ru-RU"/>
              </w:rPr>
              <w:t>ш</w:t>
            </w:r>
            <w:r w:rsidRPr="00F266AB">
              <w:rPr>
                <w:rFonts w:ascii="Times New Roman" w:eastAsia="Times New Roman" w:hAnsi="Times New Roman" w:cs="Times New Roman"/>
                <w:color w:val="000000"/>
                <w:spacing w:val="1"/>
                <w:w w:val="103"/>
                <w:sz w:val="18"/>
                <w:szCs w:val="18"/>
                <w:lang w:eastAsia="ru-RU"/>
              </w:rPr>
              <w:t>к</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да</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к</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88"/>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w w:val="103"/>
                <w:sz w:val="18"/>
                <w:szCs w:val="18"/>
                <w:lang w:eastAsia="ru-RU"/>
              </w:rPr>
              <w:t>д</w:t>
            </w:r>
            <w:r w:rsidRPr="00F266AB">
              <w:rPr>
                <w:rFonts w:ascii="Times New Roman" w:eastAsia="Times New Roman" w:hAnsi="Times New Roman" w:cs="Times New Roman"/>
                <w:color w:val="000000"/>
                <w:spacing w:val="22"/>
                <w:sz w:val="18"/>
                <w:szCs w:val="18"/>
                <w:lang w:eastAsia="ru-RU"/>
              </w:rPr>
              <w:t xml:space="preserve"> </w:t>
            </w:r>
            <w:r w:rsidRPr="00F266AB">
              <w:rPr>
                <w:rFonts w:ascii="Times New Roman" w:eastAsia="Times New Roman" w:hAnsi="Times New Roman" w:cs="Times New Roman"/>
                <w:color w:val="000000"/>
                <w:spacing w:val="3"/>
                <w:w w:val="103"/>
                <w:sz w:val="18"/>
                <w:szCs w:val="18"/>
                <w:lang w:eastAsia="ru-RU"/>
              </w:rPr>
              <w:t>М</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оз</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22"/>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Сне</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гу</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оч</w:t>
            </w:r>
            <w:r w:rsidRPr="00F266AB">
              <w:rPr>
                <w:rFonts w:ascii="Times New Roman" w:eastAsia="Times New Roman" w:hAnsi="Times New Roman" w:cs="Times New Roman"/>
                <w:color w:val="000000"/>
                <w:spacing w:val="3"/>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89"/>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сн</w:t>
            </w:r>
            <w:r w:rsidRPr="00F266AB">
              <w:rPr>
                <w:rFonts w:ascii="Times New Roman" w:eastAsia="Times New Roman" w:hAnsi="Times New Roman" w:cs="Times New Roman"/>
                <w:color w:val="000000"/>
                <w:spacing w:val="2"/>
                <w:w w:val="103"/>
                <w:sz w:val="18"/>
                <w:szCs w:val="18"/>
                <w:lang w:eastAsia="ru-RU"/>
              </w:rPr>
              <w:t>ежин</w:t>
            </w:r>
            <w:r w:rsidRPr="00F266AB">
              <w:rPr>
                <w:rFonts w:ascii="Times New Roman" w:eastAsia="Times New Roman" w:hAnsi="Times New Roman" w:cs="Times New Roman"/>
                <w:color w:val="000000"/>
                <w:spacing w:val="1"/>
                <w:w w:val="103"/>
                <w:sz w:val="18"/>
                <w:szCs w:val="18"/>
                <w:lang w:eastAsia="ru-RU"/>
              </w:rPr>
              <w:t>к</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9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ов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го</w:t>
            </w:r>
            <w:r w:rsidRPr="00F266AB">
              <w:rPr>
                <w:rFonts w:ascii="Times New Roman" w:eastAsia="Times New Roman" w:hAnsi="Times New Roman" w:cs="Times New Roman"/>
                <w:color w:val="000000"/>
                <w:spacing w:val="2"/>
                <w:w w:val="103"/>
                <w:sz w:val="18"/>
                <w:szCs w:val="18"/>
                <w:lang w:eastAsia="ru-RU"/>
              </w:rPr>
              <w:t>дни</w:t>
            </w:r>
            <w:r w:rsidRPr="00F266AB">
              <w:rPr>
                <w:rFonts w:ascii="Times New Roman" w:eastAsia="Times New Roman" w:hAnsi="Times New Roman" w:cs="Times New Roman"/>
                <w:color w:val="000000"/>
                <w:w w:val="103"/>
                <w:sz w:val="18"/>
                <w:szCs w:val="18"/>
                <w:lang w:eastAsia="ru-RU"/>
              </w:rPr>
              <w:t>е</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рс</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ажи</w:t>
            </w:r>
            <w:r w:rsidRPr="00F266AB">
              <w:rPr>
                <w:rFonts w:ascii="Times New Roman" w:eastAsia="Times New Roman" w:hAnsi="Times New Roman" w:cs="Times New Roman"/>
                <w:color w:val="000000"/>
                <w:w w:val="103"/>
                <w:sz w:val="18"/>
                <w:szCs w:val="18"/>
                <w:lang w:eastAsia="ru-RU"/>
              </w:rPr>
              <w:t>)</w:t>
            </w:r>
          </w:p>
        </w:tc>
        <w:tc>
          <w:tcPr>
            <w:tcW w:w="2249"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spacing w:before="100" w:after="0" w:line="250" w:lineRule="auto"/>
              <w:ind w:right="89"/>
              <w:jc w:val="both"/>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зац</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54"/>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w w:val="103"/>
                <w:sz w:val="18"/>
                <w:szCs w:val="18"/>
                <w:lang w:eastAsia="ru-RU"/>
              </w:rPr>
              <w:t>х</w:t>
            </w:r>
            <w:r w:rsidRPr="00F266AB">
              <w:rPr>
                <w:rFonts w:ascii="Times New Roman" w:eastAsia="Times New Roman" w:hAnsi="Times New Roman" w:cs="Times New Roman"/>
                <w:color w:val="000000"/>
                <w:spacing w:val="5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pacing w:val="69"/>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етск</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й</w:t>
            </w:r>
            <w:r w:rsidRPr="00F266AB">
              <w:rPr>
                <w:rFonts w:ascii="Times New Roman" w:eastAsia="Times New Roman" w:hAnsi="Times New Roman" w:cs="Times New Roman"/>
                <w:color w:val="000000"/>
                <w:spacing w:val="7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деятель</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о-ст</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35"/>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кр</w:t>
            </w:r>
            <w:r w:rsidRPr="00F266AB">
              <w:rPr>
                <w:rFonts w:ascii="Times New Roman" w:eastAsia="Times New Roman" w:hAnsi="Times New Roman" w:cs="Times New Roman"/>
                <w:color w:val="000000"/>
                <w:spacing w:val="1"/>
                <w:w w:val="103"/>
                <w:sz w:val="18"/>
                <w:szCs w:val="18"/>
                <w:lang w:eastAsia="ru-RU"/>
              </w:rPr>
              <w:t>у</w:t>
            </w:r>
            <w:r w:rsidRPr="00F266AB">
              <w:rPr>
                <w:rFonts w:ascii="Times New Roman" w:eastAsia="Times New Roman" w:hAnsi="Times New Roman" w:cs="Times New Roman"/>
                <w:color w:val="000000"/>
                <w:w w:val="103"/>
                <w:sz w:val="18"/>
                <w:szCs w:val="18"/>
                <w:lang w:eastAsia="ru-RU"/>
              </w:rPr>
              <w:t>г</w:t>
            </w:r>
            <w:r w:rsidRPr="00F266AB">
              <w:rPr>
                <w:rFonts w:ascii="Times New Roman" w:eastAsia="Times New Roman" w:hAnsi="Times New Roman" w:cs="Times New Roman"/>
                <w:color w:val="000000"/>
                <w:spacing w:val="35"/>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те</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w w:val="103"/>
                <w:sz w:val="18"/>
                <w:szCs w:val="18"/>
                <w:lang w:eastAsia="ru-RU"/>
              </w:rPr>
              <w:t>ы</w:t>
            </w:r>
            <w:r w:rsidRPr="00F266AB">
              <w:rPr>
                <w:rFonts w:ascii="Times New Roman" w:eastAsia="Times New Roman" w:hAnsi="Times New Roman" w:cs="Times New Roman"/>
                <w:color w:val="000000"/>
                <w:spacing w:val="11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Но</w:t>
            </w:r>
            <w:r w:rsidRPr="00F266AB">
              <w:rPr>
                <w:rFonts w:ascii="Times New Roman" w:eastAsia="Times New Roman" w:hAnsi="Times New Roman" w:cs="Times New Roman"/>
                <w:color w:val="000000"/>
                <w:spacing w:val="1"/>
                <w:w w:val="103"/>
                <w:sz w:val="18"/>
                <w:szCs w:val="18"/>
                <w:lang w:eastAsia="ru-RU"/>
              </w:rPr>
              <w:t>во</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го</w:t>
            </w:r>
            <w:r w:rsidRPr="00F266AB">
              <w:rPr>
                <w:rFonts w:ascii="Times New Roman" w:eastAsia="Times New Roman" w:hAnsi="Times New Roman" w:cs="Times New Roman"/>
                <w:color w:val="000000"/>
                <w:spacing w:val="2"/>
                <w:w w:val="103"/>
                <w:sz w:val="18"/>
                <w:szCs w:val="18"/>
                <w:lang w:eastAsia="ru-RU"/>
              </w:rPr>
              <w:t>дн</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w w:val="103"/>
                <w:sz w:val="18"/>
                <w:szCs w:val="18"/>
                <w:lang w:eastAsia="ru-RU"/>
              </w:rPr>
              <w:t>о</w:t>
            </w:r>
            <w:r w:rsidRPr="00F266AB">
              <w:rPr>
                <w:rFonts w:ascii="Times New Roman" w:eastAsia="Times New Roman" w:hAnsi="Times New Roman" w:cs="Times New Roman"/>
                <w:color w:val="000000"/>
                <w:spacing w:val="2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пр</w:t>
            </w:r>
            <w:r w:rsidRPr="00F266AB">
              <w:rPr>
                <w:rFonts w:ascii="Times New Roman" w:eastAsia="Times New Roman" w:hAnsi="Times New Roman" w:cs="Times New Roman"/>
                <w:color w:val="000000"/>
                <w:spacing w:val="1"/>
                <w:w w:val="103"/>
                <w:sz w:val="18"/>
                <w:szCs w:val="18"/>
                <w:lang w:eastAsia="ru-RU"/>
              </w:rPr>
              <w:t>азд</w:t>
            </w:r>
            <w:r w:rsidRPr="00F266AB">
              <w:rPr>
                <w:rFonts w:ascii="Times New Roman" w:eastAsia="Times New Roman" w:hAnsi="Times New Roman" w:cs="Times New Roman"/>
                <w:color w:val="000000"/>
                <w:spacing w:val="2"/>
                <w:w w:val="103"/>
                <w:sz w:val="18"/>
                <w:szCs w:val="18"/>
                <w:lang w:eastAsia="ru-RU"/>
              </w:rPr>
              <w:t>ник</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2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Ко</w:t>
            </w:r>
            <w:r w:rsidRPr="00F266AB">
              <w:rPr>
                <w:rFonts w:ascii="Times New Roman" w:eastAsia="Times New Roman" w:hAnsi="Times New Roman" w:cs="Times New Roman"/>
                <w:color w:val="000000"/>
                <w:spacing w:val="1"/>
                <w:w w:val="103"/>
                <w:sz w:val="18"/>
                <w:szCs w:val="18"/>
                <w:lang w:eastAsia="ru-RU"/>
              </w:rPr>
              <w:t>л</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лек</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spacing w:val="3"/>
                <w:w w:val="103"/>
                <w:sz w:val="18"/>
                <w:szCs w:val="18"/>
                <w:lang w:eastAsia="ru-RU"/>
              </w:rPr>
              <w:t>вн</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91"/>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де</w:t>
            </w:r>
            <w:r w:rsidRPr="00F266AB">
              <w:rPr>
                <w:rFonts w:ascii="Times New Roman" w:eastAsia="Times New Roman" w:hAnsi="Times New Roman" w:cs="Times New Roman"/>
                <w:color w:val="000000"/>
                <w:spacing w:val="1"/>
                <w:w w:val="103"/>
                <w:sz w:val="18"/>
                <w:szCs w:val="18"/>
                <w:lang w:eastAsia="ru-RU"/>
              </w:rPr>
              <w:t>я</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ь</w:t>
            </w:r>
            <w:r w:rsidRPr="00F266AB">
              <w:rPr>
                <w:rFonts w:ascii="Times New Roman" w:eastAsia="Times New Roman" w:hAnsi="Times New Roman" w:cs="Times New Roman"/>
                <w:color w:val="000000"/>
                <w:spacing w:val="2"/>
                <w:w w:val="103"/>
                <w:sz w:val="18"/>
                <w:szCs w:val="18"/>
                <w:lang w:eastAsia="ru-RU"/>
              </w:rPr>
              <w:t>но</w:t>
            </w:r>
            <w:r w:rsidRPr="00F266AB">
              <w:rPr>
                <w:rFonts w:ascii="Times New Roman" w:eastAsia="Times New Roman" w:hAnsi="Times New Roman" w:cs="Times New Roman"/>
                <w:color w:val="000000"/>
                <w:spacing w:val="1"/>
                <w:w w:val="103"/>
                <w:sz w:val="18"/>
                <w:szCs w:val="18"/>
                <w:lang w:eastAsia="ru-RU"/>
              </w:rPr>
              <w:t>ст</w:t>
            </w:r>
            <w:r w:rsidRPr="00F266AB">
              <w:rPr>
                <w:rFonts w:ascii="Times New Roman" w:eastAsia="Times New Roman" w:hAnsi="Times New Roman" w:cs="Times New Roman"/>
                <w:color w:val="000000"/>
                <w:w w:val="103"/>
                <w:sz w:val="18"/>
                <w:szCs w:val="18"/>
                <w:lang w:eastAsia="ru-RU"/>
              </w:rPr>
              <w:t>ь</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pacing w:val="3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пр</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дп</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дн</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spacing w:val="2"/>
                <w:w w:val="103"/>
                <w:sz w:val="18"/>
                <w:szCs w:val="18"/>
                <w:lang w:eastAsia="ru-RU"/>
              </w:rPr>
              <w:t>чн</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3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по</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го</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3"/>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ке</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32"/>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По</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к</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32"/>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ко</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бл</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3"/>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их</w:t>
            </w:r>
            <w:r w:rsidRPr="00F266AB">
              <w:rPr>
                <w:rFonts w:ascii="Times New Roman" w:eastAsia="Times New Roman" w:hAnsi="Times New Roman" w:cs="Times New Roman"/>
                <w:color w:val="000000"/>
                <w:w w:val="103"/>
                <w:sz w:val="18"/>
                <w:szCs w:val="18"/>
                <w:lang w:eastAsia="ru-RU"/>
              </w:rPr>
              <w:t>.</w:t>
            </w:r>
          </w:p>
        </w:tc>
        <w:tc>
          <w:tcPr>
            <w:tcW w:w="2231"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tabs>
                <w:tab w:val="left" w:pos="1381"/>
                <w:tab w:val="left" w:pos="1723"/>
              </w:tabs>
              <w:spacing w:before="100" w:after="0" w:line="250" w:lineRule="auto"/>
              <w:ind w:right="51"/>
              <w:jc w:val="both"/>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ак</w:t>
            </w:r>
            <w:r w:rsidRPr="00F266AB">
              <w:rPr>
                <w:rFonts w:ascii="Times New Roman" w:eastAsia="Times New Roman" w:hAnsi="Times New Roman" w:cs="Times New Roman"/>
                <w:color w:val="000000"/>
                <w:spacing w:val="2"/>
                <w:w w:val="103"/>
                <w:sz w:val="18"/>
                <w:szCs w:val="18"/>
                <w:lang w:eastAsia="ru-RU"/>
              </w:rPr>
              <w:t>ом</w:t>
            </w:r>
            <w:r w:rsidRPr="00F266AB">
              <w:rPr>
                <w:rFonts w:ascii="Times New Roman" w:eastAsia="Times New Roman" w:hAnsi="Times New Roman" w:cs="Times New Roman"/>
                <w:color w:val="000000"/>
                <w:spacing w:val="1"/>
                <w:w w:val="103"/>
                <w:sz w:val="18"/>
                <w:szCs w:val="18"/>
                <w:lang w:eastAsia="ru-RU"/>
              </w:rPr>
              <w:t>ство</w:t>
            </w:r>
            <w:r w:rsidRPr="00F266AB">
              <w:rPr>
                <w:rFonts w:ascii="Times New Roman" w:eastAsia="Times New Roman" w:hAnsi="Times New Roman" w:cs="Times New Roman"/>
                <w:color w:val="000000"/>
                <w:spacing w:val="12"/>
                <w:sz w:val="18"/>
                <w:szCs w:val="18"/>
                <w:lang w:eastAsia="ru-RU"/>
              </w:rPr>
              <w:t xml:space="preserve"> </w:t>
            </w:r>
            <w:r w:rsidRPr="00F266AB">
              <w:rPr>
                <w:rFonts w:ascii="Times New Roman" w:eastAsia="Times New Roman" w:hAnsi="Times New Roman" w:cs="Times New Roman"/>
                <w:color w:val="000000"/>
                <w:w w:val="103"/>
                <w:sz w:val="18"/>
                <w:szCs w:val="18"/>
                <w:lang w:eastAsia="ru-RU"/>
              </w:rPr>
              <w:t>с</w:t>
            </w:r>
            <w:r w:rsidRPr="00F266AB">
              <w:rPr>
                <w:rFonts w:ascii="Times New Roman" w:eastAsia="Times New Roman" w:hAnsi="Times New Roman" w:cs="Times New Roman"/>
                <w:color w:val="000000"/>
                <w:spacing w:val="11"/>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трад</w:t>
            </w:r>
            <w:r w:rsidRPr="00F266AB">
              <w:rPr>
                <w:rFonts w:ascii="Times New Roman" w:eastAsia="Times New Roman" w:hAnsi="Times New Roman" w:cs="Times New Roman"/>
                <w:color w:val="000000"/>
                <w:spacing w:val="2"/>
                <w:w w:val="103"/>
                <w:sz w:val="18"/>
                <w:szCs w:val="18"/>
                <w:lang w:eastAsia="ru-RU"/>
              </w:rPr>
              <w:t>ици</w:t>
            </w:r>
            <w:r w:rsidRPr="00F266AB">
              <w:rPr>
                <w:rFonts w:ascii="Times New Roman" w:eastAsia="Times New Roman" w:hAnsi="Times New Roman" w:cs="Times New Roman"/>
                <w:color w:val="000000"/>
                <w:spacing w:val="1"/>
                <w:w w:val="103"/>
                <w:sz w:val="18"/>
                <w:szCs w:val="18"/>
                <w:lang w:eastAsia="ru-RU"/>
              </w:rPr>
              <w:t>я</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встре</w:t>
            </w:r>
            <w:r w:rsidRPr="00F266AB">
              <w:rPr>
                <w:rFonts w:ascii="Times New Roman" w:eastAsia="Times New Roman" w:hAnsi="Times New Roman" w:cs="Times New Roman"/>
                <w:color w:val="000000"/>
                <w:spacing w:val="2"/>
                <w:w w:val="103"/>
                <w:sz w:val="18"/>
                <w:szCs w:val="18"/>
                <w:lang w:eastAsia="ru-RU"/>
              </w:rPr>
              <w:t>ч</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10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ог</w:t>
            </w:r>
            <w:r w:rsidRPr="00F266AB">
              <w:rPr>
                <w:rFonts w:ascii="Times New Roman" w:eastAsia="Times New Roman" w:hAnsi="Times New Roman" w:cs="Times New Roman"/>
                <w:color w:val="000000"/>
                <w:w w:val="103"/>
                <w:sz w:val="18"/>
                <w:szCs w:val="18"/>
                <w:lang w:eastAsia="ru-RU"/>
              </w:rPr>
              <w:t>о</w:t>
            </w:r>
            <w:r w:rsidRPr="00F266AB">
              <w:rPr>
                <w:rFonts w:ascii="Times New Roman" w:eastAsia="Times New Roman" w:hAnsi="Times New Roman" w:cs="Times New Roman"/>
                <w:color w:val="000000"/>
                <w:spacing w:val="102"/>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103"/>
                <w:sz w:val="18"/>
                <w:szCs w:val="18"/>
                <w:lang w:eastAsia="ru-RU"/>
              </w:rPr>
              <w:t xml:space="preserve"> </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раз</w:t>
            </w:r>
            <w:r w:rsidRPr="00F266AB">
              <w:rPr>
                <w:rFonts w:ascii="Times New Roman" w:eastAsia="Times New Roman" w:hAnsi="Times New Roman" w:cs="Times New Roman"/>
                <w:color w:val="000000"/>
                <w:spacing w:val="2"/>
                <w:w w:val="103"/>
                <w:sz w:val="18"/>
                <w:szCs w:val="18"/>
                <w:lang w:eastAsia="ru-RU"/>
              </w:rPr>
              <w:t>ны</w:t>
            </w:r>
            <w:r w:rsidRPr="00F266AB">
              <w:rPr>
                <w:rFonts w:ascii="Times New Roman" w:eastAsia="Times New Roman" w:hAnsi="Times New Roman" w:cs="Times New Roman"/>
                <w:color w:val="000000"/>
                <w:w w:val="103"/>
                <w:sz w:val="18"/>
                <w:szCs w:val="18"/>
                <w:lang w:eastAsia="ru-RU"/>
              </w:rPr>
              <w:t>х</w:t>
            </w:r>
            <w:r w:rsidRPr="00F266AB">
              <w:rPr>
                <w:rFonts w:ascii="Times New Roman" w:eastAsia="Times New Roman" w:hAnsi="Times New Roman" w:cs="Times New Roman"/>
                <w:color w:val="000000"/>
                <w:spacing w:val="7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ан</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х</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2"/>
                <w:sz w:val="18"/>
                <w:szCs w:val="18"/>
                <w:lang w:eastAsia="ru-RU"/>
              </w:rPr>
              <w:t xml:space="preserve"> </w:t>
            </w:r>
            <w:r w:rsidRPr="00F266AB">
              <w:rPr>
                <w:rFonts w:ascii="Times New Roman" w:eastAsia="Times New Roman" w:hAnsi="Times New Roman" w:cs="Times New Roman"/>
                <w:color w:val="000000"/>
                <w:spacing w:val="3"/>
                <w:w w:val="103"/>
                <w:sz w:val="18"/>
                <w:szCs w:val="18"/>
                <w:lang w:eastAsia="ru-RU"/>
              </w:rPr>
              <w:t>И</w:t>
            </w:r>
            <w:r w:rsidRPr="00F266AB">
              <w:rPr>
                <w:rFonts w:ascii="Times New Roman" w:eastAsia="Times New Roman" w:hAnsi="Times New Roman" w:cs="Times New Roman"/>
                <w:color w:val="000000"/>
                <w:spacing w:val="1"/>
                <w:w w:val="103"/>
                <w:sz w:val="18"/>
                <w:szCs w:val="18"/>
                <w:lang w:eastAsia="ru-RU"/>
              </w:rPr>
              <w:t>ст</w:t>
            </w:r>
            <w:r w:rsidRPr="00F266AB">
              <w:rPr>
                <w:rFonts w:ascii="Times New Roman" w:eastAsia="Times New Roman" w:hAnsi="Times New Roman" w:cs="Times New Roman"/>
                <w:color w:val="000000"/>
                <w:spacing w:val="2"/>
                <w:w w:val="103"/>
                <w:sz w:val="18"/>
                <w:szCs w:val="18"/>
                <w:lang w:eastAsia="ru-RU"/>
              </w:rPr>
              <w:t>ори</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ка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48"/>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ол</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ив</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я</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ь</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w w:val="103"/>
                <w:sz w:val="18"/>
                <w:szCs w:val="18"/>
                <w:lang w:eastAsia="ru-RU"/>
              </w:rPr>
              <w:t>ь</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ед</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ч</w:t>
            </w:r>
            <w:r w:rsidRPr="00F266AB">
              <w:rPr>
                <w:rFonts w:ascii="Times New Roman" w:eastAsia="Times New Roman" w:hAnsi="Times New Roman" w:cs="Times New Roman"/>
                <w:color w:val="000000"/>
                <w:spacing w:val="2"/>
                <w:w w:val="103"/>
                <w:sz w:val="18"/>
                <w:szCs w:val="18"/>
                <w:lang w:eastAsia="ru-RU"/>
              </w:rPr>
              <w:t>но</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56"/>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дг</w:t>
            </w:r>
            <w:r w:rsidRPr="00F266AB">
              <w:rPr>
                <w:rFonts w:ascii="Times New Roman" w:eastAsia="Times New Roman" w:hAnsi="Times New Roman" w:cs="Times New Roman"/>
                <w:color w:val="000000"/>
                <w:spacing w:val="1"/>
                <w:w w:val="103"/>
                <w:sz w:val="18"/>
                <w:szCs w:val="18"/>
                <w:lang w:eastAsia="ru-RU"/>
              </w:rPr>
              <w:t>от</w:t>
            </w:r>
            <w:r w:rsidRPr="00F266AB">
              <w:rPr>
                <w:rFonts w:ascii="Times New Roman" w:eastAsia="Times New Roman" w:hAnsi="Times New Roman" w:cs="Times New Roman"/>
                <w:color w:val="000000"/>
                <w:spacing w:val="2"/>
                <w:w w:val="103"/>
                <w:sz w:val="18"/>
                <w:szCs w:val="18"/>
                <w:lang w:eastAsia="ru-RU"/>
              </w:rPr>
              <w:t>ов</w:t>
            </w:r>
            <w:r w:rsidRPr="00F266AB">
              <w:rPr>
                <w:rFonts w:ascii="Times New Roman" w:eastAsia="Times New Roman" w:hAnsi="Times New Roman" w:cs="Times New Roman"/>
                <w:color w:val="000000"/>
                <w:spacing w:val="1"/>
                <w:w w:val="103"/>
                <w:sz w:val="18"/>
                <w:szCs w:val="18"/>
                <w:lang w:eastAsia="ru-RU"/>
              </w:rPr>
              <w:t>ке</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вк</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2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дарк</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pacing w:val="22"/>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дл</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б</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изк</w:t>
            </w:r>
            <w:r w:rsidRPr="00F266AB">
              <w:rPr>
                <w:rFonts w:ascii="Times New Roman" w:eastAsia="Times New Roman" w:hAnsi="Times New Roman" w:cs="Times New Roman"/>
                <w:color w:val="000000"/>
                <w:spacing w:val="2"/>
                <w:w w:val="103"/>
                <w:sz w:val="18"/>
                <w:szCs w:val="18"/>
                <w:lang w:eastAsia="ru-RU"/>
              </w:rPr>
              <w:t>их</w:t>
            </w:r>
            <w:r w:rsidRPr="00F266AB">
              <w:rPr>
                <w:rFonts w:ascii="Times New Roman" w:eastAsia="Times New Roman" w:hAnsi="Times New Roman" w:cs="Times New Roman"/>
                <w:color w:val="000000"/>
                <w:w w:val="103"/>
                <w:sz w:val="18"/>
                <w:szCs w:val="18"/>
                <w:lang w:eastAsia="ru-RU"/>
              </w:rPr>
              <w:t>.</w:t>
            </w:r>
          </w:p>
        </w:tc>
        <w:tc>
          <w:tcPr>
            <w:tcW w:w="2249" w:type="dxa"/>
            <w:gridSpan w:val="19"/>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tabs>
                <w:tab w:val="left" w:pos="1411"/>
                <w:tab w:val="left" w:pos="1742"/>
              </w:tabs>
              <w:spacing w:before="100" w:after="0" w:line="250" w:lineRule="auto"/>
              <w:ind w:right="49"/>
              <w:jc w:val="both"/>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ак</w:t>
            </w:r>
            <w:r w:rsidRPr="00F266AB">
              <w:rPr>
                <w:rFonts w:ascii="Times New Roman" w:eastAsia="Times New Roman" w:hAnsi="Times New Roman" w:cs="Times New Roman"/>
                <w:color w:val="000000"/>
                <w:spacing w:val="2"/>
                <w:w w:val="103"/>
                <w:sz w:val="18"/>
                <w:szCs w:val="18"/>
                <w:lang w:eastAsia="ru-RU"/>
              </w:rPr>
              <w:t>ом</w:t>
            </w:r>
            <w:r w:rsidRPr="00F266AB">
              <w:rPr>
                <w:rFonts w:ascii="Times New Roman" w:eastAsia="Times New Roman" w:hAnsi="Times New Roman" w:cs="Times New Roman"/>
                <w:color w:val="000000"/>
                <w:spacing w:val="1"/>
                <w:w w:val="103"/>
                <w:sz w:val="18"/>
                <w:szCs w:val="18"/>
                <w:lang w:eastAsia="ru-RU"/>
              </w:rPr>
              <w:t>ство</w:t>
            </w:r>
            <w:r w:rsidRPr="00F266AB">
              <w:rPr>
                <w:rFonts w:ascii="Times New Roman" w:eastAsia="Times New Roman" w:hAnsi="Times New Roman" w:cs="Times New Roman"/>
                <w:color w:val="000000"/>
                <w:spacing w:val="53"/>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52"/>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ди</w:t>
            </w:r>
            <w:r w:rsidRPr="00F266AB">
              <w:rPr>
                <w:rFonts w:ascii="Times New Roman" w:eastAsia="Times New Roman" w:hAnsi="Times New Roman" w:cs="Times New Roman"/>
                <w:color w:val="000000"/>
                <w:spacing w:val="2"/>
                <w:w w:val="103"/>
                <w:sz w:val="18"/>
                <w:szCs w:val="18"/>
                <w:lang w:eastAsia="ru-RU"/>
              </w:rPr>
              <w:t>ц</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spacing w:val="2"/>
                <w:w w:val="103"/>
                <w:sz w:val="18"/>
                <w:szCs w:val="18"/>
                <w:lang w:eastAsia="ru-RU"/>
              </w:rPr>
              <w:t>ям</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встре</w:t>
            </w:r>
            <w:r w:rsidRPr="00F266AB">
              <w:rPr>
                <w:rFonts w:ascii="Times New Roman" w:eastAsia="Times New Roman" w:hAnsi="Times New Roman" w:cs="Times New Roman"/>
                <w:color w:val="000000"/>
                <w:spacing w:val="2"/>
                <w:w w:val="103"/>
                <w:sz w:val="18"/>
                <w:szCs w:val="18"/>
                <w:lang w:eastAsia="ru-RU"/>
              </w:rPr>
              <w:t>ч</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95"/>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Но</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w w:val="103"/>
                <w:sz w:val="18"/>
                <w:szCs w:val="18"/>
                <w:lang w:eastAsia="ru-RU"/>
              </w:rPr>
              <w:t>о</w:t>
            </w:r>
            <w:r w:rsidRPr="00F266AB">
              <w:rPr>
                <w:rFonts w:ascii="Times New Roman" w:eastAsia="Times New Roman" w:hAnsi="Times New Roman" w:cs="Times New Roman"/>
                <w:color w:val="000000"/>
                <w:spacing w:val="95"/>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го</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95"/>
                <w:sz w:val="18"/>
                <w:szCs w:val="18"/>
                <w:lang w:eastAsia="ru-RU"/>
              </w:rPr>
              <w:t xml:space="preserve"> </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разн</w:t>
            </w:r>
            <w:r w:rsidRPr="00F266AB">
              <w:rPr>
                <w:rFonts w:ascii="Times New Roman" w:eastAsia="Times New Roman" w:hAnsi="Times New Roman" w:cs="Times New Roman"/>
                <w:color w:val="000000"/>
                <w:spacing w:val="2"/>
                <w:w w:val="103"/>
                <w:sz w:val="18"/>
                <w:szCs w:val="18"/>
                <w:lang w:eastAsia="ru-RU"/>
              </w:rPr>
              <w:t>ы</w:t>
            </w:r>
            <w:r w:rsidRPr="00F266AB">
              <w:rPr>
                <w:rFonts w:ascii="Times New Roman" w:eastAsia="Times New Roman" w:hAnsi="Times New Roman" w:cs="Times New Roman"/>
                <w:color w:val="000000"/>
                <w:w w:val="103"/>
                <w:sz w:val="18"/>
                <w:szCs w:val="18"/>
                <w:lang w:eastAsia="ru-RU"/>
              </w:rPr>
              <w:t>х</w:t>
            </w:r>
            <w:r w:rsidRPr="00F266AB">
              <w:rPr>
                <w:rFonts w:ascii="Times New Roman" w:eastAsia="Times New Roman" w:hAnsi="Times New Roman" w:cs="Times New Roman"/>
                <w:color w:val="000000"/>
                <w:spacing w:val="3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стра</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3"/>
                <w:w w:val="103"/>
                <w:sz w:val="18"/>
                <w:szCs w:val="18"/>
                <w:lang w:eastAsia="ru-RU"/>
              </w:rPr>
              <w:t>х</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3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ри</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ка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26"/>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ле</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3"/>
                <w:w w:val="103"/>
                <w:sz w:val="18"/>
                <w:szCs w:val="18"/>
                <w:lang w:eastAsia="ru-RU"/>
              </w:rPr>
              <w:t>и</w:t>
            </w:r>
            <w:r w:rsidRPr="00F266AB">
              <w:rPr>
                <w:rFonts w:ascii="Times New Roman" w:eastAsia="Times New Roman" w:hAnsi="Times New Roman" w:cs="Times New Roman"/>
                <w:color w:val="000000"/>
                <w:spacing w:val="1"/>
                <w:w w:val="103"/>
                <w:sz w:val="18"/>
                <w:szCs w:val="18"/>
                <w:lang w:eastAsia="ru-RU"/>
              </w:rPr>
              <w:t>вн</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я</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ь</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w w:val="103"/>
                <w:sz w:val="18"/>
                <w:szCs w:val="18"/>
                <w:lang w:eastAsia="ru-RU"/>
              </w:rPr>
              <w:t>ь</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ед</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ч</w:t>
            </w:r>
            <w:r w:rsidRPr="00F266AB">
              <w:rPr>
                <w:rFonts w:ascii="Times New Roman" w:eastAsia="Times New Roman" w:hAnsi="Times New Roman" w:cs="Times New Roman"/>
                <w:color w:val="000000"/>
                <w:spacing w:val="2"/>
                <w:w w:val="103"/>
                <w:sz w:val="18"/>
                <w:szCs w:val="18"/>
                <w:lang w:eastAsia="ru-RU"/>
              </w:rPr>
              <w:t>но</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34"/>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вк</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вк</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12"/>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дарк</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pacing w:val="11"/>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л</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б</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изк</w:t>
            </w:r>
            <w:r w:rsidRPr="00F266AB">
              <w:rPr>
                <w:rFonts w:ascii="Times New Roman" w:eastAsia="Times New Roman" w:hAnsi="Times New Roman" w:cs="Times New Roman"/>
                <w:color w:val="000000"/>
                <w:spacing w:val="2"/>
                <w:w w:val="103"/>
                <w:sz w:val="18"/>
                <w:szCs w:val="18"/>
                <w:lang w:eastAsia="ru-RU"/>
              </w:rPr>
              <w:t>их</w:t>
            </w:r>
            <w:r w:rsidRPr="00F266AB">
              <w:rPr>
                <w:rFonts w:ascii="Times New Roman" w:eastAsia="Times New Roman" w:hAnsi="Times New Roman" w:cs="Times New Roman"/>
                <w:color w:val="000000"/>
                <w:w w:val="103"/>
                <w:sz w:val="18"/>
                <w:szCs w:val="18"/>
                <w:lang w:eastAsia="ru-RU"/>
              </w:rPr>
              <w:t>.</w:t>
            </w:r>
          </w:p>
        </w:tc>
        <w:tc>
          <w:tcPr>
            <w:tcW w:w="2276" w:type="dxa"/>
            <w:gridSpan w:val="6"/>
            <w:vMerge/>
            <w:tcBorders>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spacing w:after="0" w:line="259" w:lineRule="auto"/>
              <w:rPr>
                <w:rFonts w:ascii="Calibri" w:eastAsia="Calibri" w:hAnsi="Calibri" w:cs="Calibri"/>
                <w:lang w:eastAsia="ru-RU"/>
              </w:rPr>
            </w:pPr>
          </w:p>
        </w:tc>
      </w:tr>
      <w:tr w:rsidR="00F266AB" w:rsidRPr="00F266AB" w:rsidTr="00D8715A">
        <w:trPr>
          <w:gridBefore w:val="1"/>
          <w:gridAfter w:val="4"/>
          <w:wAfter w:w="56" w:type="dxa"/>
          <w:cantSplit/>
          <w:trHeight w:hRule="exact" w:val="415"/>
        </w:trPr>
        <w:tc>
          <w:tcPr>
            <w:tcW w:w="14939" w:type="dxa"/>
            <w:gridSpan w:val="94"/>
            <w:tcBorders>
              <w:top w:val="single" w:sz="3" w:space="0" w:color="000000"/>
              <w:left w:val="single" w:sz="2"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spacing w:after="12" w:line="120" w:lineRule="exact"/>
              <w:rPr>
                <w:rFonts w:ascii="Calibri" w:eastAsia="Calibri" w:hAnsi="Calibri" w:cs="Calibri"/>
                <w:sz w:val="12"/>
                <w:szCs w:val="12"/>
                <w:lang w:eastAsia="ru-RU"/>
              </w:rPr>
            </w:pPr>
          </w:p>
          <w:p w:rsidR="00F266AB" w:rsidRPr="00F266AB" w:rsidRDefault="00F266AB" w:rsidP="00F266AB">
            <w:pPr>
              <w:widowControl w:val="0"/>
              <w:spacing w:after="0" w:line="240" w:lineRule="auto"/>
              <w:ind w:right="-20"/>
              <w:rPr>
                <w:rFonts w:ascii="Times New Roman" w:eastAsia="Times New Roman" w:hAnsi="Times New Roman" w:cs="Times New Roman"/>
                <w:b/>
                <w:bCs/>
                <w:color w:val="000000"/>
                <w:w w:val="101"/>
                <w:sz w:val="26"/>
                <w:szCs w:val="26"/>
                <w:lang w:eastAsia="ru-RU"/>
              </w:rPr>
            </w:pPr>
            <w:r w:rsidRPr="00F266AB">
              <w:rPr>
                <w:rFonts w:ascii="Times New Roman" w:eastAsia="Times New Roman" w:hAnsi="Times New Roman" w:cs="Times New Roman"/>
                <w:b/>
                <w:bCs/>
                <w:color w:val="000000"/>
                <w:spacing w:val="1"/>
                <w:w w:val="101"/>
                <w:sz w:val="26"/>
                <w:szCs w:val="26"/>
                <w:lang w:eastAsia="ru-RU"/>
              </w:rPr>
              <w:t>Тем</w:t>
            </w:r>
            <w:r w:rsidRPr="00F266AB">
              <w:rPr>
                <w:rFonts w:ascii="Times New Roman" w:eastAsia="Times New Roman" w:hAnsi="Times New Roman" w:cs="Times New Roman"/>
                <w:b/>
                <w:bCs/>
                <w:color w:val="000000"/>
                <w:w w:val="101"/>
                <w:sz w:val="26"/>
                <w:szCs w:val="26"/>
                <w:lang w:eastAsia="ru-RU"/>
              </w:rPr>
              <w:t>а</w:t>
            </w:r>
            <w:r w:rsidRPr="00F266AB">
              <w:rPr>
                <w:rFonts w:ascii="Times New Roman" w:eastAsia="Times New Roman" w:hAnsi="Times New Roman" w:cs="Times New Roman"/>
                <w:color w:val="000000"/>
                <w:spacing w:val="1"/>
                <w:sz w:val="26"/>
                <w:szCs w:val="26"/>
                <w:lang w:eastAsia="ru-RU"/>
              </w:rPr>
              <w:t xml:space="preserve"> </w:t>
            </w:r>
            <w:r w:rsidRPr="00F266AB">
              <w:rPr>
                <w:rFonts w:ascii="Times New Roman" w:eastAsia="Times New Roman" w:hAnsi="Times New Roman" w:cs="Times New Roman"/>
                <w:b/>
                <w:bCs/>
                <w:color w:val="000000"/>
                <w:spacing w:val="1"/>
                <w:w w:val="101"/>
                <w:sz w:val="26"/>
                <w:szCs w:val="26"/>
                <w:lang w:eastAsia="ru-RU"/>
              </w:rPr>
              <w:t>(пр</w:t>
            </w:r>
            <w:r w:rsidRPr="00F266AB">
              <w:rPr>
                <w:rFonts w:ascii="Times New Roman" w:eastAsia="Times New Roman" w:hAnsi="Times New Roman" w:cs="Times New Roman"/>
                <w:b/>
                <w:bCs/>
                <w:color w:val="000000"/>
                <w:w w:val="101"/>
                <w:sz w:val="26"/>
                <w:szCs w:val="26"/>
                <w:lang w:eastAsia="ru-RU"/>
              </w:rPr>
              <w:t>о</w:t>
            </w:r>
            <w:r w:rsidRPr="00F266AB">
              <w:rPr>
                <w:rFonts w:ascii="Times New Roman" w:eastAsia="Times New Roman" w:hAnsi="Times New Roman" w:cs="Times New Roman"/>
                <w:b/>
                <w:bCs/>
                <w:color w:val="000000"/>
                <w:spacing w:val="1"/>
                <w:w w:val="101"/>
                <w:sz w:val="26"/>
                <w:szCs w:val="26"/>
                <w:lang w:eastAsia="ru-RU"/>
              </w:rPr>
              <w:t>ект</w:t>
            </w:r>
            <w:r w:rsidRPr="00F266AB">
              <w:rPr>
                <w:rFonts w:ascii="Times New Roman" w:eastAsia="Times New Roman" w:hAnsi="Times New Roman" w:cs="Times New Roman"/>
                <w:b/>
                <w:bCs/>
                <w:color w:val="000000"/>
                <w:w w:val="101"/>
                <w:sz w:val="26"/>
                <w:szCs w:val="26"/>
                <w:lang w:eastAsia="ru-RU"/>
              </w:rPr>
              <w:t>)</w:t>
            </w:r>
            <w:r w:rsidRPr="00F266AB">
              <w:rPr>
                <w:rFonts w:ascii="Times New Roman" w:eastAsia="Times New Roman" w:hAnsi="Times New Roman" w:cs="Times New Roman"/>
                <w:color w:val="000000"/>
                <w:spacing w:val="1"/>
                <w:sz w:val="26"/>
                <w:szCs w:val="26"/>
                <w:lang w:eastAsia="ru-RU"/>
              </w:rPr>
              <w:t xml:space="preserve"> </w:t>
            </w:r>
            <w:r w:rsidRPr="00F266AB">
              <w:rPr>
                <w:rFonts w:ascii="Times New Roman" w:eastAsia="Times New Roman" w:hAnsi="Times New Roman" w:cs="Times New Roman"/>
                <w:b/>
                <w:bCs/>
                <w:color w:val="000000"/>
                <w:spacing w:val="1"/>
                <w:w w:val="101"/>
                <w:sz w:val="26"/>
                <w:szCs w:val="26"/>
                <w:lang w:eastAsia="ru-RU"/>
              </w:rPr>
              <w:t>месяц</w:t>
            </w:r>
            <w:r w:rsidRPr="00F266AB">
              <w:rPr>
                <w:rFonts w:ascii="Times New Roman" w:eastAsia="Times New Roman" w:hAnsi="Times New Roman" w:cs="Times New Roman"/>
                <w:b/>
                <w:bCs/>
                <w:color w:val="000000"/>
                <w:w w:val="101"/>
                <w:sz w:val="26"/>
                <w:szCs w:val="26"/>
                <w:lang w:eastAsia="ru-RU"/>
              </w:rPr>
              <w:t>а:</w:t>
            </w:r>
            <w:r w:rsidRPr="00F266AB">
              <w:rPr>
                <w:rFonts w:ascii="Times New Roman" w:eastAsia="Times New Roman" w:hAnsi="Times New Roman" w:cs="Times New Roman"/>
                <w:color w:val="000000"/>
                <w:spacing w:val="1"/>
                <w:sz w:val="26"/>
                <w:szCs w:val="26"/>
                <w:lang w:eastAsia="ru-RU"/>
              </w:rPr>
              <w:t xml:space="preserve"> </w:t>
            </w:r>
            <w:r w:rsidRPr="00F266AB">
              <w:rPr>
                <w:rFonts w:ascii="Times New Roman" w:eastAsia="Times New Roman" w:hAnsi="Times New Roman" w:cs="Times New Roman"/>
                <w:b/>
                <w:bCs/>
                <w:color w:val="000000"/>
                <w:spacing w:val="1"/>
                <w:w w:val="101"/>
                <w:sz w:val="26"/>
                <w:szCs w:val="26"/>
                <w:lang w:eastAsia="ru-RU"/>
              </w:rPr>
              <w:t>«Ми</w:t>
            </w:r>
            <w:r w:rsidRPr="00F266AB">
              <w:rPr>
                <w:rFonts w:ascii="Times New Roman" w:eastAsia="Times New Roman" w:hAnsi="Times New Roman" w:cs="Times New Roman"/>
                <w:b/>
                <w:bCs/>
                <w:color w:val="000000"/>
                <w:w w:val="101"/>
                <w:sz w:val="26"/>
                <w:szCs w:val="26"/>
                <w:lang w:eastAsia="ru-RU"/>
              </w:rPr>
              <w:t>р</w:t>
            </w:r>
            <w:r w:rsidRPr="00F266AB">
              <w:rPr>
                <w:rFonts w:ascii="Times New Roman" w:eastAsia="Times New Roman" w:hAnsi="Times New Roman" w:cs="Times New Roman"/>
                <w:color w:val="000000"/>
                <w:spacing w:val="2"/>
                <w:sz w:val="26"/>
                <w:szCs w:val="26"/>
                <w:lang w:eastAsia="ru-RU"/>
              </w:rPr>
              <w:t xml:space="preserve"> </w:t>
            </w:r>
            <w:r w:rsidRPr="00F266AB">
              <w:rPr>
                <w:rFonts w:ascii="Times New Roman" w:eastAsia="Times New Roman" w:hAnsi="Times New Roman" w:cs="Times New Roman"/>
                <w:b/>
                <w:bCs/>
                <w:color w:val="000000"/>
                <w:w w:val="101"/>
                <w:sz w:val="26"/>
                <w:szCs w:val="26"/>
                <w:lang w:eastAsia="ru-RU"/>
              </w:rPr>
              <w:t>з</w:t>
            </w:r>
            <w:r w:rsidRPr="00F266AB">
              <w:rPr>
                <w:rFonts w:ascii="Times New Roman" w:eastAsia="Times New Roman" w:hAnsi="Times New Roman" w:cs="Times New Roman"/>
                <w:b/>
                <w:bCs/>
                <w:color w:val="000000"/>
                <w:spacing w:val="1"/>
                <w:w w:val="101"/>
                <w:sz w:val="26"/>
                <w:szCs w:val="26"/>
                <w:lang w:eastAsia="ru-RU"/>
              </w:rPr>
              <w:t>имы</w:t>
            </w:r>
            <w:r w:rsidRPr="00F266AB">
              <w:rPr>
                <w:rFonts w:ascii="Times New Roman" w:eastAsia="Times New Roman" w:hAnsi="Times New Roman" w:cs="Times New Roman"/>
                <w:b/>
                <w:bCs/>
                <w:color w:val="000000"/>
                <w:w w:val="101"/>
                <w:sz w:val="26"/>
                <w:szCs w:val="26"/>
                <w:lang w:eastAsia="ru-RU"/>
              </w:rPr>
              <w:t>»</w:t>
            </w:r>
            <w:r w:rsidRPr="00F266AB">
              <w:rPr>
                <w:rFonts w:ascii="Times New Roman" w:eastAsia="Times New Roman" w:hAnsi="Times New Roman" w:cs="Times New Roman"/>
                <w:color w:val="000000"/>
                <w:spacing w:val="2"/>
                <w:sz w:val="26"/>
                <w:szCs w:val="26"/>
                <w:lang w:eastAsia="ru-RU"/>
              </w:rPr>
              <w:t xml:space="preserve"> </w:t>
            </w:r>
            <w:r w:rsidRPr="00F266AB">
              <w:rPr>
                <w:rFonts w:ascii="Times New Roman" w:eastAsia="Times New Roman" w:hAnsi="Times New Roman" w:cs="Times New Roman"/>
                <w:b/>
                <w:bCs/>
                <w:color w:val="000000"/>
                <w:w w:val="101"/>
                <w:sz w:val="26"/>
                <w:szCs w:val="26"/>
                <w:lang w:eastAsia="ru-RU"/>
              </w:rPr>
              <w:t>(</w:t>
            </w:r>
            <w:r w:rsidRPr="00F266AB">
              <w:rPr>
                <w:rFonts w:ascii="Times New Roman" w:eastAsia="Times New Roman" w:hAnsi="Times New Roman" w:cs="Times New Roman"/>
                <w:b/>
                <w:bCs/>
                <w:color w:val="000000"/>
                <w:spacing w:val="1"/>
                <w:w w:val="101"/>
                <w:sz w:val="26"/>
                <w:szCs w:val="26"/>
                <w:lang w:eastAsia="ru-RU"/>
              </w:rPr>
              <w:t>янв</w:t>
            </w:r>
            <w:r w:rsidRPr="00F266AB">
              <w:rPr>
                <w:rFonts w:ascii="Times New Roman" w:eastAsia="Times New Roman" w:hAnsi="Times New Roman" w:cs="Times New Roman"/>
                <w:b/>
                <w:bCs/>
                <w:color w:val="000000"/>
                <w:w w:val="101"/>
                <w:sz w:val="26"/>
                <w:szCs w:val="26"/>
                <w:lang w:eastAsia="ru-RU"/>
              </w:rPr>
              <w:t>а</w:t>
            </w:r>
            <w:r w:rsidRPr="00F266AB">
              <w:rPr>
                <w:rFonts w:ascii="Times New Roman" w:eastAsia="Times New Roman" w:hAnsi="Times New Roman" w:cs="Times New Roman"/>
                <w:b/>
                <w:bCs/>
                <w:color w:val="000000"/>
                <w:spacing w:val="1"/>
                <w:w w:val="101"/>
                <w:sz w:val="26"/>
                <w:szCs w:val="26"/>
                <w:lang w:eastAsia="ru-RU"/>
              </w:rPr>
              <w:t>рь</w:t>
            </w:r>
            <w:r w:rsidRPr="00F266AB">
              <w:rPr>
                <w:rFonts w:ascii="Times New Roman" w:eastAsia="Times New Roman" w:hAnsi="Times New Roman" w:cs="Times New Roman"/>
                <w:b/>
                <w:bCs/>
                <w:color w:val="000000"/>
                <w:w w:val="101"/>
                <w:sz w:val="26"/>
                <w:szCs w:val="26"/>
                <w:lang w:eastAsia="ru-RU"/>
              </w:rPr>
              <w:t>)</w:t>
            </w:r>
          </w:p>
        </w:tc>
      </w:tr>
      <w:tr w:rsidR="00F266AB" w:rsidRPr="00F266AB" w:rsidTr="00D8715A">
        <w:trPr>
          <w:gridBefore w:val="1"/>
          <w:gridAfter w:val="4"/>
          <w:wAfter w:w="56" w:type="dxa"/>
          <w:cantSplit/>
          <w:trHeight w:hRule="exact" w:val="536"/>
        </w:trPr>
        <w:tc>
          <w:tcPr>
            <w:tcW w:w="1273" w:type="dxa"/>
            <w:gridSpan w:val="4"/>
            <w:tcBorders>
              <w:top w:val="single" w:sz="3" w:space="0" w:color="000000"/>
              <w:left w:val="single" w:sz="2"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widowControl w:val="0"/>
              <w:spacing w:before="71" w:after="0" w:line="251" w:lineRule="auto"/>
              <w:ind w:right="320"/>
              <w:jc w:val="right"/>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1"/>
                <w:w w:val="103"/>
                <w:sz w:val="18"/>
                <w:szCs w:val="18"/>
                <w:lang w:eastAsia="ru-RU"/>
              </w:rPr>
              <w:t>0</w:t>
            </w:r>
            <w:r w:rsidRPr="00F266AB">
              <w:rPr>
                <w:rFonts w:ascii="Times New Roman" w:eastAsia="Times New Roman" w:hAnsi="Times New Roman" w:cs="Times New Roman"/>
                <w:b/>
                <w:bCs/>
                <w:color w:val="000000"/>
                <w:w w:val="103"/>
                <w:sz w:val="18"/>
                <w:szCs w:val="18"/>
                <w:lang w:eastAsia="ru-RU"/>
              </w:rPr>
              <w:t>1</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b/>
                <w:bCs/>
                <w:color w:val="000000"/>
                <w:w w:val="103"/>
                <w:sz w:val="18"/>
                <w:szCs w:val="18"/>
                <w:lang w:eastAsia="ru-RU"/>
              </w:rPr>
              <w:t>–</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b/>
                <w:bCs/>
                <w:color w:val="000000"/>
                <w:spacing w:val="2"/>
                <w:w w:val="103"/>
                <w:sz w:val="18"/>
                <w:szCs w:val="18"/>
                <w:lang w:eastAsia="ru-RU"/>
              </w:rPr>
              <w:t>3</w:t>
            </w:r>
            <w:r w:rsidRPr="00F266AB">
              <w:rPr>
                <w:rFonts w:ascii="Times New Roman" w:eastAsia="Times New Roman" w:hAnsi="Times New Roman" w:cs="Times New Roman"/>
                <w:b/>
                <w:bCs/>
                <w:color w:val="000000"/>
                <w:w w:val="103"/>
                <w:sz w:val="18"/>
                <w:szCs w:val="18"/>
                <w:lang w:eastAsia="ru-RU"/>
              </w:rPr>
              <w:t>1</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я</w:t>
            </w:r>
            <w:r w:rsidRPr="00F266AB">
              <w:rPr>
                <w:rFonts w:ascii="Times New Roman" w:eastAsia="Times New Roman" w:hAnsi="Times New Roman" w:cs="Times New Roman"/>
                <w:b/>
                <w:bCs/>
                <w:color w:val="000000"/>
                <w:spacing w:val="2"/>
                <w:w w:val="103"/>
                <w:sz w:val="18"/>
                <w:szCs w:val="18"/>
                <w:lang w:eastAsia="ru-RU"/>
              </w:rPr>
              <w:t>нв</w:t>
            </w:r>
            <w:r w:rsidRPr="00F266AB">
              <w:rPr>
                <w:rFonts w:ascii="Times New Roman" w:eastAsia="Times New Roman" w:hAnsi="Times New Roman" w:cs="Times New Roman"/>
                <w:b/>
                <w:bCs/>
                <w:color w:val="000000"/>
                <w:spacing w:val="1"/>
                <w:w w:val="103"/>
                <w:sz w:val="18"/>
                <w:szCs w:val="18"/>
                <w:lang w:eastAsia="ru-RU"/>
              </w:rPr>
              <w:t>а</w:t>
            </w:r>
            <w:r w:rsidRPr="00F266AB">
              <w:rPr>
                <w:rFonts w:ascii="Times New Roman" w:eastAsia="Times New Roman" w:hAnsi="Times New Roman" w:cs="Times New Roman"/>
                <w:b/>
                <w:bCs/>
                <w:color w:val="000000"/>
                <w:spacing w:val="2"/>
                <w:w w:val="103"/>
                <w:sz w:val="18"/>
                <w:szCs w:val="18"/>
                <w:lang w:eastAsia="ru-RU"/>
              </w:rPr>
              <w:t>р</w:t>
            </w:r>
            <w:r w:rsidRPr="00F266AB">
              <w:rPr>
                <w:rFonts w:ascii="Times New Roman" w:eastAsia="Times New Roman" w:hAnsi="Times New Roman" w:cs="Times New Roman"/>
                <w:b/>
                <w:bCs/>
                <w:color w:val="000000"/>
                <w:w w:val="103"/>
                <w:sz w:val="18"/>
                <w:szCs w:val="18"/>
                <w:lang w:eastAsia="ru-RU"/>
              </w:rPr>
              <w:t>я</w:t>
            </w:r>
          </w:p>
        </w:tc>
        <w:tc>
          <w:tcPr>
            <w:tcW w:w="2249" w:type="dxa"/>
            <w:gridSpan w:val="15"/>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spacing w:after="4" w:line="140" w:lineRule="exact"/>
              <w:rPr>
                <w:rFonts w:ascii="Calibri" w:eastAsia="Calibri" w:hAnsi="Calibri" w:cs="Calibri"/>
                <w:sz w:val="14"/>
                <w:szCs w:val="14"/>
                <w:lang w:eastAsia="ru-RU"/>
              </w:rPr>
            </w:pPr>
          </w:p>
          <w:p w:rsidR="00F266AB" w:rsidRPr="00F266AB" w:rsidRDefault="00F266AB" w:rsidP="00F266AB">
            <w:pPr>
              <w:widowControl w:val="0"/>
              <w:spacing w:after="0" w:line="240" w:lineRule="auto"/>
              <w:ind w:right="-20"/>
              <w:rPr>
                <w:rFonts w:ascii="Times New Roman" w:eastAsia="Times New Roman" w:hAnsi="Times New Roman" w:cs="Times New Roman"/>
                <w:b/>
                <w:bCs/>
                <w:color w:val="000000"/>
                <w:spacing w:val="1"/>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р</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b/>
                <w:bCs/>
                <w:color w:val="000000"/>
                <w:spacing w:val="2"/>
                <w:w w:val="103"/>
                <w:sz w:val="18"/>
                <w:szCs w:val="18"/>
                <w:lang w:eastAsia="ru-RU"/>
              </w:rPr>
              <w:t>з</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ы</w:t>
            </w:r>
          </w:p>
        </w:tc>
        <w:tc>
          <w:tcPr>
            <w:tcW w:w="2412" w:type="dxa"/>
            <w:gridSpan w:val="16"/>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spacing w:after="4" w:line="140" w:lineRule="exact"/>
              <w:rPr>
                <w:rFonts w:ascii="Calibri" w:eastAsia="Calibri" w:hAnsi="Calibri" w:cs="Calibri"/>
                <w:sz w:val="14"/>
                <w:szCs w:val="14"/>
                <w:lang w:eastAsia="ru-RU"/>
              </w:rPr>
            </w:pPr>
          </w:p>
          <w:p w:rsidR="00F266AB" w:rsidRPr="00F266AB" w:rsidRDefault="00F266AB" w:rsidP="00F266AB">
            <w:pPr>
              <w:widowControl w:val="0"/>
              <w:spacing w:after="0" w:line="240" w:lineRule="auto"/>
              <w:ind w:right="-20"/>
              <w:rPr>
                <w:rFonts w:ascii="Times New Roman" w:eastAsia="Times New Roman" w:hAnsi="Times New Roman" w:cs="Times New Roman"/>
                <w:b/>
                <w:bCs/>
                <w:color w:val="000000"/>
                <w:spacing w:val="1"/>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р</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b/>
                <w:bCs/>
                <w:color w:val="000000"/>
                <w:spacing w:val="2"/>
                <w:w w:val="103"/>
                <w:sz w:val="18"/>
                <w:szCs w:val="18"/>
                <w:lang w:eastAsia="ru-RU"/>
              </w:rPr>
              <w:t>з</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ы</w:t>
            </w:r>
          </w:p>
        </w:tc>
        <w:tc>
          <w:tcPr>
            <w:tcW w:w="2249" w:type="dxa"/>
            <w:gridSpan w:val="17"/>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spacing w:after="4" w:line="140" w:lineRule="exact"/>
              <w:rPr>
                <w:rFonts w:ascii="Calibri" w:eastAsia="Calibri" w:hAnsi="Calibri" w:cs="Calibri"/>
                <w:sz w:val="14"/>
                <w:szCs w:val="14"/>
                <w:lang w:eastAsia="ru-RU"/>
              </w:rPr>
            </w:pPr>
          </w:p>
          <w:p w:rsidR="00F266AB" w:rsidRPr="00F266AB" w:rsidRDefault="00F266AB" w:rsidP="00F266AB">
            <w:pPr>
              <w:widowControl w:val="0"/>
              <w:spacing w:after="0" w:line="240" w:lineRule="auto"/>
              <w:ind w:right="-20"/>
              <w:rPr>
                <w:rFonts w:ascii="Times New Roman" w:eastAsia="Times New Roman" w:hAnsi="Times New Roman" w:cs="Times New Roman"/>
                <w:b/>
                <w:bCs/>
                <w:color w:val="000000"/>
                <w:spacing w:val="1"/>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р</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b/>
                <w:bCs/>
                <w:color w:val="000000"/>
                <w:spacing w:val="2"/>
                <w:w w:val="103"/>
                <w:sz w:val="18"/>
                <w:szCs w:val="18"/>
                <w:lang w:eastAsia="ru-RU"/>
              </w:rPr>
              <w:t>з</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ы</w:t>
            </w:r>
          </w:p>
        </w:tc>
        <w:tc>
          <w:tcPr>
            <w:tcW w:w="2231" w:type="dxa"/>
            <w:gridSpan w:val="17"/>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spacing w:after="4" w:line="140" w:lineRule="exact"/>
              <w:rPr>
                <w:rFonts w:ascii="Calibri" w:eastAsia="Calibri" w:hAnsi="Calibri" w:cs="Calibri"/>
                <w:sz w:val="14"/>
                <w:szCs w:val="14"/>
                <w:lang w:eastAsia="ru-RU"/>
              </w:rPr>
            </w:pPr>
          </w:p>
          <w:p w:rsidR="00F266AB" w:rsidRPr="00F266AB" w:rsidRDefault="00F266AB" w:rsidP="00F266AB">
            <w:pPr>
              <w:widowControl w:val="0"/>
              <w:spacing w:after="0" w:line="240" w:lineRule="auto"/>
              <w:ind w:right="-20"/>
              <w:rPr>
                <w:rFonts w:ascii="Times New Roman" w:eastAsia="Times New Roman" w:hAnsi="Times New Roman" w:cs="Times New Roman"/>
                <w:b/>
                <w:bCs/>
                <w:color w:val="000000"/>
                <w:spacing w:val="1"/>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р</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b/>
                <w:bCs/>
                <w:color w:val="000000"/>
                <w:spacing w:val="2"/>
                <w:w w:val="103"/>
                <w:sz w:val="18"/>
                <w:szCs w:val="18"/>
                <w:lang w:eastAsia="ru-RU"/>
              </w:rPr>
              <w:t>з</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ы</w:t>
            </w:r>
          </w:p>
        </w:tc>
        <w:tc>
          <w:tcPr>
            <w:tcW w:w="2249" w:type="dxa"/>
            <w:gridSpan w:val="19"/>
            <w:tcBorders>
              <w:top w:val="single" w:sz="3" w:space="0" w:color="000000"/>
              <w:left w:val="single" w:sz="3" w:space="0" w:color="000000"/>
              <w:bottom w:val="single" w:sz="3" w:space="0" w:color="000000"/>
              <w:right w:val="single" w:sz="3" w:space="0" w:color="000000"/>
            </w:tcBorders>
            <w:shd w:val="clear" w:color="auto" w:fill="CAC5E3"/>
            <w:tcMar>
              <w:top w:w="0" w:type="dxa"/>
              <w:left w:w="0" w:type="dxa"/>
              <w:bottom w:w="0" w:type="dxa"/>
              <w:right w:w="0" w:type="dxa"/>
            </w:tcMar>
          </w:tcPr>
          <w:p w:rsidR="00F266AB" w:rsidRPr="00F266AB" w:rsidRDefault="00F266AB" w:rsidP="00F266AB">
            <w:pPr>
              <w:spacing w:after="4" w:line="140" w:lineRule="exact"/>
              <w:rPr>
                <w:rFonts w:ascii="Calibri" w:eastAsia="Calibri" w:hAnsi="Calibri" w:cs="Calibri"/>
                <w:sz w:val="14"/>
                <w:szCs w:val="14"/>
                <w:lang w:eastAsia="ru-RU"/>
              </w:rPr>
            </w:pPr>
          </w:p>
          <w:p w:rsidR="00F266AB" w:rsidRPr="00F266AB" w:rsidRDefault="00F266AB" w:rsidP="00F266AB">
            <w:pPr>
              <w:widowControl w:val="0"/>
              <w:spacing w:after="0" w:line="240" w:lineRule="auto"/>
              <w:ind w:right="-20"/>
              <w:rPr>
                <w:rFonts w:ascii="Times New Roman" w:eastAsia="Times New Roman" w:hAnsi="Times New Roman" w:cs="Times New Roman"/>
                <w:b/>
                <w:bCs/>
                <w:color w:val="000000"/>
                <w:spacing w:val="1"/>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р</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b/>
                <w:bCs/>
                <w:color w:val="000000"/>
                <w:spacing w:val="2"/>
                <w:w w:val="103"/>
                <w:sz w:val="18"/>
                <w:szCs w:val="18"/>
                <w:lang w:eastAsia="ru-RU"/>
              </w:rPr>
              <w:t>з</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ы</w:t>
            </w:r>
          </w:p>
        </w:tc>
        <w:tc>
          <w:tcPr>
            <w:tcW w:w="2276" w:type="dxa"/>
            <w:gridSpan w:val="6"/>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F266AB" w:rsidRPr="00D55200" w:rsidRDefault="00F266AB" w:rsidP="00F266AB">
            <w:pPr>
              <w:spacing w:after="9" w:line="180" w:lineRule="exact"/>
              <w:rPr>
                <w:rFonts w:ascii="Calibri" w:eastAsia="Calibri" w:hAnsi="Calibri" w:cs="Calibri"/>
                <w:sz w:val="18"/>
                <w:szCs w:val="18"/>
                <w:lang w:eastAsia="ru-RU"/>
              </w:rPr>
            </w:pPr>
          </w:p>
          <w:p w:rsidR="00F266AB" w:rsidRPr="00F266AB" w:rsidRDefault="00F266AB" w:rsidP="00F266AB">
            <w:pPr>
              <w:widowControl w:val="0"/>
              <w:spacing w:after="0" w:line="251" w:lineRule="auto"/>
              <w:ind w:right="166"/>
              <w:jc w:val="center"/>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2"/>
                <w:w w:val="103"/>
                <w:sz w:val="18"/>
                <w:szCs w:val="18"/>
                <w:lang w:eastAsia="ru-RU"/>
              </w:rPr>
              <w:t>Фо</w:t>
            </w:r>
            <w:r w:rsidRPr="00F266AB">
              <w:rPr>
                <w:rFonts w:ascii="Times New Roman" w:eastAsia="Times New Roman" w:hAnsi="Times New Roman" w:cs="Times New Roman"/>
                <w:color w:val="000000"/>
                <w:spacing w:val="1"/>
                <w:w w:val="103"/>
                <w:sz w:val="18"/>
                <w:szCs w:val="18"/>
                <w:lang w:eastAsia="ru-RU"/>
              </w:rPr>
              <w:t>то</w:t>
            </w:r>
            <w:r w:rsidRPr="00F266AB">
              <w:rPr>
                <w:rFonts w:ascii="Times New Roman" w:eastAsia="Times New Roman" w:hAnsi="Times New Roman" w:cs="Times New Roman"/>
                <w:color w:val="000000"/>
                <w:spacing w:val="2"/>
                <w:w w:val="103"/>
                <w:sz w:val="18"/>
                <w:szCs w:val="18"/>
                <w:lang w:eastAsia="ru-RU"/>
              </w:rPr>
              <w:t>ко</w:t>
            </w:r>
            <w:r w:rsidRPr="00F266AB">
              <w:rPr>
                <w:rFonts w:ascii="Times New Roman" w:eastAsia="Times New Roman" w:hAnsi="Times New Roman" w:cs="Times New Roman"/>
                <w:color w:val="000000"/>
                <w:spacing w:val="1"/>
                <w:w w:val="103"/>
                <w:sz w:val="18"/>
                <w:szCs w:val="18"/>
                <w:lang w:eastAsia="ru-RU"/>
              </w:rPr>
              <w:t>нк</w:t>
            </w:r>
            <w:r w:rsidRPr="00F266AB">
              <w:rPr>
                <w:rFonts w:ascii="Times New Roman" w:eastAsia="Times New Roman" w:hAnsi="Times New Roman" w:cs="Times New Roman"/>
                <w:color w:val="000000"/>
                <w:spacing w:val="2"/>
                <w:w w:val="103"/>
                <w:sz w:val="18"/>
                <w:szCs w:val="18"/>
                <w:lang w:eastAsia="ru-RU"/>
              </w:rPr>
              <w:t>ур</w:t>
            </w:r>
            <w:r w:rsidRPr="00F266AB">
              <w:rPr>
                <w:rFonts w:ascii="Times New Roman" w:eastAsia="Times New Roman" w:hAnsi="Times New Roman" w:cs="Times New Roman"/>
                <w:color w:val="000000"/>
                <w:w w:val="103"/>
                <w:sz w:val="18"/>
                <w:szCs w:val="18"/>
                <w:lang w:eastAsia="ru-RU"/>
              </w:rPr>
              <w:t>с</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w:t>
            </w:r>
            <w:r w:rsidRPr="00F266AB">
              <w:rPr>
                <w:rFonts w:ascii="Times New Roman" w:eastAsia="Times New Roman" w:hAnsi="Times New Roman" w:cs="Times New Roman"/>
                <w:color w:val="000000"/>
                <w:spacing w:val="2"/>
                <w:w w:val="103"/>
                <w:sz w:val="18"/>
                <w:szCs w:val="18"/>
                <w:lang w:eastAsia="ru-RU"/>
              </w:rPr>
              <w:t>Зимни</w:t>
            </w:r>
            <w:r w:rsidRPr="00F266AB">
              <w:rPr>
                <w:rFonts w:ascii="Times New Roman" w:eastAsia="Times New Roman" w:hAnsi="Times New Roman" w:cs="Times New Roman"/>
                <w:color w:val="000000"/>
                <w:w w:val="103"/>
                <w:sz w:val="18"/>
                <w:szCs w:val="18"/>
                <w:lang w:eastAsia="ru-RU"/>
              </w:rPr>
              <w:t>е</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lastRenderedPageBreak/>
              <w:t>за</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к</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w:t>
            </w:r>
          </w:p>
          <w:p w:rsidR="00F266AB" w:rsidRPr="00F266AB" w:rsidRDefault="00F266AB" w:rsidP="00F266AB">
            <w:pPr>
              <w:widowControl w:val="0"/>
              <w:spacing w:before="68" w:after="0" w:line="240" w:lineRule="auto"/>
              <w:ind w:right="-20"/>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имн</w:t>
            </w:r>
            <w:r w:rsidRPr="00F266AB">
              <w:rPr>
                <w:rFonts w:ascii="Times New Roman" w:eastAsia="Times New Roman" w:hAnsi="Times New Roman" w:cs="Times New Roman"/>
                <w:color w:val="000000"/>
                <w:spacing w:val="1"/>
                <w:w w:val="103"/>
                <w:sz w:val="18"/>
                <w:szCs w:val="18"/>
                <w:lang w:eastAsia="ru-RU"/>
              </w:rPr>
              <w:t>я</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л</w:t>
            </w:r>
            <w:r w:rsidRPr="00F266AB">
              <w:rPr>
                <w:rFonts w:ascii="Times New Roman" w:eastAsia="Times New Roman" w:hAnsi="Times New Roman" w:cs="Times New Roman"/>
                <w:color w:val="000000"/>
                <w:spacing w:val="2"/>
                <w:w w:val="103"/>
                <w:sz w:val="18"/>
                <w:szCs w:val="18"/>
                <w:lang w:eastAsia="ru-RU"/>
              </w:rPr>
              <w:t>импи</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да</w:t>
            </w:r>
            <w:r w:rsidRPr="00F266AB">
              <w:rPr>
                <w:rFonts w:ascii="Times New Roman" w:eastAsia="Times New Roman" w:hAnsi="Times New Roman" w:cs="Times New Roman"/>
                <w:color w:val="000000"/>
                <w:w w:val="103"/>
                <w:sz w:val="18"/>
                <w:szCs w:val="18"/>
                <w:lang w:eastAsia="ru-RU"/>
              </w:rPr>
              <w:t>.</w:t>
            </w:r>
          </w:p>
          <w:p w:rsidR="00F266AB" w:rsidRPr="00F266AB" w:rsidRDefault="00F266AB" w:rsidP="00F266AB">
            <w:pPr>
              <w:widowControl w:val="0"/>
              <w:spacing w:before="82" w:after="0" w:line="251" w:lineRule="auto"/>
              <w:ind w:right="315"/>
              <w:jc w:val="center"/>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2"/>
                <w:w w:val="103"/>
                <w:sz w:val="18"/>
                <w:szCs w:val="18"/>
                <w:lang w:eastAsia="ru-RU"/>
              </w:rPr>
              <w:t>Вы</w:t>
            </w:r>
            <w:r w:rsidRPr="00F266AB">
              <w:rPr>
                <w:rFonts w:ascii="Times New Roman" w:eastAsia="Times New Roman" w:hAnsi="Times New Roman" w:cs="Times New Roman"/>
                <w:color w:val="000000"/>
                <w:spacing w:val="1"/>
                <w:w w:val="103"/>
                <w:sz w:val="18"/>
                <w:szCs w:val="18"/>
                <w:lang w:eastAsia="ru-RU"/>
              </w:rPr>
              <w:t>став</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ко</w:t>
            </w:r>
            <w:r w:rsidRPr="00F266AB">
              <w:rPr>
                <w:rFonts w:ascii="Times New Roman" w:eastAsia="Times New Roman" w:hAnsi="Times New Roman" w:cs="Times New Roman"/>
                <w:color w:val="000000"/>
                <w:spacing w:val="1"/>
                <w:w w:val="103"/>
                <w:sz w:val="18"/>
                <w:szCs w:val="18"/>
                <w:lang w:eastAsia="ru-RU"/>
              </w:rPr>
              <w:t>г</w:t>
            </w:r>
            <w:r w:rsidRPr="00F266AB">
              <w:rPr>
                <w:rFonts w:ascii="Times New Roman" w:eastAsia="Times New Roman" w:hAnsi="Times New Roman" w:cs="Times New Roman"/>
                <w:color w:val="000000"/>
                <w:w w:val="103"/>
                <w:sz w:val="18"/>
                <w:szCs w:val="18"/>
                <w:lang w:eastAsia="ru-RU"/>
              </w:rPr>
              <w:t>о</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тв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рч</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3"/>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w w:val="103"/>
                <w:sz w:val="18"/>
                <w:szCs w:val="18"/>
                <w:lang w:eastAsia="ru-RU"/>
              </w:rPr>
              <w:t>.</w:t>
            </w:r>
          </w:p>
        </w:tc>
      </w:tr>
      <w:tr w:rsidR="00F266AB" w:rsidRPr="00F266AB" w:rsidTr="00D8715A">
        <w:trPr>
          <w:gridBefore w:val="1"/>
          <w:gridAfter w:val="4"/>
          <w:wAfter w:w="56" w:type="dxa"/>
          <w:cantSplit/>
          <w:trHeight w:hRule="exact" w:val="2527"/>
        </w:trPr>
        <w:tc>
          <w:tcPr>
            <w:tcW w:w="1273" w:type="dxa"/>
            <w:gridSpan w:val="4"/>
            <w:tcBorders>
              <w:top w:val="single" w:sz="3" w:space="0" w:color="000000"/>
              <w:left w:val="single" w:sz="2"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spacing w:after="4" w:line="160" w:lineRule="exact"/>
              <w:rPr>
                <w:rFonts w:ascii="Calibri" w:eastAsia="Calibri" w:hAnsi="Calibri" w:cs="Calibri"/>
                <w:sz w:val="16"/>
                <w:szCs w:val="16"/>
                <w:lang w:eastAsia="ru-RU"/>
              </w:rPr>
            </w:pPr>
          </w:p>
          <w:p w:rsidR="00F266AB" w:rsidRPr="00F266AB" w:rsidRDefault="00F266AB" w:rsidP="00F266AB">
            <w:pPr>
              <w:widowControl w:val="0"/>
              <w:spacing w:after="0" w:line="240" w:lineRule="auto"/>
              <w:ind w:right="-20"/>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2"/>
                <w:w w:val="103"/>
                <w:sz w:val="18"/>
                <w:szCs w:val="18"/>
                <w:lang w:eastAsia="ru-RU"/>
              </w:rPr>
              <w:t>Пр</w:t>
            </w:r>
            <w:r w:rsidRPr="00F266AB">
              <w:rPr>
                <w:rFonts w:ascii="Times New Roman" w:eastAsia="Times New Roman" w:hAnsi="Times New Roman" w:cs="Times New Roman"/>
                <w:b/>
                <w:bCs/>
                <w:color w:val="000000"/>
                <w:spacing w:val="1"/>
                <w:w w:val="103"/>
                <w:sz w:val="18"/>
                <w:szCs w:val="18"/>
                <w:lang w:eastAsia="ru-RU"/>
              </w:rPr>
              <w:t>и</w:t>
            </w:r>
            <w:r w:rsidRPr="00F266AB">
              <w:rPr>
                <w:rFonts w:ascii="Times New Roman" w:eastAsia="Times New Roman" w:hAnsi="Times New Roman" w:cs="Times New Roman"/>
                <w:b/>
                <w:bCs/>
                <w:color w:val="000000"/>
                <w:spacing w:val="2"/>
                <w:w w:val="103"/>
                <w:sz w:val="18"/>
                <w:szCs w:val="18"/>
                <w:lang w:eastAsia="ru-RU"/>
              </w:rPr>
              <w:t>м</w:t>
            </w:r>
            <w:r w:rsidRPr="00F266AB">
              <w:rPr>
                <w:rFonts w:ascii="Times New Roman" w:eastAsia="Times New Roman" w:hAnsi="Times New Roman" w:cs="Times New Roman"/>
                <w:b/>
                <w:bCs/>
                <w:color w:val="000000"/>
                <w:spacing w:val="1"/>
                <w:w w:val="103"/>
                <w:sz w:val="18"/>
                <w:szCs w:val="18"/>
                <w:lang w:eastAsia="ru-RU"/>
              </w:rPr>
              <w:t>е</w:t>
            </w:r>
            <w:r w:rsidRPr="00F266AB">
              <w:rPr>
                <w:rFonts w:ascii="Times New Roman" w:eastAsia="Times New Roman" w:hAnsi="Times New Roman" w:cs="Times New Roman"/>
                <w:b/>
                <w:bCs/>
                <w:color w:val="000000"/>
                <w:spacing w:val="3"/>
                <w:w w:val="103"/>
                <w:sz w:val="18"/>
                <w:szCs w:val="18"/>
                <w:lang w:eastAsia="ru-RU"/>
              </w:rPr>
              <w:t>рн</w:t>
            </w:r>
            <w:r w:rsidRPr="00F266AB">
              <w:rPr>
                <w:rFonts w:ascii="Times New Roman" w:eastAsia="Times New Roman" w:hAnsi="Times New Roman" w:cs="Times New Roman"/>
                <w:b/>
                <w:bCs/>
                <w:color w:val="000000"/>
                <w:spacing w:val="1"/>
                <w:w w:val="103"/>
                <w:sz w:val="18"/>
                <w:szCs w:val="18"/>
                <w:lang w:eastAsia="ru-RU"/>
              </w:rPr>
              <w:t>о</w:t>
            </w:r>
            <w:r w:rsidRPr="00F266AB">
              <w:rPr>
                <w:rFonts w:ascii="Times New Roman" w:eastAsia="Times New Roman" w:hAnsi="Times New Roman" w:cs="Times New Roman"/>
                <w:b/>
                <w:bCs/>
                <w:color w:val="000000"/>
                <w:w w:val="103"/>
                <w:sz w:val="18"/>
                <w:szCs w:val="18"/>
                <w:lang w:eastAsia="ru-RU"/>
              </w:rPr>
              <w:t>е</w:t>
            </w:r>
          </w:p>
          <w:p w:rsidR="00F266AB" w:rsidRPr="00F266AB" w:rsidRDefault="00F266AB" w:rsidP="00F266AB">
            <w:pPr>
              <w:widowControl w:val="0"/>
              <w:spacing w:before="78" w:after="0" w:line="251" w:lineRule="auto"/>
              <w:ind w:right="-39"/>
              <w:jc w:val="center"/>
              <w:rPr>
                <w:rFonts w:ascii="Times New Roman" w:eastAsia="Times New Roman" w:hAnsi="Times New Roman" w:cs="Times New Roman"/>
                <w:b/>
                <w:bCs/>
                <w:color w:val="000000"/>
                <w:w w:val="103"/>
                <w:sz w:val="18"/>
                <w:szCs w:val="18"/>
                <w:lang w:eastAsia="ru-RU"/>
              </w:rPr>
            </w:pPr>
            <w:r w:rsidRPr="00F266AB">
              <w:rPr>
                <w:rFonts w:ascii="Times New Roman" w:eastAsia="Times New Roman" w:hAnsi="Times New Roman" w:cs="Times New Roman"/>
                <w:b/>
                <w:bCs/>
                <w:color w:val="000000"/>
                <w:spacing w:val="1"/>
                <w:w w:val="103"/>
                <w:sz w:val="18"/>
                <w:szCs w:val="18"/>
                <w:lang w:eastAsia="ru-RU"/>
              </w:rPr>
              <w:t>с</w:t>
            </w:r>
            <w:r w:rsidRPr="00F266AB">
              <w:rPr>
                <w:rFonts w:ascii="Times New Roman" w:eastAsia="Times New Roman" w:hAnsi="Times New Roman" w:cs="Times New Roman"/>
                <w:b/>
                <w:bCs/>
                <w:color w:val="000000"/>
                <w:spacing w:val="2"/>
                <w:w w:val="103"/>
                <w:sz w:val="18"/>
                <w:szCs w:val="18"/>
                <w:lang w:eastAsia="ru-RU"/>
              </w:rPr>
              <w:t>о</w:t>
            </w:r>
            <w:r w:rsidRPr="00F266AB">
              <w:rPr>
                <w:rFonts w:ascii="Times New Roman" w:eastAsia="Times New Roman" w:hAnsi="Times New Roman" w:cs="Times New Roman"/>
                <w:b/>
                <w:bCs/>
                <w:color w:val="000000"/>
                <w:spacing w:val="1"/>
                <w:w w:val="103"/>
                <w:sz w:val="18"/>
                <w:szCs w:val="18"/>
                <w:lang w:eastAsia="ru-RU"/>
              </w:rPr>
              <w:t>д</w:t>
            </w:r>
            <w:r w:rsidRPr="00F266AB">
              <w:rPr>
                <w:rFonts w:ascii="Times New Roman" w:eastAsia="Times New Roman" w:hAnsi="Times New Roman" w:cs="Times New Roman"/>
                <w:b/>
                <w:bCs/>
                <w:color w:val="000000"/>
                <w:spacing w:val="2"/>
                <w:w w:val="103"/>
                <w:sz w:val="18"/>
                <w:szCs w:val="18"/>
                <w:lang w:eastAsia="ru-RU"/>
              </w:rPr>
              <w:t>ерж</w:t>
            </w:r>
            <w:r w:rsidRPr="00F266AB">
              <w:rPr>
                <w:rFonts w:ascii="Times New Roman" w:eastAsia="Times New Roman" w:hAnsi="Times New Roman" w:cs="Times New Roman"/>
                <w:b/>
                <w:bCs/>
                <w:color w:val="000000"/>
                <w:spacing w:val="1"/>
                <w:w w:val="103"/>
                <w:sz w:val="18"/>
                <w:szCs w:val="18"/>
                <w:lang w:eastAsia="ru-RU"/>
              </w:rPr>
              <w:t>ан</w:t>
            </w:r>
            <w:r w:rsidRPr="00F266AB">
              <w:rPr>
                <w:rFonts w:ascii="Times New Roman" w:eastAsia="Times New Roman" w:hAnsi="Times New Roman" w:cs="Times New Roman"/>
                <w:b/>
                <w:bCs/>
                <w:color w:val="000000"/>
                <w:spacing w:val="2"/>
                <w:w w:val="103"/>
                <w:sz w:val="18"/>
                <w:szCs w:val="18"/>
                <w:lang w:eastAsia="ru-RU"/>
              </w:rPr>
              <w:t>и</w:t>
            </w:r>
            <w:r w:rsidRPr="00F266AB">
              <w:rPr>
                <w:rFonts w:ascii="Times New Roman" w:eastAsia="Times New Roman" w:hAnsi="Times New Roman" w:cs="Times New Roman"/>
                <w:b/>
                <w:bCs/>
                <w:color w:val="000000"/>
                <w:w w:val="103"/>
                <w:sz w:val="18"/>
                <w:szCs w:val="18"/>
                <w:lang w:eastAsia="ru-RU"/>
              </w:rPr>
              <w:t>е</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b/>
                <w:bCs/>
                <w:color w:val="000000"/>
                <w:spacing w:val="1"/>
                <w:w w:val="103"/>
                <w:sz w:val="18"/>
                <w:szCs w:val="18"/>
                <w:lang w:eastAsia="ru-RU"/>
              </w:rPr>
              <w:t>д</w:t>
            </w:r>
            <w:r w:rsidRPr="00F266AB">
              <w:rPr>
                <w:rFonts w:ascii="Times New Roman" w:eastAsia="Times New Roman" w:hAnsi="Times New Roman" w:cs="Times New Roman"/>
                <w:b/>
                <w:bCs/>
                <w:color w:val="000000"/>
                <w:spacing w:val="2"/>
                <w:w w:val="103"/>
                <w:sz w:val="18"/>
                <w:szCs w:val="18"/>
                <w:lang w:eastAsia="ru-RU"/>
              </w:rPr>
              <w:t>е</w:t>
            </w:r>
            <w:r w:rsidRPr="00F266AB">
              <w:rPr>
                <w:rFonts w:ascii="Times New Roman" w:eastAsia="Times New Roman" w:hAnsi="Times New Roman" w:cs="Times New Roman"/>
                <w:b/>
                <w:bCs/>
                <w:color w:val="000000"/>
                <w:spacing w:val="1"/>
                <w:w w:val="103"/>
                <w:sz w:val="18"/>
                <w:szCs w:val="18"/>
                <w:lang w:eastAsia="ru-RU"/>
              </w:rPr>
              <w:t>ятел</w:t>
            </w:r>
            <w:r w:rsidRPr="00F266AB">
              <w:rPr>
                <w:rFonts w:ascii="Times New Roman" w:eastAsia="Times New Roman" w:hAnsi="Times New Roman" w:cs="Times New Roman"/>
                <w:b/>
                <w:bCs/>
                <w:color w:val="000000"/>
                <w:spacing w:val="3"/>
                <w:w w:val="103"/>
                <w:sz w:val="18"/>
                <w:szCs w:val="18"/>
                <w:lang w:eastAsia="ru-RU"/>
              </w:rPr>
              <w:t>ьн</w:t>
            </w:r>
            <w:r w:rsidRPr="00F266AB">
              <w:rPr>
                <w:rFonts w:ascii="Times New Roman" w:eastAsia="Times New Roman" w:hAnsi="Times New Roman" w:cs="Times New Roman"/>
                <w:b/>
                <w:bCs/>
                <w:color w:val="000000"/>
                <w:spacing w:val="1"/>
                <w:w w:val="103"/>
                <w:sz w:val="18"/>
                <w:szCs w:val="18"/>
                <w:lang w:eastAsia="ru-RU"/>
              </w:rPr>
              <w:t>о</w:t>
            </w:r>
            <w:r w:rsidRPr="00F266AB">
              <w:rPr>
                <w:rFonts w:ascii="Times New Roman" w:eastAsia="Times New Roman" w:hAnsi="Times New Roman" w:cs="Times New Roman"/>
                <w:b/>
                <w:bCs/>
                <w:color w:val="000000"/>
                <w:spacing w:val="2"/>
                <w:w w:val="103"/>
                <w:sz w:val="18"/>
                <w:szCs w:val="18"/>
                <w:lang w:eastAsia="ru-RU"/>
              </w:rPr>
              <w:t>с</w:t>
            </w:r>
            <w:r w:rsidRPr="00F266AB">
              <w:rPr>
                <w:rFonts w:ascii="Times New Roman" w:eastAsia="Times New Roman" w:hAnsi="Times New Roman" w:cs="Times New Roman"/>
                <w:b/>
                <w:bCs/>
                <w:color w:val="000000"/>
                <w:spacing w:val="1"/>
                <w:w w:val="103"/>
                <w:sz w:val="18"/>
                <w:szCs w:val="18"/>
                <w:lang w:eastAsia="ru-RU"/>
              </w:rPr>
              <w:t>т</w:t>
            </w:r>
            <w:r w:rsidRPr="00F266AB">
              <w:rPr>
                <w:rFonts w:ascii="Times New Roman" w:eastAsia="Times New Roman" w:hAnsi="Times New Roman" w:cs="Times New Roman"/>
                <w:b/>
                <w:bCs/>
                <w:color w:val="000000"/>
                <w:w w:val="103"/>
                <w:sz w:val="18"/>
                <w:szCs w:val="18"/>
                <w:lang w:eastAsia="ru-RU"/>
              </w:rPr>
              <w:t>и</w:t>
            </w:r>
          </w:p>
        </w:tc>
        <w:tc>
          <w:tcPr>
            <w:tcW w:w="2249" w:type="dxa"/>
            <w:gridSpan w:val="1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tabs>
                <w:tab w:val="left" w:pos="962"/>
                <w:tab w:val="left" w:pos="1604"/>
              </w:tabs>
              <w:spacing w:before="92" w:after="0" w:line="250" w:lineRule="auto"/>
              <w:ind w:right="41"/>
              <w:jc w:val="both"/>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зац</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63"/>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w w:val="103"/>
                <w:sz w:val="18"/>
                <w:szCs w:val="18"/>
                <w:lang w:eastAsia="ru-RU"/>
              </w:rPr>
              <w:t>х</w:t>
            </w:r>
            <w:r w:rsidRPr="00F266AB">
              <w:rPr>
                <w:rFonts w:ascii="Times New Roman" w:eastAsia="Times New Roman" w:hAnsi="Times New Roman" w:cs="Times New Roman"/>
                <w:color w:val="000000"/>
                <w:spacing w:val="62"/>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spacing w:val="2"/>
                <w:w w:val="103"/>
                <w:sz w:val="18"/>
                <w:szCs w:val="18"/>
                <w:lang w:eastAsia="ru-RU"/>
              </w:rPr>
              <w:t>до</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я</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ь</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17"/>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кр</w:t>
            </w:r>
            <w:r w:rsidRPr="00F266AB">
              <w:rPr>
                <w:rFonts w:ascii="Times New Roman" w:eastAsia="Times New Roman" w:hAnsi="Times New Roman" w:cs="Times New Roman"/>
                <w:color w:val="000000"/>
                <w:spacing w:val="2"/>
                <w:w w:val="103"/>
                <w:sz w:val="18"/>
                <w:szCs w:val="18"/>
                <w:lang w:eastAsia="ru-RU"/>
              </w:rPr>
              <w:t>у</w:t>
            </w:r>
            <w:r w:rsidRPr="00F266AB">
              <w:rPr>
                <w:rFonts w:ascii="Times New Roman" w:eastAsia="Times New Roman" w:hAnsi="Times New Roman" w:cs="Times New Roman"/>
                <w:color w:val="000000"/>
                <w:w w:val="103"/>
                <w:sz w:val="18"/>
                <w:szCs w:val="18"/>
                <w:lang w:eastAsia="ru-RU"/>
              </w:rPr>
              <w:t>г</w:t>
            </w:r>
            <w:r w:rsidRPr="00F266AB">
              <w:rPr>
                <w:rFonts w:ascii="Times New Roman" w:eastAsia="Times New Roman" w:hAnsi="Times New Roman" w:cs="Times New Roman"/>
                <w:color w:val="000000"/>
                <w:spacing w:val="15"/>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spacing w:val="1"/>
                <w:w w:val="103"/>
                <w:sz w:val="18"/>
                <w:szCs w:val="18"/>
                <w:lang w:eastAsia="ru-RU"/>
              </w:rPr>
              <w:t>:</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из</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нен</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21"/>
                <w:sz w:val="18"/>
                <w:szCs w:val="18"/>
                <w:lang w:eastAsia="ru-RU"/>
              </w:rPr>
              <w:t xml:space="preserve"> </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pacing w:val="21"/>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им</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22"/>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ри</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5"/>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ч</w:t>
            </w:r>
            <w:r w:rsidRPr="00F266AB">
              <w:rPr>
                <w:rFonts w:ascii="Times New Roman" w:eastAsia="Times New Roman" w:hAnsi="Times New Roman" w:cs="Times New Roman"/>
                <w:color w:val="000000"/>
                <w:spacing w:val="1"/>
                <w:w w:val="103"/>
                <w:sz w:val="18"/>
                <w:szCs w:val="18"/>
                <w:lang w:eastAsia="ru-RU"/>
              </w:rPr>
              <w:t>ел</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w w:val="103"/>
                <w:sz w:val="18"/>
                <w:szCs w:val="18"/>
                <w:lang w:eastAsia="ru-RU"/>
              </w:rPr>
              <w:t>к</w:t>
            </w:r>
            <w:r w:rsidRPr="00F266AB">
              <w:rPr>
                <w:rFonts w:ascii="Times New Roman" w:eastAsia="Times New Roman" w:hAnsi="Times New Roman" w:cs="Times New Roman"/>
                <w:color w:val="000000"/>
                <w:spacing w:val="16"/>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17"/>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зи</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5"/>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по</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вед</w:t>
            </w:r>
            <w:r w:rsidRPr="00F266AB">
              <w:rPr>
                <w:rFonts w:ascii="Times New Roman" w:eastAsia="Times New Roman" w:hAnsi="Times New Roman" w:cs="Times New Roman"/>
                <w:color w:val="000000"/>
                <w:spacing w:val="2"/>
                <w:w w:val="103"/>
                <w:sz w:val="18"/>
                <w:szCs w:val="18"/>
                <w:lang w:eastAsia="ru-RU"/>
              </w:rPr>
              <w:t>ени</w:t>
            </w:r>
            <w:r w:rsidRPr="00F266AB">
              <w:rPr>
                <w:rFonts w:ascii="Times New Roman" w:eastAsia="Times New Roman" w:hAnsi="Times New Roman" w:cs="Times New Roman"/>
                <w:color w:val="000000"/>
                <w:w w:val="103"/>
                <w:sz w:val="18"/>
                <w:szCs w:val="18"/>
                <w:lang w:eastAsia="ru-RU"/>
              </w:rPr>
              <w:t>е</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spacing w:val="2"/>
                <w:w w:val="103"/>
                <w:sz w:val="18"/>
                <w:szCs w:val="18"/>
                <w:lang w:eastAsia="ru-RU"/>
              </w:rPr>
              <w:t>ц</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лес</w:t>
            </w:r>
            <w:r w:rsidRPr="00F266AB">
              <w:rPr>
                <w:rFonts w:ascii="Times New Roman" w:eastAsia="Times New Roman" w:hAnsi="Times New Roman" w:cs="Times New Roman"/>
                <w:color w:val="000000"/>
                <w:spacing w:val="2"/>
                <w:w w:val="103"/>
                <w:sz w:val="18"/>
                <w:szCs w:val="18"/>
                <w:lang w:eastAsia="ru-RU"/>
              </w:rPr>
              <w:t>ны</w:t>
            </w:r>
            <w:r w:rsidRPr="00F266AB">
              <w:rPr>
                <w:rFonts w:ascii="Times New Roman" w:eastAsia="Times New Roman" w:hAnsi="Times New Roman" w:cs="Times New Roman"/>
                <w:color w:val="000000"/>
                <w:w w:val="103"/>
                <w:sz w:val="18"/>
                <w:szCs w:val="18"/>
                <w:lang w:eastAsia="ru-RU"/>
              </w:rPr>
              <w:t>х</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звере</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5"/>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зи</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й</w:t>
            </w:r>
            <w:r w:rsidRPr="00F266AB">
              <w:rPr>
                <w:rFonts w:ascii="Times New Roman" w:eastAsia="Times New Roman" w:hAnsi="Times New Roman" w:cs="Times New Roman"/>
                <w:color w:val="000000"/>
                <w:w w:val="103"/>
                <w:sz w:val="18"/>
                <w:szCs w:val="18"/>
                <w:lang w:eastAsia="ru-RU"/>
              </w:rPr>
              <w:t>.</w:t>
            </w:r>
          </w:p>
        </w:tc>
        <w:tc>
          <w:tcPr>
            <w:tcW w:w="2412" w:type="dxa"/>
            <w:gridSpan w:val="1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spacing w:before="92" w:after="0" w:line="250" w:lineRule="auto"/>
              <w:ind w:right="41"/>
              <w:jc w:val="both"/>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зац</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21"/>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все</w:t>
            </w:r>
            <w:r w:rsidRPr="00F266AB">
              <w:rPr>
                <w:rFonts w:ascii="Times New Roman" w:eastAsia="Times New Roman" w:hAnsi="Times New Roman" w:cs="Times New Roman"/>
                <w:color w:val="000000"/>
                <w:w w:val="103"/>
                <w:sz w:val="18"/>
                <w:szCs w:val="18"/>
                <w:lang w:eastAsia="ru-RU"/>
              </w:rPr>
              <w:t>х</w:t>
            </w:r>
            <w:r w:rsidRPr="00F266AB">
              <w:rPr>
                <w:rFonts w:ascii="Times New Roman" w:eastAsia="Times New Roman" w:hAnsi="Times New Roman" w:cs="Times New Roman"/>
                <w:color w:val="000000"/>
                <w:spacing w:val="21"/>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spacing w:val="1"/>
                <w:w w:val="103"/>
                <w:sz w:val="18"/>
                <w:szCs w:val="18"/>
                <w:lang w:eastAsia="ru-RU"/>
              </w:rPr>
              <w:t>до</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pacing w:val="2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де</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ят</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льн</w:t>
            </w:r>
            <w:r w:rsidRPr="00F266AB">
              <w:rPr>
                <w:rFonts w:ascii="Times New Roman" w:eastAsia="Times New Roman" w:hAnsi="Times New Roman" w:cs="Times New Roman"/>
                <w:color w:val="000000"/>
                <w:spacing w:val="2"/>
                <w:w w:val="103"/>
                <w:sz w:val="18"/>
                <w:szCs w:val="18"/>
                <w:lang w:eastAsia="ru-RU"/>
              </w:rPr>
              <w:t>ост</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51"/>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кр</w:t>
            </w:r>
            <w:r w:rsidRPr="00F266AB">
              <w:rPr>
                <w:rFonts w:ascii="Times New Roman" w:eastAsia="Times New Roman" w:hAnsi="Times New Roman" w:cs="Times New Roman"/>
                <w:color w:val="000000"/>
                <w:spacing w:val="2"/>
                <w:w w:val="103"/>
                <w:sz w:val="18"/>
                <w:szCs w:val="18"/>
                <w:lang w:eastAsia="ru-RU"/>
              </w:rPr>
              <w:t>у</w:t>
            </w:r>
            <w:r w:rsidRPr="00F266AB">
              <w:rPr>
                <w:rFonts w:ascii="Times New Roman" w:eastAsia="Times New Roman" w:hAnsi="Times New Roman" w:cs="Times New Roman"/>
                <w:color w:val="000000"/>
                <w:w w:val="103"/>
                <w:sz w:val="18"/>
                <w:szCs w:val="18"/>
                <w:lang w:eastAsia="ru-RU"/>
              </w:rPr>
              <w:t>г</w:t>
            </w:r>
            <w:r w:rsidRPr="00F266AB">
              <w:rPr>
                <w:rFonts w:ascii="Times New Roman" w:eastAsia="Times New Roman" w:hAnsi="Times New Roman" w:cs="Times New Roman"/>
                <w:color w:val="000000"/>
                <w:spacing w:val="5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ем</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5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ме</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34"/>
                <w:sz w:val="18"/>
                <w:szCs w:val="18"/>
                <w:lang w:eastAsia="ru-RU"/>
              </w:rPr>
              <w:t xml:space="preserve"> </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pacing w:val="3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зи</w:t>
            </w:r>
            <w:r w:rsidRPr="00F266AB">
              <w:rPr>
                <w:rFonts w:ascii="Times New Roman" w:eastAsia="Times New Roman" w:hAnsi="Times New Roman" w:cs="Times New Roman"/>
                <w:color w:val="000000"/>
                <w:spacing w:val="2"/>
                <w:w w:val="103"/>
                <w:sz w:val="18"/>
                <w:szCs w:val="18"/>
                <w:lang w:eastAsia="ru-RU"/>
              </w:rPr>
              <w:t>мн</w:t>
            </w:r>
            <w:r w:rsidRPr="00F266AB">
              <w:rPr>
                <w:rFonts w:ascii="Times New Roman" w:eastAsia="Times New Roman" w:hAnsi="Times New Roman" w:cs="Times New Roman"/>
                <w:color w:val="000000"/>
                <w:spacing w:val="1"/>
                <w:w w:val="103"/>
                <w:sz w:val="18"/>
                <w:szCs w:val="18"/>
                <w:lang w:eastAsia="ru-RU"/>
              </w:rPr>
              <w:t>ей</w:t>
            </w:r>
            <w:r w:rsidRPr="00F266AB">
              <w:rPr>
                <w:rFonts w:ascii="Times New Roman" w:eastAsia="Times New Roman" w:hAnsi="Times New Roman" w:cs="Times New Roman"/>
                <w:color w:val="000000"/>
                <w:spacing w:val="34"/>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ир</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ч</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л</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w w:val="103"/>
                <w:sz w:val="18"/>
                <w:szCs w:val="18"/>
                <w:lang w:eastAsia="ru-RU"/>
              </w:rPr>
              <w:t>к</w:t>
            </w:r>
            <w:r w:rsidRPr="00F266AB">
              <w:rPr>
                <w:rFonts w:ascii="Times New Roman" w:eastAsia="Times New Roman" w:hAnsi="Times New Roman" w:cs="Times New Roman"/>
                <w:color w:val="000000"/>
                <w:spacing w:val="58"/>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59"/>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зима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58"/>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де</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w w:val="103"/>
                <w:sz w:val="18"/>
                <w:szCs w:val="18"/>
                <w:lang w:eastAsia="ru-RU"/>
              </w:rPr>
              <w:t>е</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spacing w:val="2"/>
                <w:w w:val="103"/>
                <w:sz w:val="18"/>
                <w:szCs w:val="18"/>
                <w:lang w:eastAsia="ru-RU"/>
              </w:rPr>
              <w:t>ц</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26"/>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ес</w:t>
            </w:r>
            <w:r w:rsidRPr="00F266AB">
              <w:rPr>
                <w:rFonts w:ascii="Times New Roman" w:eastAsia="Times New Roman" w:hAnsi="Times New Roman" w:cs="Times New Roman"/>
                <w:color w:val="000000"/>
                <w:spacing w:val="2"/>
                <w:w w:val="103"/>
                <w:sz w:val="18"/>
                <w:szCs w:val="18"/>
                <w:lang w:eastAsia="ru-RU"/>
              </w:rPr>
              <w:t>ны</w:t>
            </w:r>
            <w:r w:rsidRPr="00F266AB">
              <w:rPr>
                <w:rFonts w:ascii="Times New Roman" w:eastAsia="Times New Roman" w:hAnsi="Times New Roman" w:cs="Times New Roman"/>
                <w:color w:val="000000"/>
                <w:w w:val="103"/>
                <w:sz w:val="18"/>
                <w:szCs w:val="18"/>
                <w:lang w:eastAsia="ru-RU"/>
              </w:rPr>
              <w:t>х</w:t>
            </w:r>
            <w:r w:rsidRPr="00F266AB">
              <w:rPr>
                <w:rFonts w:ascii="Times New Roman" w:eastAsia="Times New Roman" w:hAnsi="Times New Roman" w:cs="Times New Roman"/>
                <w:color w:val="000000"/>
                <w:spacing w:val="28"/>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зв</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ре</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28"/>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зи</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й</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зи</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е</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вид</w:t>
            </w:r>
            <w:r w:rsidRPr="00F266AB">
              <w:rPr>
                <w:rFonts w:ascii="Times New Roman" w:eastAsia="Times New Roman" w:hAnsi="Times New Roman" w:cs="Times New Roman"/>
                <w:color w:val="000000"/>
                <w:w w:val="103"/>
                <w:sz w:val="18"/>
                <w:szCs w:val="18"/>
                <w:lang w:eastAsia="ru-RU"/>
              </w:rPr>
              <w:t>ы</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сп</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w w:val="103"/>
                <w:sz w:val="18"/>
                <w:szCs w:val="18"/>
                <w:lang w:eastAsia="ru-RU"/>
              </w:rPr>
              <w:t>.</w:t>
            </w:r>
          </w:p>
        </w:tc>
        <w:tc>
          <w:tcPr>
            <w:tcW w:w="2249"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tabs>
                <w:tab w:val="left" w:pos="931"/>
                <w:tab w:val="left" w:pos="1602"/>
              </w:tabs>
              <w:spacing w:before="92" w:after="0" w:line="250" w:lineRule="auto"/>
              <w:ind w:right="42"/>
              <w:jc w:val="both"/>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зац</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92"/>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w w:val="103"/>
                <w:sz w:val="18"/>
                <w:szCs w:val="18"/>
                <w:lang w:eastAsia="ru-RU"/>
              </w:rPr>
              <w:t>х</w:t>
            </w:r>
            <w:r w:rsidRPr="00F266AB">
              <w:rPr>
                <w:rFonts w:ascii="Times New Roman" w:eastAsia="Times New Roman" w:hAnsi="Times New Roman" w:cs="Times New Roman"/>
                <w:color w:val="000000"/>
                <w:spacing w:val="92"/>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spacing w:val="1"/>
                <w:w w:val="103"/>
                <w:sz w:val="18"/>
                <w:szCs w:val="18"/>
                <w:lang w:eastAsia="ru-RU"/>
              </w:rPr>
              <w:t>до</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я</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ь</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6"/>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во</w:t>
            </w:r>
            <w:r w:rsidRPr="00F266AB">
              <w:rPr>
                <w:rFonts w:ascii="Times New Roman" w:eastAsia="Times New Roman" w:hAnsi="Times New Roman" w:cs="Times New Roman"/>
                <w:color w:val="000000"/>
                <w:spacing w:val="2"/>
                <w:w w:val="103"/>
                <w:sz w:val="18"/>
                <w:szCs w:val="18"/>
                <w:lang w:eastAsia="ru-RU"/>
              </w:rPr>
              <w:t>к</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у</w:t>
            </w:r>
            <w:r w:rsidRPr="00F266AB">
              <w:rPr>
                <w:rFonts w:ascii="Times New Roman" w:eastAsia="Times New Roman" w:hAnsi="Times New Roman" w:cs="Times New Roman"/>
                <w:color w:val="000000"/>
                <w:w w:val="103"/>
                <w:sz w:val="18"/>
                <w:szCs w:val="18"/>
                <w:lang w:eastAsia="ru-RU"/>
              </w:rPr>
              <w:t>г</w:t>
            </w:r>
            <w:r w:rsidRPr="00F266AB">
              <w:rPr>
                <w:rFonts w:ascii="Times New Roman" w:eastAsia="Times New Roman" w:hAnsi="Times New Roman" w:cs="Times New Roman"/>
                <w:color w:val="000000"/>
                <w:spacing w:val="45"/>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ем</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из</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нен</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40"/>
                <w:sz w:val="18"/>
                <w:szCs w:val="18"/>
                <w:lang w:eastAsia="ru-RU"/>
              </w:rPr>
              <w:t xml:space="preserve"> </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pacing w:val="41"/>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зи</w:t>
            </w:r>
            <w:r w:rsidRPr="00F266AB">
              <w:rPr>
                <w:rFonts w:ascii="Times New Roman" w:eastAsia="Times New Roman" w:hAnsi="Times New Roman" w:cs="Times New Roman"/>
                <w:color w:val="000000"/>
                <w:spacing w:val="2"/>
                <w:w w:val="103"/>
                <w:sz w:val="18"/>
                <w:szCs w:val="18"/>
                <w:lang w:eastAsia="ru-RU"/>
              </w:rPr>
              <w:t>мн</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4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пр</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3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че</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3"/>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w w:val="103"/>
                <w:sz w:val="18"/>
                <w:szCs w:val="18"/>
                <w:lang w:eastAsia="ru-RU"/>
              </w:rPr>
              <w:t>к</w:t>
            </w:r>
            <w:r w:rsidRPr="00F266AB">
              <w:rPr>
                <w:rFonts w:ascii="Times New Roman" w:eastAsia="Times New Roman" w:hAnsi="Times New Roman" w:cs="Times New Roman"/>
                <w:color w:val="000000"/>
                <w:spacing w:val="30"/>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31"/>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им</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29"/>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2"/>
                <w:w w:val="103"/>
                <w:sz w:val="18"/>
                <w:szCs w:val="18"/>
                <w:lang w:eastAsia="ru-RU"/>
              </w:rPr>
              <w:t>веден</w:t>
            </w:r>
            <w:r w:rsidRPr="00F266AB">
              <w:rPr>
                <w:rFonts w:ascii="Times New Roman" w:eastAsia="Times New Roman" w:hAnsi="Times New Roman" w:cs="Times New Roman"/>
                <w:color w:val="000000"/>
                <w:spacing w:val="1"/>
                <w:w w:val="103"/>
                <w:sz w:val="18"/>
                <w:szCs w:val="18"/>
                <w:lang w:eastAsia="ru-RU"/>
              </w:rPr>
              <w:t>ие</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spacing w:val="2"/>
                <w:w w:val="103"/>
                <w:sz w:val="18"/>
                <w:szCs w:val="18"/>
                <w:lang w:eastAsia="ru-RU"/>
              </w:rPr>
              <w:t>ц</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лес</w:t>
            </w:r>
            <w:r w:rsidRPr="00F266AB">
              <w:rPr>
                <w:rFonts w:ascii="Times New Roman" w:eastAsia="Times New Roman" w:hAnsi="Times New Roman" w:cs="Times New Roman"/>
                <w:color w:val="000000"/>
                <w:spacing w:val="2"/>
                <w:w w:val="103"/>
                <w:sz w:val="18"/>
                <w:szCs w:val="18"/>
                <w:lang w:eastAsia="ru-RU"/>
              </w:rPr>
              <w:t>ны</w:t>
            </w:r>
            <w:r w:rsidRPr="00F266AB">
              <w:rPr>
                <w:rFonts w:ascii="Times New Roman" w:eastAsia="Times New Roman" w:hAnsi="Times New Roman" w:cs="Times New Roman"/>
                <w:color w:val="000000"/>
                <w:w w:val="103"/>
                <w:sz w:val="18"/>
                <w:szCs w:val="18"/>
                <w:lang w:eastAsia="ru-RU"/>
              </w:rPr>
              <w:t>х</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зв</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3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зимо</w:t>
            </w:r>
            <w:r w:rsidRPr="00F266AB">
              <w:rPr>
                <w:rFonts w:ascii="Times New Roman" w:eastAsia="Times New Roman" w:hAnsi="Times New Roman" w:cs="Times New Roman"/>
                <w:color w:val="000000"/>
                <w:spacing w:val="2"/>
                <w:w w:val="103"/>
                <w:sz w:val="18"/>
                <w:szCs w:val="18"/>
                <w:lang w:eastAsia="ru-RU"/>
              </w:rPr>
              <w:t>й</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33"/>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имни</w:t>
            </w:r>
            <w:r w:rsidRPr="00F266AB">
              <w:rPr>
                <w:rFonts w:ascii="Times New Roman" w:eastAsia="Times New Roman" w:hAnsi="Times New Roman" w:cs="Times New Roman"/>
                <w:color w:val="000000"/>
                <w:w w:val="103"/>
                <w:sz w:val="18"/>
                <w:szCs w:val="18"/>
                <w:lang w:eastAsia="ru-RU"/>
              </w:rPr>
              <w:t>е</w:t>
            </w:r>
            <w:r w:rsidRPr="00F266AB">
              <w:rPr>
                <w:rFonts w:ascii="Times New Roman" w:eastAsia="Times New Roman" w:hAnsi="Times New Roman" w:cs="Times New Roman"/>
                <w:color w:val="000000"/>
                <w:spacing w:val="3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и-ды</w:t>
            </w:r>
            <w:r w:rsidRPr="00F266AB">
              <w:rPr>
                <w:rFonts w:ascii="Times New Roman" w:eastAsia="Times New Roman" w:hAnsi="Times New Roman" w:cs="Times New Roman"/>
                <w:color w:val="000000"/>
                <w:spacing w:val="17"/>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пор</w:t>
            </w:r>
            <w:r w:rsidRPr="00F266AB">
              <w:rPr>
                <w:rFonts w:ascii="Times New Roman" w:eastAsia="Times New Roman" w:hAnsi="Times New Roman" w:cs="Times New Roman"/>
                <w:color w:val="000000"/>
                <w:spacing w:val="2"/>
                <w:w w:val="103"/>
                <w:sz w:val="18"/>
                <w:szCs w:val="18"/>
                <w:lang w:eastAsia="ru-RU"/>
              </w:rPr>
              <w:t>та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6"/>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св</w:t>
            </w:r>
            <w:r w:rsidRPr="00F266AB">
              <w:rPr>
                <w:rFonts w:ascii="Times New Roman" w:eastAsia="Times New Roman" w:hAnsi="Times New Roman" w:cs="Times New Roman"/>
                <w:color w:val="000000"/>
                <w:spacing w:val="2"/>
                <w:w w:val="103"/>
                <w:sz w:val="18"/>
                <w:szCs w:val="18"/>
                <w:lang w:eastAsia="ru-RU"/>
              </w:rPr>
              <w:t>ой</w:t>
            </w:r>
            <w:r w:rsidRPr="00F266AB">
              <w:rPr>
                <w:rFonts w:ascii="Times New Roman" w:eastAsia="Times New Roman" w:hAnsi="Times New Roman" w:cs="Times New Roman"/>
                <w:color w:val="000000"/>
                <w:spacing w:val="1"/>
                <w:w w:val="103"/>
                <w:sz w:val="18"/>
                <w:szCs w:val="18"/>
                <w:lang w:eastAsia="ru-RU"/>
              </w:rPr>
              <w:t>ст</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17"/>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сн</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л</w:t>
            </w:r>
            <w:r w:rsidRPr="00F266AB">
              <w:rPr>
                <w:rFonts w:ascii="Times New Roman" w:eastAsia="Times New Roman" w:hAnsi="Times New Roman" w:cs="Times New Roman"/>
                <w:color w:val="000000"/>
                <w:spacing w:val="2"/>
                <w:w w:val="103"/>
                <w:sz w:val="18"/>
                <w:szCs w:val="18"/>
                <w:lang w:eastAsia="ru-RU"/>
              </w:rPr>
              <w:t>ьд</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имни</w:t>
            </w:r>
            <w:r w:rsidRPr="00F266AB">
              <w:rPr>
                <w:rFonts w:ascii="Times New Roman" w:eastAsia="Times New Roman" w:hAnsi="Times New Roman" w:cs="Times New Roman"/>
                <w:color w:val="000000"/>
                <w:w w:val="103"/>
                <w:sz w:val="18"/>
                <w:szCs w:val="18"/>
                <w:lang w:eastAsia="ru-RU"/>
              </w:rPr>
              <w:t>е</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тр</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ны</w:t>
            </w:r>
            <w:r w:rsidRPr="00F266AB">
              <w:rPr>
                <w:rFonts w:ascii="Times New Roman" w:eastAsia="Times New Roman" w:hAnsi="Times New Roman" w:cs="Times New Roman"/>
                <w:color w:val="000000"/>
                <w:w w:val="103"/>
                <w:sz w:val="18"/>
                <w:szCs w:val="18"/>
                <w:lang w:eastAsia="ru-RU"/>
              </w:rPr>
              <w:t>.</w:t>
            </w:r>
          </w:p>
        </w:tc>
        <w:tc>
          <w:tcPr>
            <w:tcW w:w="2231" w:type="dxa"/>
            <w:gridSpan w:val="1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tabs>
                <w:tab w:val="left" w:pos="884"/>
                <w:tab w:val="left" w:pos="1467"/>
              </w:tabs>
              <w:spacing w:before="92" w:after="0" w:line="250" w:lineRule="auto"/>
              <w:ind w:right="42"/>
              <w:jc w:val="both"/>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зац</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85"/>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се</w:t>
            </w:r>
            <w:r w:rsidRPr="00F266AB">
              <w:rPr>
                <w:rFonts w:ascii="Times New Roman" w:eastAsia="Times New Roman" w:hAnsi="Times New Roman" w:cs="Times New Roman"/>
                <w:color w:val="000000"/>
                <w:w w:val="103"/>
                <w:sz w:val="18"/>
                <w:szCs w:val="18"/>
                <w:lang w:eastAsia="ru-RU"/>
              </w:rPr>
              <w:t>х</w:t>
            </w:r>
            <w:r w:rsidRPr="00F266AB">
              <w:rPr>
                <w:rFonts w:ascii="Times New Roman" w:eastAsia="Times New Roman" w:hAnsi="Times New Roman" w:cs="Times New Roman"/>
                <w:color w:val="000000"/>
                <w:spacing w:val="85"/>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ви</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я</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ь</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39"/>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кр</w:t>
            </w:r>
            <w:r w:rsidRPr="00F266AB">
              <w:rPr>
                <w:rFonts w:ascii="Times New Roman" w:eastAsia="Times New Roman" w:hAnsi="Times New Roman" w:cs="Times New Roman"/>
                <w:color w:val="000000"/>
                <w:spacing w:val="1"/>
                <w:w w:val="103"/>
                <w:sz w:val="18"/>
                <w:szCs w:val="18"/>
                <w:lang w:eastAsia="ru-RU"/>
              </w:rPr>
              <w:t>у</w:t>
            </w:r>
            <w:r w:rsidRPr="00F266AB">
              <w:rPr>
                <w:rFonts w:ascii="Times New Roman" w:eastAsia="Times New Roman" w:hAnsi="Times New Roman" w:cs="Times New Roman"/>
                <w:color w:val="000000"/>
                <w:w w:val="103"/>
                <w:sz w:val="18"/>
                <w:szCs w:val="18"/>
                <w:lang w:eastAsia="ru-RU"/>
              </w:rPr>
              <w:t>г</w:t>
            </w:r>
            <w:r w:rsidRPr="00F266AB">
              <w:rPr>
                <w:rFonts w:ascii="Times New Roman" w:eastAsia="Times New Roman" w:hAnsi="Times New Roman" w:cs="Times New Roman"/>
                <w:color w:val="000000"/>
                <w:spacing w:val="39"/>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тем:</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из</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нен</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36"/>
                <w:sz w:val="18"/>
                <w:szCs w:val="18"/>
                <w:lang w:eastAsia="ru-RU"/>
              </w:rPr>
              <w:t xml:space="preserve"> </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pacing w:val="36"/>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им</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37"/>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ри</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78"/>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ч</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лове</w:t>
            </w:r>
            <w:r w:rsidRPr="00F266AB">
              <w:rPr>
                <w:rFonts w:ascii="Times New Roman" w:eastAsia="Times New Roman" w:hAnsi="Times New Roman" w:cs="Times New Roman"/>
                <w:color w:val="000000"/>
                <w:w w:val="103"/>
                <w:sz w:val="18"/>
                <w:szCs w:val="18"/>
                <w:lang w:eastAsia="ru-RU"/>
              </w:rPr>
              <w:t>к</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spacing w:val="1"/>
                <w:w w:val="103"/>
                <w:sz w:val="18"/>
                <w:szCs w:val="18"/>
                <w:lang w:eastAsia="ru-RU"/>
              </w:rPr>
              <w:t>мо</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79"/>
                <w:sz w:val="18"/>
                <w:szCs w:val="18"/>
                <w:lang w:eastAsia="ru-RU"/>
              </w:rPr>
              <w:t xml:space="preserve"> </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го</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оде,</w:t>
            </w:r>
            <w:r w:rsidRPr="00F266AB">
              <w:rPr>
                <w:rFonts w:ascii="Times New Roman" w:eastAsia="Times New Roman" w:hAnsi="Times New Roman" w:cs="Times New Roman"/>
                <w:color w:val="000000"/>
                <w:spacing w:val="71"/>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на</w:t>
            </w:r>
            <w:r w:rsidRPr="00F266AB">
              <w:rPr>
                <w:rFonts w:ascii="Times New Roman" w:eastAsia="Times New Roman" w:hAnsi="Times New Roman" w:cs="Times New Roman"/>
                <w:color w:val="000000"/>
                <w:spacing w:val="71"/>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се</w:t>
            </w:r>
            <w:r w:rsidRPr="00F266AB">
              <w:rPr>
                <w:rFonts w:ascii="Times New Roman" w:eastAsia="Times New Roman" w:hAnsi="Times New Roman" w:cs="Times New Roman"/>
                <w:color w:val="000000"/>
                <w:spacing w:val="2"/>
                <w:w w:val="103"/>
                <w:sz w:val="18"/>
                <w:szCs w:val="18"/>
                <w:lang w:eastAsia="ru-RU"/>
              </w:rPr>
              <w:t>ле</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71"/>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ве</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е</w:t>
            </w:r>
            <w:r w:rsidRPr="00F266AB">
              <w:rPr>
                <w:rFonts w:ascii="Times New Roman" w:eastAsia="Times New Roman" w:hAnsi="Times New Roman" w:cs="Times New Roman"/>
                <w:color w:val="000000"/>
                <w:spacing w:val="54"/>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spacing w:val="1"/>
                <w:w w:val="103"/>
                <w:sz w:val="18"/>
                <w:szCs w:val="18"/>
                <w:lang w:eastAsia="ru-RU"/>
              </w:rPr>
              <w:t>ц</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53"/>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лес</w:t>
            </w:r>
            <w:r w:rsidRPr="00F266AB">
              <w:rPr>
                <w:rFonts w:ascii="Times New Roman" w:eastAsia="Times New Roman" w:hAnsi="Times New Roman" w:cs="Times New Roman"/>
                <w:color w:val="000000"/>
                <w:spacing w:val="2"/>
                <w:w w:val="103"/>
                <w:sz w:val="18"/>
                <w:szCs w:val="18"/>
                <w:lang w:eastAsia="ru-RU"/>
              </w:rPr>
              <w:t>ны</w:t>
            </w:r>
            <w:r w:rsidRPr="00F266AB">
              <w:rPr>
                <w:rFonts w:ascii="Times New Roman" w:eastAsia="Times New Roman" w:hAnsi="Times New Roman" w:cs="Times New Roman"/>
                <w:color w:val="000000"/>
                <w:w w:val="103"/>
                <w:sz w:val="18"/>
                <w:szCs w:val="18"/>
                <w:lang w:eastAsia="ru-RU"/>
              </w:rPr>
              <w:t>х</w:t>
            </w:r>
            <w:r w:rsidRPr="00F266AB">
              <w:rPr>
                <w:rFonts w:ascii="Times New Roman" w:eastAsia="Times New Roman" w:hAnsi="Times New Roman" w:cs="Times New Roman"/>
                <w:color w:val="000000"/>
                <w:spacing w:val="5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зи</w:t>
            </w:r>
            <w:r w:rsidRPr="00F266AB">
              <w:rPr>
                <w:rFonts w:ascii="Times New Roman" w:eastAsia="Times New Roman" w:hAnsi="Times New Roman" w:cs="Times New Roman"/>
                <w:color w:val="000000"/>
                <w:spacing w:val="2"/>
                <w:w w:val="103"/>
                <w:sz w:val="18"/>
                <w:szCs w:val="18"/>
                <w:lang w:eastAsia="ru-RU"/>
              </w:rPr>
              <w:t>мо</w:t>
            </w:r>
            <w:r w:rsidRPr="00F266AB">
              <w:rPr>
                <w:rFonts w:ascii="Times New Roman" w:eastAsia="Times New Roman" w:hAnsi="Times New Roman" w:cs="Times New Roman"/>
                <w:color w:val="000000"/>
                <w:spacing w:val="1"/>
                <w:w w:val="103"/>
                <w:sz w:val="18"/>
                <w:szCs w:val="18"/>
                <w:lang w:eastAsia="ru-RU"/>
              </w:rPr>
              <w:t>й</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spacing w:val="1"/>
                <w:w w:val="103"/>
                <w:sz w:val="18"/>
                <w:szCs w:val="18"/>
                <w:lang w:eastAsia="ru-RU"/>
              </w:rPr>
              <w:t>мн</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е</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20"/>
                <w:sz w:val="18"/>
                <w:szCs w:val="18"/>
                <w:lang w:eastAsia="ru-RU"/>
              </w:rPr>
              <w:t xml:space="preserve"> </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w w:val="103"/>
                <w:sz w:val="18"/>
                <w:szCs w:val="18"/>
                <w:lang w:eastAsia="ru-RU"/>
              </w:rPr>
              <w:t>ы</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53"/>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йс</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5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сн</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53"/>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ль</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им</w:t>
            </w:r>
            <w:r w:rsidRPr="00F266AB">
              <w:rPr>
                <w:rFonts w:ascii="Times New Roman" w:eastAsia="Times New Roman" w:hAnsi="Times New Roman" w:cs="Times New Roman"/>
                <w:color w:val="000000"/>
                <w:spacing w:val="1"/>
                <w:w w:val="103"/>
                <w:sz w:val="18"/>
                <w:szCs w:val="18"/>
                <w:lang w:eastAsia="ru-RU"/>
              </w:rPr>
              <w:t>ние</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ран</w:t>
            </w:r>
            <w:r w:rsidRPr="00F266AB">
              <w:rPr>
                <w:rFonts w:ascii="Times New Roman" w:eastAsia="Times New Roman" w:hAnsi="Times New Roman" w:cs="Times New Roman"/>
                <w:color w:val="000000"/>
                <w:spacing w:val="3"/>
                <w:w w:val="103"/>
                <w:sz w:val="18"/>
                <w:szCs w:val="18"/>
                <w:lang w:eastAsia="ru-RU"/>
              </w:rPr>
              <w:t>ы</w:t>
            </w:r>
            <w:r w:rsidRPr="00F266AB">
              <w:rPr>
                <w:rFonts w:ascii="Times New Roman" w:eastAsia="Times New Roman" w:hAnsi="Times New Roman" w:cs="Times New Roman"/>
                <w:color w:val="000000"/>
                <w:w w:val="103"/>
                <w:sz w:val="18"/>
                <w:szCs w:val="18"/>
                <w:lang w:eastAsia="ru-RU"/>
              </w:rPr>
              <w:t>.</w:t>
            </w:r>
          </w:p>
        </w:tc>
        <w:tc>
          <w:tcPr>
            <w:tcW w:w="2249" w:type="dxa"/>
            <w:gridSpan w:val="19"/>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widowControl w:val="0"/>
              <w:tabs>
                <w:tab w:val="left" w:pos="1488"/>
              </w:tabs>
              <w:spacing w:before="93" w:after="0" w:line="251" w:lineRule="auto"/>
              <w:ind w:right="35"/>
              <w:jc w:val="both"/>
              <w:rPr>
                <w:rFonts w:ascii="Times New Roman" w:eastAsia="Times New Roman" w:hAnsi="Times New Roman" w:cs="Times New Roman"/>
                <w:color w:val="000000"/>
                <w:w w:val="103"/>
                <w:sz w:val="18"/>
                <w:szCs w:val="18"/>
                <w:lang w:eastAsia="ru-RU"/>
              </w:rPr>
            </w:pP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2"/>
                <w:w w:val="103"/>
                <w:sz w:val="18"/>
                <w:szCs w:val="18"/>
                <w:lang w:eastAsia="ru-RU"/>
              </w:rPr>
              <w:t>ни</w:t>
            </w:r>
            <w:r w:rsidRPr="00F266AB">
              <w:rPr>
                <w:rFonts w:ascii="Times New Roman" w:eastAsia="Times New Roman" w:hAnsi="Times New Roman" w:cs="Times New Roman"/>
                <w:color w:val="000000"/>
                <w:spacing w:val="1"/>
                <w:w w:val="103"/>
                <w:sz w:val="18"/>
                <w:szCs w:val="18"/>
                <w:lang w:eastAsia="ru-RU"/>
              </w:rPr>
              <w:t>зац</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96"/>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се</w:t>
            </w:r>
            <w:r w:rsidRPr="00F266AB">
              <w:rPr>
                <w:rFonts w:ascii="Times New Roman" w:eastAsia="Times New Roman" w:hAnsi="Times New Roman" w:cs="Times New Roman"/>
                <w:color w:val="000000"/>
                <w:w w:val="103"/>
                <w:sz w:val="18"/>
                <w:szCs w:val="18"/>
                <w:lang w:eastAsia="ru-RU"/>
              </w:rPr>
              <w:t>х</w:t>
            </w:r>
            <w:r w:rsidRPr="00F266AB">
              <w:rPr>
                <w:rFonts w:ascii="Times New Roman" w:eastAsia="Times New Roman" w:hAnsi="Times New Roman" w:cs="Times New Roman"/>
                <w:color w:val="000000"/>
                <w:spacing w:val="96"/>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spacing w:val="2"/>
                <w:w w:val="103"/>
                <w:sz w:val="18"/>
                <w:szCs w:val="18"/>
                <w:lang w:eastAsia="ru-RU"/>
              </w:rPr>
              <w:t>до</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я</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л</w:t>
            </w:r>
            <w:r w:rsidRPr="00F266AB">
              <w:rPr>
                <w:rFonts w:ascii="Times New Roman" w:eastAsia="Times New Roman" w:hAnsi="Times New Roman" w:cs="Times New Roman"/>
                <w:color w:val="000000"/>
                <w:spacing w:val="1"/>
                <w:w w:val="103"/>
                <w:sz w:val="18"/>
                <w:szCs w:val="18"/>
                <w:lang w:eastAsia="ru-RU"/>
              </w:rPr>
              <w:t>ь</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5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кр</w:t>
            </w:r>
            <w:r w:rsidRPr="00F266AB">
              <w:rPr>
                <w:rFonts w:ascii="Times New Roman" w:eastAsia="Times New Roman" w:hAnsi="Times New Roman" w:cs="Times New Roman"/>
                <w:color w:val="000000"/>
                <w:spacing w:val="1"/>
                <w:w w:val="103"/>
                <w:sz w:val="18"/>
                <w:szCs w:val="18"/>
                <w:lang w:eastAsia="ru-RU"/>
              </w:rPr>
              <w:t>у</w:t>
            </w:r>
            <w:r w:rsidRPr="00F266AB">
              <w:rPr>
                <w:rFonts w:ascii="Times New Roman" w:eastAsia="Times New Roman" w:hAnsi="Times New Roman" w:cs="Times New Roman"/>
                <w:color w:val="000000"/>
                <w:w w:val="103"/>
                <w:sz w:val="18"/>
                <w:szCs w:val="18"/>
                <w:lang w:eastAsia="ru-RU"/>
              </w:rPr>
              <w:t>г</w:t>
            </w:r>
            <w:r w:rsidRPr="00F266AB">
              <w:rPr>
                <w:rFonts w:ascii="Times New Roman" w:eastAsia="Times New Roman" w:hAnsi="Times New Roman" w:cs="Times New Roman"/>
                <w:color w:val="000000"/>
                <w:spacing w:val="5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те</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из</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нен</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w w:val="103"/>
                <w:sz w:val="18"/>
                <w:szCs w:val="18"/>
                <w:lang w:eastAsia="ru-RU"/>
              </w:rPr>
              <w:t>я</w:t>
            </w:r>
            <w:r w:rsidRPr="00F266AB">
              <w:rPr>
                <w:rFonts w:ascii="Times New Roman" w:eastAsia="Times New Roman" w:hAnsi="Times New Roman" w:cs="Times New Roman"/>
                <w:color w:val="000000"/>
                <w:spacing w:val="43"/>
                <w:sz w:val="18"/>
                <w:szCs w:val="18"/>
                <w:lang w:eastAsia="ru-RU"/>
              </w:rPr>
              <w:t xml:space="preserve"> </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pacing w:val="43"/>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зи</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spacing w:val="1"/>
                <w:w w:val="103"/>
                <w:sz w:val="18"/>
                <w:szCs w:val="18"/>
                <w:lang w:eastAsia="ru-RU"/>
              </w:rPr>
              <w:t>ней</w:t>
            </w:r>
            <w:r w:rsidRPr="00F266AB">
              <w:rPr>
                <w:rFonts w:ascii="Times New Roman" w:eastAsia="Times New Roman" w:hAnsi="Times New Roman" w:cs="Times New Roman"/>
                <w:color w:val="000000"/>
                <w:spacing w:val="4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пр</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8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ч</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лове</w:t>
            </w:r>
            <w:r w:rsidRPr="00F266AB">
              <w:rPr>
                <w:rFonts w:ascii="Times New Roman" w:eastAsia="Times New Roman" w:hAnsi="Times New Roman" w:cs="Times New Roman"/>
                <w:color w:val="000000"/>
                <w:w w:val="103"/>
                <w:sz w:val="18"/>
                <w:szCs w:val="18"/>
                <w:lang w:eastAsia="ru-RU"/>
              </w:rPr>
              <w:t>к</w:t>
            </w:r>
            <w:r w:rsidRPr="00F266AB">
              <w:rPr>
                <w:rFonts w:ascii="Times New Roman" w:eastAsia="Times New Roman" w:hAnsi="Times New Roman" w:cs="Times New Roman"/>
                <w:color w:val="000000"/>
                <w:sz w:val="18"/>
                <w:szCs w:val="18"/>
                <w:lang w:eastAsia="ru-RU"/>
              </w:rPr>
              <w:tab/>
            </w:r>
            <w:r w:rsidRPr="00F266AB">
              <w:rPr>
                <w:rFonts w:ascii="Times New Roman" w:eastAsia="Times New Roman" w:hAnsi="Times New Roman" w:cs="Times New Roman"/>
                <w:color w:val="000000"/>
                <w:spacing w:val="1"/>
                <w:w w:val="103"/>
                <w:sz w:val="18"/>
                <w:szCs w:val="18"/>
                <w:lang w:eastAsia="ru-RU"/>
              </w:rPr>
              <w:t>зи</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84"/>
                <w:sz w:val="18"/>
                <w:szCs w:val="18"/>
                <w:lang w:eastAsia="ru-RU"/>
              </w:rPr>
              <w:t xml:space="preserve"> </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го</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оде,</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се</w:t>
            </w:r>
            <w:r w:rsidRPr="00F266AB">
              <w:rPr>
                <w:rFonts w:ascii="Times New Roman" w:eastAsia="Times New Roman" w:hAnsi="Times New Roman" w:cs="Times New Roman"/>
                <w:color w:val="000000"/>
                <w:spacing w:val="2"/>
                <w:w w:val="103"/>
                <w:sz w:val="18"/>
                <w:szCs w:val="18"/>
                <w:lang w:eastAsia="ru-RU"/>
              </w:rPr>
              <w:t>ле</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п</w:t>
            </w:r>
            <w:r w:rsidRPr="00F266AB">
              <w:rPr>
                <w:rFonts w:ascii="Times New Roman" w:eastAsia="Times New Roman" w:hAnsi="Times New Roman" w:cs="Times New Roman"/>
                <w:color w:val="000000"/>
                <w:spacing w:val="1"/>
                <w:w w:val="103"/>
                <w:sz w:val="18"/>
                <w:szCs w:val="18"/>
                <w:lang w:eastAsia="ru-RU"/>
              </w:rPr>
              <w:t>о</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д</w:t>
            </w:r>
            <w:r w:rsidRPr="00F266AB">
              <w:rPr>
                <w:rFonts w:ascii="Times New Roman" w:eastAsia="Times New Roman" w:hAnsi="Times New Roman" w:cs="Times New Roman"/>
                <w:color w:val="000000"/>
                <w:spacing w:val="1"/>
                <w:w w:val="103"/>
                <w:sz w:val="18"/>
                <w:szCs w:val="18"/>
                <w:lang w:eastAsia="ru-RU"/>
              </w:rPr>
              <w:t>ен</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е</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т</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spacing w:val="2"/>
                <w:w w:val="103"/>
                <w:sz w:val="18"/>
                <w:szCs w:val="18"/>
                <w:lang w:eastAsia="ru-RU"/>
              </w:rPr>
              <w:t>ц</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49"/>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в</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е</w:t>
            </w:r>
            <w:r w:rsidRPr="00F266AB">
              <w:rPr>
                <w:rFonts w:ascii="Times New Roman" w:eastAsia="Times New Roman" w:hAnsi="Times New Roman" w:cs="Times New Roman"/>
                <w:color w:val="000000"/>
                <w:w w:val="103"/>
                <w:sz w:val="18"/>
                <w:szCs w:val="18"/>
                <w:lang w:eastAsia="ru-RU"/>
              </w:rPr>
              <w:t>й</w:t>
            </w:r>
            <w:r w:rsidRPr="00F266AB">
              <w:rPr>
                <w:rFonts w:ascii="Times New Roman" w:eastAsia="Times New Roman" w:hAnsi="Times New Roman" w:cs="Times New Roman"/>
                <w:color w:val="000000"/>
                <w:spacing w:val="50"/>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з</w:t>
            </w:r>
            <w:r w:rsidRPr="00F266AB">
              <w:rPr>
                <w:rFonts w:ascii="Times New Roman" w:eastAsia="Times New Roman" w:hAnsi="Times New Roman" w:cs="Times New Roman"/>
                <w:color w:val="000000"/>
                <w:spacing w:val="1"/>
                <w:w w:val="103"/>
                <w:sz w:val="18"/>
                <w:szCs w:val="18"/>
                <w:lang w:eastAsia="ru-RU"/>
              </w:rPr>
              <w:t>и</w:t>
            </w:r>
            <w:r w:rsidRPr="00F266AB">
              <w:rPr>
                <w:rFonts w:ascii="Times New Roman" w:eastAsia="Times New Roman" w:hAnsi="Times New Roman" w:cs="Times New Roman"/>
                <w:color w:val="000000"/>
                <w:spacing w:val="2"/>
                <w:w w:val="103"/>
                <w:sz w:val="18"/>
                <w:szCs w:val="18"/>
                <w:lang w:eastAsia="ru-RU"/>
              </w:rPr>
              <w:t>мой</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5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зи</w:t>
            </w:r>
            <w:r w:rsidRPr="00F266AB">
              <w:rPr>
                <w:rFonts w:ascii="Times New Roman" w:eastAsia="Times New Roman" w:hAnsi="Times New Roman" w:cs="Times New Roman"/>
                <w:color w:val="000000"/>
                <w:spacing w:val="2"/>
                <w:w w:val="103"/>
                <w:sz w:val="18"/>
                <w:szCs w:val="18"/>
                <w:lang w:eastAsia="ru-RU"/>
              </w:rPr>
              <w:t>м</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w w:val="103"/>
                <w:sz w:val="18"/>
                <w:szCs w:val="18"/>
                <w:lang w:eastAsia="ru-RU"/>
              </w:rPr>
              <w:t>е</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вид</w:t>
            </w:r>
            <w:r w:rsidRPr="00F266AB">
              <w:rPr>
                <w:rFonts w:ascii="Times New Roman" w:eastAsia="Times New Roman" w:hAnsi="Times New Roman" w:cs="Times New Roman"/>
                <w:color w:val="000000"/>
                <w:w w:val="103"/>
                <w:sz w:val="18"/>
                <w:szCs w:val="18"/>
                <w:lang w:eastAsia="ru-RU"/>
              </w:rPr>
              <w:t>ы</w:t>
            </w:r>
            <w:r w:rsidRPr="00F266AB">
              <w:rPr>
                <w:rFonts w:ascii="Times New Roman" w:eastAsia="Times New Roman" w:hAnsi="Times New Roman" w:cs="Times New Roman"/>
                <w:color w:val="000000"/>
                <w:spacing w:val="4"/>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пор</w:t>
            </w:r>
            <w:r w:rsidRPr="00F266AB">
              <w:rPr>
                <w:rFonts w:ascii="Times New Roman" w:eastAsia="Times New Roman" w:hAnsi="Times New Roman" w:cs="Times New Roman"/>
                <w:color w:val="000000"/>
                <w:spacing w:val="2"/>
                <w:w w:val="103"/>
                <w:sz w:val="18"/>
                <w:szCs w:val="18"/>
                <w:lang w:eastAsia="ru-RU"/>
              </w:rPr>
              <w:t>та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3"/>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spacing w:val="1"/>
                <w:w w:val="103"/>
                <w:sz w:val="18"/>
                <w:szCs w:val="18"/>
                <w:lang w:eastAsia="ru-RU"/>
              </w:rPr>
              <w:t>ой</w:t>
            </w:r>
            <w:r w:rsidRPr="00F266AB">
              <w:rPr>
                <w:rFonts w:ascii="Times New Roman" w:eastAsia="Times New Roman" w:hAnsi="Times New Roman" w:cs="Times New Roman"/>
                <w:color w:val="000000"/>
                <w:spacing w:val="2"/>
                <w:w w:val="103"/>
                <w:sz w:val="18"/>
                <w:szCs w:val="18"/>
                <w:lang w:eastAsia="ru-RU"/>
              </w:rPr>
              <w:t>с</w:t>
            </w:r>
            <w:r w:rsidRPr="00F266AB">
              <w:rPr>
                <w:rFonts w:ascii="Times New Roman" w:eastAsia="Times New Roman" w:hAnsi="Times New Roman" w:cs="Times New Roman"/>
                <w:color w:val="000000"/>
                <w:spacing w:val="1"/>
                <w:w w:val="103"/>
                <w:sz w:val="18"/>
                <w:szCs w:val="18"/>
                <w:lang w:eastAsia="ru-RU"/>
              </w:rPr>
              <w:t>т</w:t>
            </w:r>
            <w:r w:rsidRPr="00F266AB">
              <w:rPr>
                <w:rFonts w:ascii="Times New Roman" w:eastAsia="Times New Roman" w:hAnsi="Times New Roman" w:cs="Times New Roman"/>
                <w:color w:val="000000"/>
                <w:spacing w:val="2"/>
                <w:w w:val="103"/>
                <w:sz w:val="18"/>
                <w:szCs w:val="18"/>
                <w:lang w:eastAsia="ru-RU"/>
              </w:rPr>
              <w:t>в</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w:t>
            </w:r>
            <w:r w:rsidRPr="00F266AB">
              <w:rPr>
                <w:rFonts w:ascii="Times New Roman" w:eastAsia="Times New Roman" w:hAnsi="Times New Roman" w:cs="Times New Roman"/>
                <w:color w:val="000000"/>
                <w:spacing w:val="2"/>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е</w:t>
            </w:r>
            <w:r w:rsidRPr="00F266AB">
              <w:rPr>
                <w:rFonts w:ascii="Times New Roman" w:eastAsia="Times New Roman" w:hAnsi="Times New Roman" w:cs="Times New Roman"/>
                <w:color w:val="000000"/>
                <w:spacing w:val="2"/>
                <w:w w:val="103"/>
                <w:sz w:val="18"/>
                <w:szCs w:val="18"/>
                <w:lang w:eastAsia="ru-RU"/>
              </w:rPr>
              <w:t>г</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39"/>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pacing w:val="4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л</w:t>
            </w:r>
            <w:r w:rsidRPr="00F266AB">
              <w:rPr>
                <w:rFonts w:ascii="Times New Roman" w:eastAsia="Times New Roman" w:hAnsi="Times New Roman" w:cs="Times New Roman"/>
                <w:color w:val="000000"/>
                <w:spacing w:val="2"/>
                <w:w w:val="103"/>
                <w:sz w:val="18"/>
                <w:szCs w:val="18"/>
                <w:lang w:eastAsia="ru-RU"/>
              </w:rPr>
              <w:t>ь</w:t>
            </w:r>
            <w:r w:rsidRPr="00F266AB">
              <w:rPr>
                <w:rFonts w:ascii="Times New Roman" w:eastAsia="Times New Roman" w:hAnsi="Times New Roman" w:cs="Times New Roman"/>
                <w:color w:val="000000"/>
                <w:spacing w:val="1"/>
                <w:w w:val="103"/>
                <w:sz w:val="18"/>
                <w:szCs w:val="18"/>
                <w:lang w:eastAsia="ru-RU"/>
              </w:rPr>
              <w:t>д</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39"/>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spacing w:val="2"/>
                <w:w w:val="103"/>
                <w:sz w:val="18"/>
                <w:szCs w:val="18"/>
                <w:lang w:eastAsia="ru-RU"/>
              </w:rPr>
              <w:t>им</w:t>
            </w:r>
            <w:r w:rsidRPr="00F266AB">
              <w:rPr>
                <w:rFonts w:ascii="Times New Roman" w:eastAsia="Times New Roman" w:hAnsi="Times New Roman" w:cs="Times New Roman"/>
                <w:color w:val="000000"/>
                <w:w w:val="103"/>
                <w:sz w:val="18"/>
                <w:szCs w:val="18"/>
                <w:lang w:eastAsia="ru-RU"/>
              </w:rPr>
              <w:t>а</w:t>
            </w:r>
            <w:r w:rsidRPr="00F266AB">
              <w:rPr>
                <w:rFonts w:ascii="Times New Roman" w:eastAsia="Times New Roman" w:hAnsi="Times New Roman" w:cs="Times New Roman"/>
                <w:color w:val="000000"/>
                <w:spacing w:val="39"/>
                <w:sz w:val="18"/>
                <w:szCs w:val="18"/>
                <w:lang w:eastAsia="ru-RU"/>
              </w:rPr>
              <w:t xml:space="preserve"> </w:t>
            </w:r>
            <w:r w:rsidRPr="00F266AB">
              <w:rPr>
                <w:rFonts w:ascii="Times New Roman" w:eastAsia="Times New Roman" w:hAnsi="Times New Roman" w:cs="Times New Roman"/>
                <w:color w:val="000000"/>
                <w:w w:val="103"/>
                <w:sz w:val="18"/>
                <w:szCs w:val="18"/>
                <w:lang w:eastAsia="ru-RU"/>
              </w:rPr>
              <w:t>в</w:t>
            </w:r>
            <w:r w:rsidRPr="00F266AB">
              <w:rPr>
                <w:rFonts w:ascii="Times New Roman" w:eastAsia="Times New Roman" w:hAnsi="Times New Roman" w:cs="Times New Roman"/>
                <w:color w:val="000000"/>
                <w:spacing w:val="4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spacing w:val="1"/>
                <w:w w:val="103"/>
                <w:sz w:val="18"/>
                <w:szCs w:val="18"/>
                <w:lang w:eastAsia="ru-RU"/>
              </w:rPr>
              <w:t>з</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1"/>
                <w:w w:val="103"/>
                <w:sz w:val="18"/>
                <w:szCs w:val="18"/>
                <w:lang w:eastAsia="ru-RU"/>
              </w:rPr>
              <w:t>н</w:t>
            </w:r>
            <w:r w:rsidRPr="00F266AB">
              <w:rPr>
                <w:rFonts w:ascii="Times New Roman" w:eastAsia="Times New Roman" w:hAnsi="Times New Roman" w:cs="Times New Roman"/>
                <w:color w:val="000000"/>
                <w:spacing w:val="2"/>
                <w:w w:val="103"/>
                <w:sz w:val="18"/>
                <w:szCs w:val="18"/>
                <w:lang w:eastAsia="ru-RU"/>
              </w:rPr>
              <w:t>ы</w:t>
            </w:r>
            <w:r w:rsidRPr="00F266AB">
              <w:rPr>
                <w:rFonts w:ascii="Times New Roman" w:eastAsia="Times New Roman" w:hAnsi="Times New Roman" w:cs="Times New Roman"/>
                <w:color w:val="000000"/>
                <w:spacing w:val="1"/>
                <w:w w:val="103"/>
                <w:sz w:val="18"/>
                <w:szCs w:val="18"/>
                <w:lang w:eastAsia="ru-RU"/>
              </w:rPr>
              <w:t>х</w:t>
            </w:r>
            <w:r w:rsidRPr="00F266AB">
              <w:rPr>
                <w:rFonts w:ascii="Times New Roman" w:eastAsia="Times New Roman" w:hAnsi="Times New Roman" w:cs="Times New Roman"/>
                <w:color w:val="000000"/>
                <w:spacing w:val="73"/>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ст</w:t>
            </w:r>
            <w:r w:rsidRPr="00F266AB">
              <w:rPr>
                <w:rFonts w:ascii="Times New Roman" w:eastAsia="Times New Roman" w:hAnsi="Times New Roman" w:cs="Times New Roman"/>
                <w:color w:val="000000"/>
                <w:spacing w:val="2"/>
                <w:w w:val="103"/>
                <w:sz w:val="18"/>
                <w:szCs w:val="18"/>
                <w:lang w:eastAsia="ru-RU"/>
              </w:rPr>
              <w:t>р</w:t>
            </w:r>
            <w:r w:rsidRPr="00F266AB">
              <w:rPr>
                <w:rFonts w:ascii="Times New Roman" w:eastAsia="Times New Roman" w:hAnsi="Times New Roman" w:cs="Times New Roman"/>
                <w:color w:val="000000"/>
                <w:spacing w:val="1"/>
                <w:w w:val="103"/>
                <w:sz w:val="18"/>
                <w:szCs w:val="18"/>
                <w:lang w:eastAsia="ru-RU"/>
              </w:rPr>
              <w:t>а</w:t>
            </w:r>
            <w:r w:rsidRPr="00F266AB">
              <w:rPr>
                <w:rFonts w:ascii="Times New Roman" w:eastAsia="Times New Roman" w:hAnsi="Times New Roman" w:cs="Times New Roman"/>
                <w:color w:val="000000"/>
                <w:spacing w:val="3"/>
                <w:w w:val="103"/>
                <w:sz w:val="18"/>
                <w:szCs w:val="18"/>
                <w:lang w:eastAsia="ru-RU"/>
              </w:rPr>
              <w:t>н</w:t>
            </w:r>
            <w:r w:rsidRPr="00F266AB">
              <w:rPr>
                <w:rFonts w:ascii="Times New Roman" w:eastAsia="Times New Roman" w:hAnsi="Times New Roman" w:cs="Times New Roman"/>
                <w:color w:val="000000"/>
                <w:spacing w:val="1"/>
                <w:w w:val="103"/>
                <w:sz w:val="18"/>
                <w:szCs w:val="18"/>
                <w:lang w:eastAsia="ru-RU"/>
              </w:rPr>
              <w:t>ах</w:t>
            </w:r>
            <w:r w:rsidRPr="00F266AB">
              <w:rPr>
                <w:rFonts w:ascii="Times New Roman" w:eastAsia="Times New Roman" w:hAnsi="Times New Roman" w:cs="Times New Roman"/>
                <w:color w:val="000000"/>
                <w:w w:val="103"/>
                <w:sz w:val="18"/>
                <w:szCs w:val="18"/>
                <w:lang w:eastAsia="ru-RU"/>
              </w:rPr>
              <w:t>,</w:t>
            </w:r>
            <w:r w:rsidRPr="00F266AB">
              <w:rPr>
                <w:rFonts w:ascii="Times New Roman" w:eastAsia="Times New Roman" w:hAnsi="Times New Roman" w:cs="Times New Roman"/>
                <w:color w:val="000000"/>
                <w:spacing w:val="73"/>
                <w:sz w:val="18"/>
                <w:szCs w:val="18"/>
                <w:lang w:eastAsia="ru-RU"/>
              </w:rPr>
              <w:t xml:space="preserve"> </w:t>
            </w:r>
            <w:r w:rsidRPr="00F266AB">
              <w:rPr>
                <w:rFonts w:ascii="Times New Roman" w:eastAsia="Times New Roman" w:hAnsi="Times New Roman" w:cs="Times New Roman"/>
                <w:color w:val="000000"/>
                <w:spacing w:val="2"/>
                <w:w w:val="103"/>
                <w:sz w:val="18"/>
                <w:szCs w:val="18"/>
                <w:lang w:eastAsia="ru-RU"/>
              </w:rPr>
              <w:t>ши</w:t>
            </w:r>
            <w:r w:rsidRPr="00F266AB">
              <w:rPr>
                <w:rFonts w:ascii="Times New Roman" w:eastAsia="Times New Roman" w:hAnsi="Times New Roman" w:cs="Times New Roman"/>
                <w:color w:val="000000"/>
                <w:spacing w:val="1"/>
                <w:w w:val="103"/>
                <w:sz w:val="18"/>
                <w:szCs w:val="18"/>
                <w:lang w:eastAsia="ru-RU"/>
              </w:rPr>
              <w:t>рот</w:t>
            </w:r>
            <w:r w:rsidRPr="00F266AB">
              <w:rPr>
                <w:rFonts w:ascii="Times New Roman" w:eastAsia="Times New Roman" w:hAnsi="Times New Roman" w:cs="Times New Roman"/>
                <w:color w:val="000000"/>
                <w:spacing w:val="2"/>
                <w:w w:val="103"/>
                <w:sz w:val="18"/>
                <w:szCs w:val="18"/>
                <w:lang w:eastAsia="ru-RU"/>
              </w:rPr>
              <w:t>а</w:t>
            </w:r>
            <w:r w:rsidRPr="00F266AB">
              <w:rPr>
                <w:rFonts w:ascii="Times New Roman" w:eastAsia="Times New Roman" w:hAnsi="Times New Roman" w:cs="Times New Roman"/>
                <w:color w:val="000000"/>
                <w:w w:val="103"/>
                <w:sz w:val="18"/>
                <w:szCs w:val="18"/>
                <w:lang w:eastAsia="ru-RU"/>
              </w:rPr>
              <w:t>х</w:t>
            </w:r>
            <w:r w:rsidRPr="00F266AB">
              <w:rPr>
                <w:rFonts w:ascii="Times New Roman" w:eastAsia="Times New Roman" w:hAnsi="Times New Roman" w:cs="Times New Roman"/>
                <w:color w:val="000000"/>
                <w:spacing w:val="74"/>
                <w:sz w:val="18"/>
                <w:szCs w:val="18"/>
                <w:lang w:eastAsia="ru-RU"/>
              </w:rPr>
              <w:t xml:space="preserve"> </w:t>
            </w:r>
            <w:r w:rsidRPr="00F266AB">
              <w:rPr>
                <w:rFonts w:ascii="Times New Roman" w:eastAsia="Times New Roman" w:hAnsi="Times New Roman" w:cs="Times New Roman"/>
                <w:color w:val="000000"/>
                <w:w w:val="103"/>
                <w:sz w:val="18"/>
                <w:szCs w:val="18"/>
                <w:lang w:eastAsia="ru-RU"/>
              </w:rPr>
              <w:t>и</w:t>
            </w:r>
            <w:r w:rsidRPr="00F266AB">
              <w:rPr>
                <w:rFonts w:ascii="Times New Roman" w:eastAsia="Times New Roman" w:hAnsi="Times New Roman" w:cs="Times New Roman"/>
                <w:color w:val="000000"/>
                <w:sz w:val="18"/>
                <w:szCs w:val="18"/>
                <w:lang w:eastAsia="ru-RU"/>
              </w:rPr>
              <w:t xml:space="preserve"> </w:t>
            </w:r>
            <w:r w:rsidRPr="00F266AB">
              <w:rPr>
                <w:rFonts w:ascii="Times New Roman" w:eastAsia="Times New Roman" w:hAnsi="Times New Roman" w:cs="Times New Roman"/>
                <w:color w:val="000000"/>
                <w:spacing w:val="1"/>
                <w:w w:val="103"/>
                <w:sz w:val="18"/>
                <w:szCs w:val="18"/>
                <w:lang w:eastAsia="ru-RU"/>
              </w:rPr>
              <w:t>п</w:t>
            </w:r>
            <w:r w:rsidRPr="00F266AB">
              <w:rPr>
                <w:rFonts w:ascii="Times New Roman" w:eastAsia="Times New Roman" w:hAnsi="Times New Roman" w:cs="Times New Roman"/>
                <w:color w:val="000000"/>
                <w:spacing w:val="2"/>
                <w:w w:val="103"/>
                <w:sz w:val="18"/>
                <w:szCs w:val="18"/>
                <w:lang w:eastAsia="ru-RU"/>
              </w:rPr>
              <w:t>о</w:t>
            </w:r>
            <w:r w:rsidRPr="00F266AB">
              <w:rPr>
                <w:rFonts w:ascii="Times New Roman" w:eastAsia="Times New Roman" w:hAnsi="Times New Roman" w:cs="Times New Roman"/>
                <w:color w:val="000000"/>
                <w:spacing w:val="1"/>
                <w:w w:val="103"/>
                <w:sz w:val="18"/>
                <w:szCs w:val="18"/>
                <w:lang w:eastAsia="ru-RU"/>
              </w:rPr>
              <w:t>л</w:t>
            </w:r>
            <w:r w:rsidRPr="00F266AB">
              <w:rPr>
                <w:rFonts w:ascii="Times New Roman" w:eastAsia="Times New Roman" w:hAnsi="Times New Roman" w:cs="Times New Roman"/>
                <w:color w:val="000000"/>
                <w:spacing w:val="2"/>
                <w:w w:val="103"/>
                <w:sz w:val="18"/>
                <w:szCs w:val="18"/>
                <w:lang w:eastAsia="ru-RU"/>
              </w:rPr>
              <w:t>уша</w:t>
            </w:r>
            <w:r w:rsidRPr="00F266AB">
              <w:rPr>
                <w:rFonts w:ascii="Times New Roman" w:eastAsia="Times New Roman" w:hAnsi="Times New Roman" w:cs="Times New Roman"/>
                <w:color w:val="000000"/>
                <w:spacing w:val="1"/>
                <w:w w:val="103"/>
                <w:sz w:val="18"/>
                <w:szCs w:val="18"/>
                <w:lang w:eastAsia="ru-RU"/>
              </w:rPr>
              <w:t>р</w:t>
            </w:r>
            <w:r w:rsidRPr="00F266AB">
              <w:rPr>
                <w:rFonts w:ascii="Times New Roman" w:eastAsia="Times New Roman" w:hAnsi="Times New Roman" w:cs="Times New Roman"/>
                <w:color w:val="000000"/>
                <w:spacing w:val="2"/>
                <w:w w:val="103"/>
                <w:sz w:val="18"/>
                <w:szCs w:val="18"/>
                <w:lang w:eastAsia="ru-RU"/>
              </w:rPr>
              <w:t>и</w:t>
            </w:r>
            <w:r w:rsidRPr="00F266AB">
              <w:rPr>
                <w:rFonts w:ascii="Times New Roman" w:eastAsia="Times New Roman" w:hAnsi="Times New Roman" w:cs="Times New Roman"/>
                <w:color w:val="000000"/>
                <w:spacing w:val="1"/>
                <w:w w:val="103"/>
                <w:sz w:val="18"/>
                <w:szCs w:val="18"/>
                <w:lang w:eastAsia="ru-RU"/>
              </w:rPr>
              <w:t>ях</w:t>
            </w:r>
            <w:r w:rsidRPr="00F266AB">
              <w:rPr>
                <w:rFonts w:ascii="Times New Roman" w:eastAsia="Times New Roman" w:hAnsi="Times New Roman" w:cs="Times New Roman"/>
                <w:color w:val="000000"/>
                <w:w w:val="103"/>
                <w:sz w:val="18"/>
                <w:szCs w:val="18"/>
                <w:lang w:eastAsia="ru-RU"/>
              </w:rPr>
              <w:t>.</w:t>
            </w:r>
          </w:p>
        </w:tc>
        <w:tc>
          <w:tcPr>
            <w:tcW w:w="2276" w:type="dxa"/>
            <w:gridSpan w:val="6"/>
            <w:vMerge/>
            <w:tcBorders>
              <w:left w:val="single" w:sz="3" w:space="0" w:color="000000"/>
              <w:bottom w:val="single" w:sz="3" w:space="0" w:color="000000"/>
              <w:right w:val="single" w:sz="3" w:space="0" w:color="000000"/>
            </w:tcBorders>
            <w:tcMar>
              <w:top w:w="0" w:type="dxa"/>
              <w:left w:w="0" w:type="dxa"/>
              <w:bottom w:w="0" w:type="dxa"/>
              <w:right w:w="0" w:type="dxa"/>
            </w:tcMar>
          </w:tcPr>
          <w:p w:rsidR="00F266AB" w:rsidRPr="00F266AB" w:rsidRDefault="00F266AB" w:rsidP="00F266AB">
            <w:pPr>
              <w:spacing w:after="0" w:line="259" w:lineRule="auto"/>
              <w:rPr>
                <w:rFonts w:ascii="Calibri" w:eastAsia="Calibri" w:hAnsi="Calibri" w:cs="Calibri"/>
                <w:lang w:eastAsia="ru-RU"/>
              </w:rPr>
            </w:pPr>
          </w:p>
        </w:tc>
      </w:tr>
      <w:tr w:rsidR="00DB0BC9" w:rsidRPr="00DB0BC9" w:rsidTr="00D8715A">
        <w:trPr>
          <w:gridBefore w:val="1"/>
          <w:trHeight w:val="346"/>
        </w:trPr>
        <w:tc>
          <w:tcPr>
            <w:tcW w:w="25" w:type="dxa"/>
            <w:gridSpan w:val="2"/>
            <w:tcBorders>
              <w:top w:val="single" w:sz="8" w:space="0" w:color="auto"/>
              <w:left w:val="nil"/>
              <w:bottom w:val="nil"/>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4"/>
                <w:szCs w:val="24"/>
              </w:rPr>
            </w:pPr>
          </w:p>
        </w:tc>
        <w:tc>
          <w:tcPr>
            <w:tcW w:w="1320" w:type="dxa"/>
            <w:gridSpan w:val="4"/>
            <w:tcBorders>
              <w:top w:val="single" w:sz="8" w:space="0" w:color="auto"/>
              <w:left w:val="single" w:sz="4" w:space="0" w:color="auto"/>
              <w:bottom w:val="nil"/>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sz w:val="19"/>
                <w:szCs w:val="19"/>
              </w:rPr>
              <w:t>1 – я неделя</w:t>
            </w:r>
          </w:p>
        </w:tc>
        <w:tc>
          <w:tcPr>
            <w:tcW w:w="2200" w:type="dxa"/>
            <w:gridSpan w:val="15"/>
            <w:tcBorders>
              <w:top w:val="single" w:sz="8" w:space="0" w:color="auto"/>
              <w:left w:val="nil"/>
              <w:bottom w:val="nil"/>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8"/>
                <w:sz w:val="19"/>
                <w:szCs w:val="19"/>
              </w:rPr>
              <w:t>Я и моя семья</w:t>
            </w:r>
          </w:p>
        </w:tc>
        <w:tc>
          <w:tcPr>
            <w:tcW w:w="540" w:type="dxa"/>
            <w:gridSpan w:val="3"/>
            <w:tcBorders>
              <w:top w:val="single" w:sz="8" w:space="0" w:color="auto"/>
              <w:left w:val="nil"/>
              <w:bottom w:val="nil"/>
              <w:right w:val="nil"/>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4"/>
                <w:szCs w:val="24"/>
              </w:rPr>
            </w:pPr>
          </w:p>
        </w:tc>
        <w:tc>
          <w:tcPr>
            <w:tcW w:w="1860" w:type="dxa"/>
            <w:gridSpan w:val="13"/>
            <w:tcBorders>
              <w:top w:val="single" w:sz="8" w:space="0" w:color="auto"/>
              <w:left w:val="nil"/>
              <w:bottom w:val="nil"/>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sz w:val="19"/>
                <w:szCs w:val="19"/>
              </w:rPr>
              <w:t>Я и моя семья</w:t>
            </w:r>
          </w:p>
        </w:tc>
        <w:tc>
          <w:tcPr>
            <w:tcW w:w="460" w:type="dxa"/>
            <w:gridSpan w:val="2"/>
            <w:tcBorders>
              <w:top w:val="single" w:sz="8" w:space="0" w:color="auto"/>
              <w:left w:val="nil"/>
              <w:bottom w:val="nil"/>
              <w:right w:val="nil"/>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4"/>
                <w:szCs w:val="24"/>
              </w:rPr>
            </w:pPr>
          </w:p>
        </w:tc>
        <w:tc>
          <w:tcPr>
            <w:tcW w:w="1804" w:type="dxa"/>
            <w:gridSpan w:val="15"/>
            <w:tcBorders>
              <w:top w:val="single" w:sz="8" w:space="0" w:color="auto"/>
              <w:left w:val="nil"/>
              <w:bottom w:val="nil"/>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8"/>
                <w:sz w:val="19"/>
                <w:szCs w:val="19"/>
              </w:rPr>
              <w:t>Я и моя семья</w:t>
            </w:r>
          </w:p>
        </w:tc>
        <w:tc>
          <w:tcPr>
            <w:tcW w:w="520" w:type="dxa"/>
            <w:gridSpan w:val="3"/>
            <w:tcBorders>
              <w:top w:val="single" w:sz="8" w:space="0" w:color="auto"/>
              <w:left w:val="nil"/>
              <w:bottom w:val="nil"/>
              <w:right w:val="nil"/>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4"/>
                <w:szCs w:val="24"/>
              </w:rPr>
            </w:pPr>
          </w:p>
        </w:tc>
        <w:tc>
          <w:tcPr>
            <w:tcW w:w="1700" w:type="dxa"/>
            <w:gridSpan w:val="14"/>
            <w:tcBorders>
              <w:top w:val="single" w:sz="8" w:space="0" w:color="auto"/>
              <w:left w:val="nil"/>
              <w:bottom w:val="nil"/>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8"/>
                <w:sz w:val="19"/>
                <w:szCs w:val="19"/>
              </w:rPr>
              <w:t>Я и моя семья</w:t>
            </w:r>
          </w:p>
        </w:tc>
        <w:tc>
          <w:tcPr>
            <w:tcW w:w="520" w:type="dxa"/>
            <w:gridSpan w:val="3"/>
            <w:tcBorders>
              <w:top w:val="single" w:sz="8" w:space="0" w:color="auto"/>
              <w:left w:val="nil"/>
              <w:bottom w:val="nil"/>
              <w:right w:val="nil"/>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4"/>
                <w:szCs w:val="24"/>
              </w:rPr>
            </w:pPr>
          </w:p>
        </w:tc>
        <w:tc>
          <w:tcPr>
            <w:tcW w:w="1740" w:type="dxa"/>
            <w:gridSpan w:val="16"/>
            <w:tcBorders>
              <w:top w:val="single" w:sz="8" w:space="0" w:color="auto"/>
              <w:left w:val="nil"/>
              <w:bottom w:val="nil"/>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8"/>
                <w:sz w:val="19"/>
                <w:szCs w:val="19"/>
              </w:rPr>
              <w:t>Я и моя семья</w:t>
            </w:r>
          </w:p>
        </w:tc>
        <w:tc>
          <w:tcPr>
            <w:tcW w:w="2280" w:type="dxa"/>
            <w:gridSpan w:val="6"/>
            <w:tcBorders>
              <w:top w:val="single" w:sz="8" w:space="0" w:color="auto"/>
              <w:left w:val="nil"/>
              <w:bottom w:val="nil"/>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4"/>
                <w:szCs w:val="24"/>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2F61F8" w:rsidRPr="00DB0BC9" w:rsidTr="00D8715A">
        <w:trPr>
          <w:gridBefore w:val="1"/>
          <w:trHeight w:val="80"/>
        </w:trPr>
        <w:tc>
          <w:tcPr>
            <w:tcW w:w="25" w:type="dxa"/>
            <w:gridSpan w:val="2"/>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320" w:type="dxa"/>
            <w:gridSpan w:val="4"/>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180" w:type="dxa"/>
            <w:gridSpan w:val="7"/>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36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660" w:type="dxa"/>
            <w:gridSpan w:val="5"/>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2400" w:type="dxa"/>
            <w:gridSpan w:val="16"/>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100" w:type="dxa"/>
            <w:gridSpan w:val="8"/>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504" w:type="dxa"/>
            <w:gridSpan w:val="4"/>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660" w:type="dxa"/>
            <w:gridSpan w:val="5"/>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080" w:type="dxa"/>
            <w:gridSpan w:val="8"/>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48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660" w:type="dxa"/>
            <w:gridSpan w:val="6"/>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160" w:type="dxa"/>
            <w:gridSpan w:val="7"/>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440" w:type="dxa"/>
            <w:gridSpan w:val="4"/>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620" w:type="dxa"/>
            <w:gridSpan w:val="5"/>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40" w:type="dxa"/>
            <w:gridSpan w:val="3"/>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Before w:val="1"/>
          <w:trHeight w:val="23"/>
        </w:trPr>
        <w:tc>
          <w:tcPr>
            <w:tcW w:w="25" w:type="dxa"/>
            <w:gridSpan w:val="2"/>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1320" w:type="dxa"/>
            <w:gridSpan w:val="4"/>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1180" w:type="dxa"/>
            <w:gridSpan w:val="7"/>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360" w:type="dxa"/>
            <w:gridSpan w:val="3"/>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660" w:type="dxa"/>
            <w:gridSpan w:val="5"/>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400" w:type="dxa"/>
            <w:gridSpan w:val="16"/>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1100" w:type="dxa"/>
            <w:gridSpan w:val="8"/>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504" w:type="dxa"/>
            <w:gridSpan w:val="4"/>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660" w:type="dxa"/>
            <w:gridSpan w:val="5"/>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1080" w:type="dxa"/>
            <w:gridSpan w:val="8"/>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480" w:type="dxa"/>
            <w:gridSpan w:val="3"/>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660" w:type="dxa"/>
            <w:gridSpan w:val="6"/>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1160" w:type="dxa"/>
            <w:gridSpan w:val="7"/>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440" w:type="dxa"/>
            <w:gridSpan w:val="4"/>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660" w:type="dxa"/>
            <w:gridSpan w:val="8"/>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Before w:val="1"/>
          <w:trHeight w:val="246"/>
        </w:trPr>
        <w:tc>
          <w:tcPr>
            <w:tcW w:w="25" w:type="dxa"/>
            <w:gridSpan w:val="2"/>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1320" w:type="dxa"/>
            <w:gridSpan w:val="4"/>
            <w:vMerge w:val="restart"/>
            <w:tcBorders>
              <w:top w:val="single" w:sz="8" w:space="0" w:color="auto"/>
              <w:left w:val="single" w:sz="4" w:space="0" w:color="auto"/>
              <w:bottom w:val="nil"/>
              <w:right w:val="single" w:sz="8"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8"/>
                <w:sz w:val="19"/>
                <w:szCs w:val="19"/>
              </w:rPr>
              <w:t>Примерное</w:t>
            </w:r>
          </w:p>
        </w:tc>
        <w:tc>
          <w:tcPr>
            <w:tcW w:w="1180" w:type="dxa"/>
            <w:gridSpan w:val="7"/>
            <w:tcBorders>
              <w:top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Организация</w:t>
            </w:r>
          </w:p>
        </w:tc>
        <w:tc>
          <w:tcPr>
            <w:tcW w:w="360" w:type="dxa"/>
            <w:gridSpan w:val="3"/>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0"/>
                <w:sz w:val="19"/>
                <w:szCs w:val="19"/>
              </w:rPr>
              <w:t>всех</w:t>
            </w:r>
          </w:p>
        </w:tc>
        <w:tc>
          <w:tcPr>
            <w:tcW w:w="660" w:type="dxa"/>
            <w:gridSpan w:val="5"/>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видов</w:t>
            </w:r>
          </w:p>
        </w:tc>
        <w:tc>
          <w:tcPr>
            <w:tcW w:w="2400" w:type="dxa"/>
            <w:gridSpan w:val="16"/>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Организация всех видов де-</w:t>
            </w:r>
          </w:p>
        </w:tc>
        <w:tc>
          <w:tcPr>
            <w:tcW w:w="1100" w:type="dxa"/>
            <w:gridSpan w:val="8"/>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7"/>
                <w:sz w:val="19"/>
                <w:szCs w:val="19"/>
              </w:rPr>
              <w:t>Организация</w:t>
            </w:r>
          </w:p>
        </w:tc>
        <w:tc>
          <w:tcPr>
            <w:tcW w:w="504" w:type="dxa"/>
            <w:gridSpan w:val="4"/>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всех</w:t>
            </w:r>
          </w:p>
        </w:tc>
        <w:tc>
          <w:tcPr>
            <w:tcW w:w="660" w:type="dxa"/>
            <w:gridSpan w:val="5"/>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видов</w:t>
            </w:r>
          </w:p>
        </w:tc>
        <w:tc>
          <w:tcPr>
            <w:tcW w:w="1080" w:type="dxa"/>
            <w:gridSpan w:val="8"/>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7"/>
                <w:sz w:val="19"/>
                <w:szCs w:val="19"/>
              </w:rPr>
              <w:t>Организация</w:t>
            </w:r>
          </w:p>
        </w:tc>
        <w:tc>
          <w:tcPr>
            <w:tcW w:w="480" w:type="dxa"/>
            <w:gridSpan w:val="3"/>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6"/>
                <w:sz w:val="19"/>
                <w:szCs w:val="19"/>
              </w:rPr>
              <w:t>всех</w:t>
            </w:r>
          </w:p>
        </w:tc>
        <w:tc>
          <w:tcPr>
            <w:tcW w:w="660" w:type="dxa"/>
            <w:gridSpan w:val="6"/>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видов</w:t>
            </w:r>
          </w:p>
        </w:tc>
        <w:tc>
          <w:tcPr>
            <w:tcW w:w="1160" w:type="dxa"/>
            <w:gridSpan w:val="7"/>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Организация</w:t>
            </w:r>
          </w:p>
        </w:tc>
        <w:tc>
          <w:tcPr>
            <w:tcW w:w="440" w:type="dxa"/>
            <w:gridSpan w:val="4"/>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6"/>
                <w:sz w:val="19"/>
                <w:szCs w:val="19"/>
              </w:rPr>
              <w:t>всех</w:t>
            </w:r>
          </w:p>
        </w:tc>
        <w:tc>
          <w:tcPr>
            <w:tcW w:w="660" w:type="dxa"/>
            <w:gridSpan w:val="8"/>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видов</w:t>
            </w:r>
          </w:p>
        </w:tc>
        <w:tc>
          <w:tcPr>
            <w:tcW w:w="2280" w:type="dxa"/>
            <w:gridSpan w:val="6"/>
            <w:vMerge w:val="restart"/>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Физкультурный досуг</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Before w:val="1"/>
          <w:trHeight w:val="98"/>
        </w:trPr>
        <w:tc>
          <w:tcPr>
            <w:tcW w:w="25" w:type="dxa"/>
            <w:gridSpan w:val="2"/>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320" w:type="dxa"/>
            <w:gridSpan w:val="4"/>
            <w:vMerge/>
            <w:tcBorders>
              <w:top w:val="nil"/>
              <w:left w:val="single" w:sz="4" w:space="0" w:color="auto"/>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00" w:type="dxa"/>
            <w:gridSpan w:val="15"/>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деятельности вокруг тем:</w:t>
            </w:r>
          </w:p>
        </w:tc>
        <w:tc>
          <w:tcPr>
            <w:tcW w:w="2400" w:type="dxa"/>
            <w:gridSpan w:val="16"/>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ятельности вокруг тем: об-</w:t>
            </w:r>
          </w:p>
        </w:tc>
        <w:tc>
          <w:tcPr>
            <w:tcW w:w="2264" w:type="dxa"/>
            <w:gridSpan w:val="17"/>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деятельности вокруг тем:</w:t>
            </w:r>
          </w:p>
        </w:tc>
        <w:tc>
          <w:tcPr>
            <w:tcW w:w="2220" w:type="dxa"/>
            <w:gridSpan w:val="17"/>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деятельности вокруг тем:</w:t>
            </w:r>
          </w:p>
        </w:tc>
        <w:tc>
          <w:tcPr>
            <w:tcW w:w="2260" w:type="dxa"/>
            <w:gridSpan w:val="19"/>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деятельности вокруг тем:</w:t>
            </w: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Before w:val="1"/>
          <w:trHeight w:val="89"/>
        </w:trPr>
        <w:tc>
          <w:tcPr>
            <w:tcW w:w="25" w:type="dxa"/>
            <w:gridSpan w:val="2"/>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7"/>
                <w:szCs w:val="7"/>
              </w:rPr>
            </w:pPr>
          </w:p>
        </w:tc>
        <w:tc>
          <w:tcPr>
            <w:tcW w:w="1320" w:type="dxa"/>
            <w:gridSpan w:val="4"/>
            <w:tcBorders>
              <w:top w:val="nil"/>
              <w:left w:val="single" w:sz="4" w:space="0" w:color="auto"/>
              <w:bottom w:val="nil"/>
              <w:right w:val="single" w:sz="8"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7"/>
                <w:sz w:val="19"/>
                <w:szCs w:val="19"/>
              </w:rPr>
              <w:t>содержание</w:t>
            </w:r>
          </w:p>
        </w:tc>
        <w:tc>
          <w:tcPr>
            <w:tcW w:w="2200" w:type="dxa"/>
            <w:gridSpan w:val="15"/>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400" w:type="dxa"/>
            <w:gridSpan w:val="1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64" w:type="dxa"/>
            <w:gridSpan w:val="17"/>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20" w:type="dxa"/>
            <w:gridSpan w:val="17"/>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60" w:type="dxa"/>
            <w:gridSpan w:val="19"/>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17"/>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1320" w:type="dxa"/>
            <w:gridSpan w:val="4"/>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520" w:type="dxa"/>
            <w:gridSpan w:val="4"/>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образ</w:t>
            </w:r>
          </w:p>
        </w:tc>
        <w:tc>
          <w:tcPr>
            <w:tcW w:w="440" w:type="dxa"/>
            <w:gridSpan w:val="2"/>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Я</w:t>
            </w:r>
          </w:p>
        </w:tc>
        <w:tc>
          <w:tcPr>
            <w:tcW w:w="1240" w:type="dxa"/>
            <w:gridSpan w:val="9"/>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w w:val="98"/>
                <w:sz w:val="19"/>
                <w:szCs w:val="19"/>
              </w:rPr>
              <w:t>(пол,  возраст,</w:t>
            </w:r>
          </w:p>
        </w:tc>
        <w:tc>
          <w:tcPr>
            <w:tcW w:w="2400" w:type="dxa"/>
            <w:gridSpan w:val="16"/>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раз Я (пол,  возраст,  имя,</w:t>
            </w:r>
          </w:p>
        </w:tc>
        <w:tc>
          <w:tcPr>
            <w:tcW w:w="226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образ Я (внешние харак-</w:t>
            </w:r>
          </w:p>
        </w:tc>
        <w:tc>
          <w:tcPr>
            <w:tcW w:w="760" w:type="dxa"/>
            <w:gridSpan w:val="6"/>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образ Я</w:t>
            </w:r>
          </w:p>
        </w:tc>
        <w:tc>
          <w:tcPr>
            <w:tcW w:w="1460" w:type="dxa"/>
            <w:gridSpan w:val="11"/>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(взросление, со-</w:t>
            </w:r>
          </w:p>
        </w:tc>
        <w:tc>
          <w:tcPr>
            <w:tcW w:w="800" w:type="dxa"/>
            <w:gridSpan w:val="5"/>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образ Я</w:t>
            </w:r>
          </w:p>
        </w:tc>
        <w:tc>
          <w:tcPr>
            <w:tcW w:w="1460" w:type="dxa"/>
            <w:gridSpan w:val="14"/>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(изменение по-</w:t>
            </w:r>
          </w:p>
        </w:tc>
        <w:tc>
          <w:tcPr>
            <w:tcW w:w="2280" w:type="dxa"/>
            <w:gridSpan w:val="6"/>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«Папа, мама, я –</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48"/>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1320" w:type="dxa"/>
            <w:gridSpan w:val="4"/>
            <w:tcBorders>
              <w:top w:val="nil"/>
              <w:left w:val="nil"/>
              <w:bottom w:val="nil"/>
              <w:right w:val="single" w:sz="8"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8"/>
                <w:sz w:val="19"/>
                <w:szCs w:val="19"/>
              </w:rPr>
              <w:t>деятельности</w:t>
            </w:r>
          </w:p>
        </w:tc>
        <w:tc>
          <w:tcPr>
            <w:tcW w:w="520" w:type="dxa"/>
            <w:gridSpan w:val="4"/>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имя);</w:t>
            </w:r>
          </w:p>
        </w:tc>
        <w:tc>
          <w:tcPr>
            <w:tcW w:w="1680" w:type="dxa"/>
            <w:gridSpan w:val="11"/>
            <w:tcBorders>
              <w:top w:val="nil"/>
              <w:left w:val="nil"/>
              <w:bottom w:val="nil"/>
              <w:right w:val="single" w:sz="8"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члены семьи.</w:t>
            </w:r>
          </w:p>
        </w:tc>
        <w:tc>
          <w:tcPr>
            <w:tcW w:w="2400" w:type="dxa"/>
            <w:gridSpan w:val="16"/>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первичные гендерные пред-</w:t>
            </w:r>
          </w:p>
        </w:tc>
        <w:tc>
          <w:tcPr>
            <w:tcW w:w="226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теристики, рост, развитие,</w:t>
            </w:r>
          </w:p>
        </w:tc>
        <w:tc>
          <w:tcPr>
            <w:tcW w:w="760" w:type="dxa"/>
            <w:gridSpan w:val="6"/>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стояние</w:t>
            </w:r>
          </w:p>
        </w:tc>
        <w:tc>
          <w:tcPr>
            <w:tcW w:w="320" w:type="dxa"/>
            <w:gridSpan w:val="2"/>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88"/>
                <w:sz w:val="19"/>
                <w:szCs w:val="19"/>
              </w:rPr>
              <w:t>в</w:t>
            </w:r>
          </w:p>
        </w:tc>
        <w:tc>
          <w:tcPr>
            <w:tcW w:w="22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920" w:type="dxa"/>
            <w:gridSpan w:val="7"/>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прошлом,</w:t>
            </w:r>
          </w:p>
        </w:tc>
        <w:tc>
          <w:tcPr>
            <w:tcW w:w="2260" w:type="dxa"/>
            <w:gridSpan w:val="19"/>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зиции человека с возрас-</w:t>
            </w:r>
          </w:p>
        </w:tc>
        <w:tc>
          <w:tcPr>
            <w:tcW w:w="2280" w:type="dxa"/>
            <w:gridSpan w:val="6"/>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8"/>
                <w:sz w:val="19"/>
                <w:szCs w:val="19"/>
              </w:rPr>
              <w:t>спортивная семья».</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17"/>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400" w:type="dxa"/>
            <w:gridSpan w:val="16"/>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ставления);   члены  семьи,</w:t>
            </w:r>
          </w:p>
        </w:tc>
        <w:tc>
          <w:tcPr>
            <w:tcW w:w="226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права и обязанности, пер-</w:t>
            </w:r>
          </w:p>
        </w:tc>
        <w:tc>
          <w:tcPr>
            <w:tcW w:w="1080" w:type="dxa"/>
            <w:gridSpan w:val="8"/>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настоящем</w:t>
            </w:r>
          </w:p>
        </w:tc>
        <w:tc>
          <w:tcPr>
            <w:tcW w:w="220" w:type="dxa"/>
            <w:gridSpan w:val="2"/>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и</w:t>
            </w:r>
          </w:p>
        </w:tc>
        <w:tc>
          <w:tcPr>
            <w:tcW w:w="920" w:type="dxa"/>
            <w:gridSpan w:val="7"/>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будущем,</w:t>
            </w:r>
          </w:p>
        </w:tc>
        <w:tc>
          <w:tcPr>
            <w:tcW w:w="520" w:type="dxa"/>
            <w:gridSpan w:val="3"/>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том,</w:t>
            </w:r>
          </w:p>
        </w:tc>
        <w:tc>
          <w:tcPr>
            <w:tcW w:w="1000" w:type="dxa"/>
            <w:gridSpan w:val="7"/>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состояние</w:t>
            </w:r>
          </w:p>
        </w:tc>
        <w:tc>
          <w:tcPr>
            <w:tcW w:w="8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8"/>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  про-</w:t>
            </w:r>
          </w:p>
        </w:tc>
        <w:tc>
          <w:tcPr>
            <w:tcW w:w="2280" w:type="dxa"/>
            <w:gridSpan w:val="6"/>
            <w:vMerge w:val="restart"/>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Праздник «Масленица».</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17"/>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840" w:type="dxa"/>
            <w:gridSpan w:val="6"/>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здоровый</w:t>
            </w:r>
          </w:p>
        </w:tc>
        <w:tc>
          <w:tcPr>
            <w:tcW w:w="760" w:type="dxa"/>
            <w:gridSpan w:val="4"/>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образ</w:t>
            </w:r>
          </w:p>
        </w:tc>
        <w:tc>
          <w:tcPr>
            <w:tcW w:w="800" w:type="dxa"/>
            <w:gridSpan w:val="6"/>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жизни в</w:t>
            </w:r>
          </w:p>
        </w:tc>
        <w:tc>
          <w:tcPr>
            <w:tcW w:w="1600" w:type="dxa"/>
            <w:gridSpan w:val="12"/>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вичные гендерные</w:t>
            </w:r>
          </w:p>
        </w:tc>
        <w:tc>
          <w:tcPr>
            <w:tcW w:w="660" w:type="dxa"/>
            <w:gridSpan w:val="5"/>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пред-</w:t>
            </w:r>
          </w:p>
        </w:tc>
        <w:tc>
          <w:tcPr>
            <w:tcW w:w="222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место в обществе, права и</w:t>
            </w:r>
          </w:p>
        </w:tc>
        <w:tc>
          <w:tcPr>
            <w:tcW w:w="2260" w:type="dxa"/>
            <w:gridSpan w:val="19"/>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шлом,  настоящем  и  бу-</w:t>
            </w: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17"/>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40" w:type="dxa"/>
            <w:gridSpan w:val="3"/>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4"/>
                <w:sz w:val="19"/>
                <w:szCs w:val="19"/>
              </w:rPr>
              <w:t>семье.</w:t>
            </w: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2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4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26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ставления);  члены семьи,</w:t>
            </w:r>
          </w:p>
        </w:tc>
        <w:tc>
          <w:tcPr>
            <w:tcW w:w="222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обязанности),  семья и её</w:t>
            </w:r>
          </w:p>
        </w:tc>
        <w:tc>
          <w:tcPr>
            <w:tcW w:w="2260" w:type="dxa"/>
            <w:gridSpan w:val="19"/>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дущем, место в обществе,</w:t>
            </w:r>
          </w:p>
        </w:tc>
        <w:tc>
          <w:tcPr>
            <w:tcW w:w="2280" w:type="dxa"/>
            <w:gridSpan w:val="6"/>
            <w:vMerge w:val="restart"/>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6"/>
                <w:sz w:val="19"/>
                <w:szCs w:val="19"/>
              </w:rPr>
              <w:t>Конкурс семейного книго -</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87"/>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6"/>
                <w:szCs w:val="16"/>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6"/>
                <w:szCs w:val="16"/>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16"/>
                <w:szCs w:val="16"/>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6"/>
                <w:szCs w:val="16"/>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16"/>
                <w:szCs w:val="16"/>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16"/>
                <w:szCs w:val="16"/>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6"/>
                <w:szCs w:val="16"/>
              </w:rPr>
            </w:pPr>
          </w:p>
        </w:tc>
        <w:tc>
          <w:tcPr>
            <w:tcW w:w="540" w:type="dxa"/>
            <w:gridSpan w:val="3"/>
            <w:vAlign w:val="bottom"/>
          </w:tcPr>
          <w:p w:rsidR="00DB0BC9" w:rsidRPr="00DB0BC9" w:rsidRDefault="00DB0BC9" w:rsidP="00DB0BC9">
            <w:pPr>
              <w:spacing w:after="0" w:line="240" w:lineRule="auto"/>
              <w:rPr>
                <w:rFonts w:ascii="Times New Roman" w:eastAsia="Times New Roman" w:hAnsi="Times New Roman" w:cs="Times New Roman"/>
                <w:sz w:val="16"/>
                <w:szCs w:val="16"/>
              </w:rPr>
            </w:pP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16"/>
                <w:szCs w:val="16"/>
              </w:rPr>
            </w:pPr>
          </w:p>
        </w:tc>
        <w:tc>
          <w:tcPr>
            <w:tcW w:w="420" w:type="dxa"/>
            <w:gridSpan w:val="2"/>
            <w:vAlign w:val="bottom"/>
          </w:tcPr>
          <w:p w:rsidR="00DB0BC9" w:rsidRPr="00DB0BC9" w:rsidRDefault="00DB0BC9" w:rsidP="00DB0BC9">
            <w:pPr>
              <w:spacing w:after="0" w:line="240" w:lineRule="auto"/>
              <w:rPr>
                <w:rFonts w:ascii="Times New Roman" w:eastAsia="Times New Roman" w:hAnsi="Times New Roman" w:cs="Times New Roman"/>
                <w:sz w:val="16"/>
                <w:szCs w:val="16"/>
              </w:rPr>
            </w:pPr>
          </w:p>
        </w:tc>
        <w:tc>
          <w:tcPr>
            <w:tcW w:w="3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6"/>
                <w:szCs w:val="16"/>
              </w:rPr>
            </w:pPr>
          </w:p>
        </w:tc>
        <w:tc>
          <w:tcPr>
            <w:tcW w:w="240" w:type="dxa"/>
            <w:vAlign w:val="bottom"/>
          </w:tcPr>
          <w:p w:rsidR="00DB0BC9" w:rsidRPr="00DB0BC9" w:rsidRDefault="00DB0BC9" w:rsidP="00DB0BC9">
            <w:pPr>
              <w:spacing w:after="0" w:line="240" w:lineRule="auto"/>
              <w:rPr>
                <w:rFonts w:ascii="Times New Roman" w:eastAsia="Times New Roman" w:hAnsi="Times New Roman" w:cs="Times New Roman"/>
                <w:sz w:val="16"/>
                <w:szCs w:val="16"/>
              </w:rPr>
            </w:pPr>
          </w:p>
        </w:tc>
        <w:tc>
          <w:tcPr>
            <w:tcW w:w="5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6"/>
                <w:szCs w:val="16"/>
              </w:rPr>
            </w:pPr>
          </w:p>
        </w:tc>
        <w:tc>
          <w:tcPr>
            <w:tcW w:w="1100" w:type="dxa"/>
            <w:gridSpan w:val="8"/>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7"/>
                <w:sz w:val="19"/>
                <w:szCs w:val="19"/>
              </w:rPr>
              <w:t>родственные</w:t>
            </w:r>
          </w:p>
        </w:tc>
        <w:tc>
          <w:tcPr>
            <w:tcW w:w="1160" w:type="dxa"/>
            <w:gridSpan w:val="9"/>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отношения,</w:t>
            </w:r>
          </w:p>
        </w:tc>
        <w:tc>
          <w:tcPr>
            <w:tcW w:w="222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история, профессии роди-</w:t>
            </w:r>
          </w:p>
        </w:tc>
        <w:tc>
          <w:tcPr>
            <w:tcW w:w="2260" w:type="dxa"/>
            <w:gridSpan w:val="19"/>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права и обязанности); се-</w:t>
            </w: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17"/>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4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2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4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1400" w:type="dxa"/>
            <w:gridSpan w:val="11"/>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история семьи;</w:t>
            </w:r>
          </w:p>
        </w:tc>
        <w:tc>
          <w:tcPr>
            <w:tcW w:w="860" w:type="dxa"/>
            <w:gridSpan w:val="6"/>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w w:val="97"/>
                <w:sz w:val="19"/>
                <w:szCs w:val="19"/>
              </w:rPr>
              <w:t>здоровый</w:t>
            </w:r>
          </w:p>
        </w:tc>
        <w:tc>
          <w:tcPr>
            <w:tcW w:w="222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телей, семейные праздни-</w:t>
            </w:r>
          </w:p>
        </w:tc>
        <w:tc>
          <w:tcPr>
            <w:tcW w:w="2260" w:type="dxa"/>
            <w:gridSpan w:val="19"/>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мья и её история, профес-</w:t>
            </w:r>
          </w:p>
        </w:tc>
        <w:tc>
          <w:tcPr>
            <w:tcW w:w="2280" w:type="dxa"/>
            <w:gridSpan w:val="6"/>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издательства «Традиции</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48"/>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4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42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4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40" w:type="dxa"/>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26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образ жизни в семье.</w:t>
            </w:r>
          </w:p>
        </w:tc>
        <w:tc>
          <w:tcPr>
            <w:tcW w:w="222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ки, здоровый образ  жиз-</w:t>
            </w:r>
          </w:p>
        </w:tc>
        <w:tc>
          <w:tcPr>
            <w:tcW w:w="520" w:type="dxa"/>
            <w:gridSpan w:val="3"/>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сии</w:t>
            </w:r>
          </w:p>
        </w:tc>
        <w:tc>
          <w:tcPr>
            <w:tcW w:w="1000" w:type="dxa"/>
            <w:gridSpan w:val="7"/>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родителей,</w:t>
            </w:r>
          </w:p>
        </w:tc>
        <w:tc>
          <w:tcPr>
            <w:tcW w:w="740" w:type="dxa"/>
            <w:gridSpan w:val="9"/>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заслуги</w:t>
            </w:r>
          </w:p>
        </w:tc>
        <w:tc>
          <w:tcPr>
            <w:tcW w:w="2280" w:type="dxa"/>
            <w:gridSpan w:val="6"/>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семьи» и т.п.</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13"/>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4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2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4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6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12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0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1080" w:type="dxa"/>
            <w:gridSpan w:val="8"/>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ни в семье.</w:t>
            </w:r>
          </w:p>
        </w:tc>
        <w:tc>
          <w:tcPr>
            <w:tcW w:w="22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6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6"/>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260" w:type="dxa"/>
            <w:gridSpan w:val="19"/>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членов семьи,  домашний</w:t>
            </w: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43"/>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4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42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4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40" w:type="dxa"/>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46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12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00" w:type="dxa"/>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2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4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2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2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60" w:type="dxa"/>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660" w:type="dxa"/>
            <w:gridSpan w:val="6"/>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260" w:type="dxa"/>
            <w:gridSpan w:val="19"/>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адрес и телефон и т.д.</w:t>
            </w: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53"/>
        </w:trPr>
        <w:tc>
          <w:tcPr>
            <w:tcW w:w="30" w:type="dxa"/>
            <w:gridSpan w:val="2"/>
            <w:tcBorders>
              <w:top w:val="nil"/>
              <w:left w:val="single" w:sz="4" w:space="0" w:color="auto"/>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1320" w:type="dxa"/>
            <w:gridSpan w:val="4"/>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520" w:type="dxa"/>
            <w:gridSpan w:val="4"/>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1020" w:type="dxa"/>
            <w:gridSpan w:val="6"/>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660" w:type="dxa"/>
            <w:gridSpan w:val="5"/>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540" w:type="dxa"/>
            <w:gridSpan w:val="3"/>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300" w:type="dxa"/>
            <w:gridSpan w:val="3"/>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1000" w:type="dxa"/>
            <w:gridSpan w:val="5"/>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560" w:type="dxa"/>
            <w:gridSpan w:val="5"/>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460" w:type="dxa"/>
            <w:gridSpan w:val="2"/>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1140" w:type="dxa"/>
            <w:gridSpan w:val="10"/>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660" w:type="dxa"/>
            <w:gridSpan w:val="5"/>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220" w:type="dxa"/>
            <w:gridSpan w:val="17"/>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260" w:type="dxa"/>
            <w:gridSpan w:val="19"/>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280" w:type="dxa"/>
            <w:gridSpan w:val="6"/>
            <w:tcBorders>
              <w:top w:val="nil"/>
              <w:left w:val="nil"/>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2F61F8" w:rsidRPr="00DB0BC9" w:rsidTr="00D8715A">
        <w:trPr>
          <w:gridAfter w:val="1"/>
          <w:trHeight w:val="237"/>
        </w:trPr>
        <w:tc>
          <w:tcPr>
            <w:tcW w:w="30" w:type="dxa"/>
            <w:gridSpan w:val="2"/>
            <w:tcBorders>
              <w:left w:val="single" w:sz="4" w:space="0" w:color="auto"/>
              <w:right w:val="single" w:sz="4"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320" w:type="dxa"/>
            <w:gridSpan w:val="4"/>
            <w:tcBorders>
              <w:top w:val="single" w:sz="8" w:space="0" w:color="auto"/>
              <w:left w:val="single" w:sz="4" w:space="0" w:color="auto"/>
              <w:bottom w:val="nil"/>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sz w:val="19"/>
                <w:szCs w:val="19"/>
              </w:rPr>
              <w:t>2-я – 3-я не-</w:t>
            </w:r>
          </w:p>
        </w:tc>
        <w:tc>
          <w:tcPr>
            <w:tcW w:w="520" w:type="dxa"/>
            <w:gridSpan w:val="4"/>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020" w:type="dxa"/>
            <w:gridSpan w:val="6"/>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sz w:val="19"/>
                <w:szCs w:val="19"/>
              </w:rPr>
              <w:t>Мой дом.</w:t>
            </w:r>
          </w:p>
        </w:tc>
        <w:tc>
          <w:tcPr>
            <w:tcW w:w="660" w:type="dxa"/>
            <w:gridSpan w:val="5"/>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54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30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000" w:type="dxa"/>
            <w:gridSpan w:val="5"/>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7"/>
                <w:sz w:val="19"/>
                <w:szCs w:val="19"/>
              </w:rPr>
              <w:t>Мой дом.</w:t>
            </w:r>
          </w:p>
        </w:tc>
        <w:tc>
          <w:tcPr>
            <w:tcW w:w="560" w:type="dxa"/>
            <w:gridSpan w:val="5"/>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46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140" w:type="dxa"/>
            <w:gridSpan w:val="10"/>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sz w:val="19"/>
                <w:szCs w:val="19"/>
              </w:rPr>
              <w:t>Мой дом.</w:t>
            </w:r>
          </w:p>
        </w:tc>
        <w:tc>
          <w:tcPr>
            <w:tcW w:w="660" w:type="dxa"/>
            <w:gridSpan w:val="5"/>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20" w:type="dxa"/>
            <w:gridSpan w:val="17"/>
            <w:tcBorders>
              <w:top w:val="nil"/>
              <w:left w:val="nil"/>
              <w:bottom w:val="nil"/>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8"/>
                <w:sz w:val="19"/>
                <w:szCs w:val="19"/>
              </w:rPr>
              <w:t>Мой дом. Мой город.</w:t>
            </w:r>
          </w:p>
        </w:tc>
        <w:tc>
          <w:tcPr>
            <w:tcW w:w="2220" w:type="dxa"/>
            <w:gridSpan w:val="16"/>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8"/>
                <w:sz w:val="19"/>
                <w:szCs w:val="19"/>
              </w:rPr>
              <w:t>Мой дом. Мой город.</w:t>
            </w:r>
          </w:p>
        </w:tc>
        <w:tc>
          <w:tcPr>
            <w:tcW w:w="40" w:type="dxa"/>
            <w:gridSpan w:val="3"/>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2F61F8" w:rsidRPr="00DB0BC9" w:rsidTr="00D8715A">
        <w:trPr>
          <w:gridAfter w:val="1"/>
          <w:trHeight w:val="259"/>
        </w:trPr>
        <w:tc>
          <w:tcPr>
            <w:tcW w:w="30" w:type="dxa"/>
            <w:gridSpan w:val="2"/>
            <w:tcBorders>
              <w:top w:val="nil"/>
              <w:left w:val="single" w:sz="4" w:space="0" w:color="auto"/>
              <w:bottom w:val="single" w:sz="8" w:space="0" w:color="C9C1DC"/>
              <w:right w:val="nil"/>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rPr>
            </w:pPr>
          </w:p>
        </w:tc>
        <w:tc>
          <w:tcPr>
            <w:tcW w:w="1320" w:type="dxa"/>
            <w:gridSpan w:val="4"/>
            <w:tcBorders>
              <w:top w:val="nil"/>
              <w:left w:val="nil"/>
              <w:bottom w:val="single" w:sz="8" w:space="0" w:color="C9C1DC"/>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8"/>
                <w:sz w:val="19"/>
                <w:szCs w:val="19"/>
              </w:rPr>
              <w:t>дели февраля</w:t>
            </w:r>
          </w:p>
        </w:tc>
        <w:tc>
          <w:tcPr>
            <w:tcW w:w="520" w:type="dxa"/>
            <w:gridSpan w:val="4"/>
            <w:tcBorders>
              <w:top w:val="nil"/>
              <w:left w:val="nil"/>
              <w:bottom w:val="single" w:sz="8" w:space="0" w:color="C9C1DC"/>
              <w:right w:val="nil"/>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rPr>
            </w:pPr>
          </w:p>
        </w:tc>
        <w:tc>
          <w:tcPr>
            <w:tcW w:w="1680" w:type="dxa"/>
            <w:gridSpan w:val="11"/>
            <w:tcBorders>
              <w:top w:val="nil"/>
              <w:left w:val="nil"/>
              <w:bottom w:val="single" w:sz="8" w:space="0" w:color="C9C1DC"/>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sz w:val="19"/>
                <w:szCs w:val="19"/>
              </w:rPr>
              <w:t>Мой город.</w:t>
            </w:r>
          </w:p>
        </w:tc>
        <w:tc>
          <w:tcPr>
            <w:tcW w:w="540" w:type="dxa"/>
            <w:gridSpan w:val="3"/>
            <w:tcBorders>
              <w:top w:val="nil"/>
              <w:left w:val="nil"/>
              <w:bottom w:val="single" w:sz="8" w:space="0" w:color="C9C1DC"/>
              <w:right w:val="nil"/>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rPr>
            </w:pPr>
          </w:p>
        </w:tc>
        <w:tc>
          <w:tcPr>
            <w:tcW w:w="1300" w:type="dxa"/>
            <w:gridSpan w:val="8"/>
            <w:tcBorders>
              <w:top w:val="nil"/>
              <w:left w:val="nil"/>
              <w:bottom w:val="single" w:sz="8" w:space="0" w:color="C9C1DC"/>
              <w:right w:val="nil"/>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8"/>
                <w:sz w:val="19"/>
                <w:szCs w:val="19"/>
              </w:rPr>
              <w:t>Мой город.</w:t>
            </w:r>
          </w:p>
        </w:tc>
        <w:tc>
          <w:tcPr>
            <w:tcW w:w="560" w:type="dxa"/>
            <w:gridSpan w:val="5"/>
            <w:tcBorders>
              <w:top w:val="nil"/>
              <w:left w:val="nil"/>
              <w:bottom w:val="single" w:sz="8" w:space="0" w:color="C9C1DC"/>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rPr>
            </w:pPr>
          </w:p>
        </w:tc>
        <w:tc>
          <w:tcPr>
            <w:tcW w:w="460" w:type="dxa"/>
            <w:gridSpan w:val="2"/>
            <w:tcBorders>
              <w:top w:val="nil"/>
              <w:left w:val="nil"/>
              <w:bottom w:val="single" w:sz="8" w:space="0" w:color="C9C1DC"/>
              <w:right w:val="nil"/>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rPr>
            </w:pPr>
          </w:p>
        </w:tc>
        <w:tc>
          <w:tcPr>
            <w:tcW w:w="1800" w:type="dxa"/>
            <w:gridSpan w:val="15"/>
            <w:tcBorders>
              <w:top w:val="nil"/>
              <w:left w:val="nil"/>
              <w:bottom w:val="single" w:sz="8" w:space="0" w:color="C9C1DC"/>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sz w:val="19"/>
                <w:szCs w:val="19"/>
              </w:rPr>
              <w:t>Мой город.</w:t>
            </w:r>
          </w:p>
        </w:tc>
        <w:tc>
          <w:tcPr>
            <w:tcW w:w="520" w:type="dxa"/>
            <w:gridSpan w:val="3"/>
            <w:tcBorders>
              <w:top w:val="nil"/>
              <w:left w:val="nil"/>
              <w:bottom w:val="single" w:sz="8" w:space="0" w:color="C9C1DC"/>
              <w:right w:val="nil"/>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rPr>
            </w:pPr>
          </w:p>
        </w:tc>
        <w:tc>
          <w:tcPr>
            <w:tcW w:w="1700" w:type="dxa"/>
            <w:gridSpan w:val="14"/>
            <w:tcBorders>
              <w:top w:val="nil"/>
              <w:left w:val="nil"/>
              <w:bottom w:val="single" w:sz="8" w:space="0" w:color="C9C1DC"/>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8"/>
                <w:sz w:val="19"/>
                <w:szCs w:val="19"/>
              </w:rPr>
              <w:t>Моя страна.</w:t>
            </w:r>
          </w:p>
        </w:tc>
        <w:tc>
          <w:tcPr>
            <w:tcW w:w="520" w:type="dxa"/>
            <w:gridSpan w:val="3"/>
            <w:tcBorders>
              <w:top w:val="nil"/>
              <w:left w:val="nil"/>
              <w:bottom w:val="single" w:sz="8" w:space="0" w:color="C9C1DC"/>
              <w:right w:val="nil"/>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rPr>
            </w:pPr>
          </w:p>
        </w:tc>
        <w:tc>
          <w:tcPr>
            <w:tcW w:w="1700" w:type="dxa"/>
            <w:gridSpan w:val="13"/>
            <w:tcBorders>
              <w:top w:val="nil"/>
              <w:left w:val="nil"/>
              <w:bottom w:val="single" w:sz="8" w:space="0" w:color="C9C1DC"/>
              <w:right w:val="nil"/>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8"/>
                <w:sz w:val="19"/>
                <w:szCs w:val="19"/>
              </w:rPr>
              <w:t>Моя страна.</w:t>
            </w:r>
          </w:p>
        </w:tc>
        <w:tc>
          <w:tcPr>
            <w:tcW w:w="40" w:type="dxa"/>
            <w:gridSpan w:val="3"/>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rPr>
            </w:pP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lang w:val="en-US"/>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0"/>
        </w:trPr>
        <w:tc>
          <w:tcPr>
            <w:tcW w:w="30" w:type="dxa"/>
            <w:gridSpan w:val="2"/>
            <w:tcBorders>
              <w:top w:val="nil"/>
              <w:left w:val="single" w:sz="4" w:space="0" w:color="auto"/>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1320" w:type="dxa"/>
            <w:gridSpan w:val="4"/>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200" w:type="dxa"/>
            <w:gridSpan w:val="15"/>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1840" w:type="dxa"/>
            <w:gridSpan w:val="11"/>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560" w:type="dxa"/>
            <w:gridSpan w:val="5"/>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1100" w:type="dxa"/>
            <w:gridSpan w:val="8"/>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500" w:type="dxa"/>
            <w:gridSpan w:val="4"/>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660" w:type="dxa"/>
            <w:gridSpan w:val="5"/>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220" w:type="dxa"/>
            <w:gridSpan w:val="17"/>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1160" w:type="dxa"/>
            <w:gridSpan w:val="7"/>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440" w:type="dxa"/>
            <w:gridSpan w:val="4"/>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660" w:type="dxa"/>
            <w:gridSpan w:val="8"/>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41"/>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320" w:type="dxa"/>
            <w:gridSpan w:val="4"/>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8"/>
                <w:sz w:val="19"/>
                <w:szCs w:val="19"/>
              </w:rPr>
              <w:t>Примерное</w:t>
            </w:r>
          </w:p>
        </w:tc>
        <w:tc>
          <w:tcPr>
            <w:tcW w:w="2200" w:type="dxa"/>
            <w:gridSpan w:val="15"/>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Знакомство с домом,</w:t>
            </w:r>
          </w:p>
        </w:tc>
        <w:tc>
          <w:tcPr>
            <w:tcW w:w="1840" w:type="dxa"/>
            <w:gridSpan w:val="11"/>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Знакомство с домом,</w:t>
            </w:r>
          </w:p>
        </w:tc>
        <w:tc>
          <w:tcPr>
            <w:tcW w:w="560" w:type="dxa"/>
            <w:gridSpan w:val="5"/>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пред-</w:t>
            </w:r>
          </w:p>
        </w:tc>
        <w:tc>
          <w:tcPr>
            <w:tcW w:w="1100" w:type="dxa"/>
            <w:gridSpan w:val="8"/>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7"/>
                <w:sz w:val="19"/>
                <w:szCs w:val="19"/>
              </w:rPr>
              <w:t>Организация</w:t>
            </w:r>
          </w:p>
        </w:tc>
        <w:tc>
          <w:tcPr>
            <w:tcW w:w="500" w:type="dxa"/>
            <w:gridSpan w:val="4"/>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всех</w:t>
            </w:r>
          </w:p>
        </w:tc>
        <w:tc>
          <w:tcPr>
            <w:tcW w:w="660" w:type="dxa"/>
            <w:gridSpan w:val="5"/>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видов</w:t>
            </w:r>
          </w:p>
        </w:tc>
        <w:tc>
          <w:tcPr>
            <w:tcW w:w="222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Организация всех видов</w:t>
            </w:r>
          </w:p>
        </w:tc>
        <w:tc>
          <w:tcPr>
            <w:tcW w:w="1160" w:type="dxa"/>
            <w:gridSpan w:val="7"/>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Организация</w:t>
            </w:r>
          </w:p>
        </w:tc>
        <w:tc>
          <w:tcPr>
            <w:tcW w:w="440" w:type="dxa"/>
            <w:gridSpan w:val="4"/>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всех</w:t>
            </w:r>
          </w:p>
        </w:tc>
        <w:tc>
          <w:tcPr>
            <w:tcW w:w="660" w:type="dxa"/>
            <w:gridSpan w:val="8"/>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видов</w:t>
            </w: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98"/>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320" w:type="dxa"/>
            <w:gridSpan w:val="4"/>
            <w:vMerge/>
            <w:tcBorders>
              <w:top w:val="nil"/>
              <w:left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180" w:type="dxa"/>
            <w:gridSpan w:val="7"/>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предметами</w:t>
            </w:r>
          </w:p>
        </w:tc>
        <w:tc>
          <w:tcPr>
            <w:tcW w:w="1020" w:type="dxa"/>
            <w:gridSpan w:val="8"/>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домашнего</w:t>
            </w:r>
          </w:p>
        </w:tc>
        <w:tc>
          <w:tcPr>
            <w:tcW w:w="2400" w:type="dxa"/>
            <w:gridSpan w:val="16"/>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метами домашнего обихода</w:t>
            </w:r>
          </w:p>
        </w:tc>
        <w:tc>
          <w:tcPr>
            <w:tcW w:w="2260" w:type="dxa"/>
            <w:gridSpan w:val="17"/>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деятельности вокруг тем:</w:t>
            </w:r>
          </w:p>
        </w:tc>
        <w:tc>
          <w:tcPr>
            <w:tcW w:w="2220" w:type="dxa"/>
            <w:gridSpan w:val="17"/>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деятельности вокруг тем:</w:t>
            </w:r>
          </w:p>
        </w:tc>
        <w:tc>
          <w:tcPr>
            <w:tcW w:w="2260" w:type="dxa"/>
            <w:gridSpan w:val="19"/>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деятельности вокруг тем:</w:t>
            </w:r>
          </w:p>
        </w:tc>
        <w:tc>
          <w:tcPr>
            <w:tcW w:w="2280" w:type="dxa"/>
            <w:gridSpan w:val="6"/>
            <w:vMerge w:val="restart"/>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8"/>
                <w:sz w:val="19"/>
                <w:szCs w:val="19"/>
              </w:rPr>
              <w:t>Коллективная работа по</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19"/>
        </w:trPr>
        <w:tc>
          <w:tcPr>
            <w:tcW w:w="30" w:type="dxa"/>
            <w:gridSpan w:val="2"/>
            <w:tcBorders>
              <w:left w:val="single" w:sz="4" w:space="0" w:color="auto"/>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1320" w:type="dxa"/>
            <w:gridSpan w:val="4"/>
            <w:vMerge w:val="restart"/>
            <w:tcBorders>
              <w:top w:val="nil"/>
              <w:left w:val="single" w:sz="4" w:space="0" w:color="auto"/>
              <w:bottom w:val="nil"/>
              <w:right w:val="single" w:sz="8"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7"/>
                <w:sz w:val="19"/>
                <w:szCs w:val="19"/>
              </w:rPr>
              <w:t>содержание</w:t>
            </w:r>
          </w:p>
        </w:tc>
        <w:tc>
          <w:tcPr>
            <w:tcW w:w="1180" w:type="dxa"/>
            <w:gridSpan w:val="7"/>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020" w:type="dxa"/>
            <w:gridSpan w:val="8"/>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400" w:type="dxa"/>
            <w:gridSpan w:val="1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60" w:type="dxa"/>
            <w:gridSpan w:val="17"/>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20" w:type="dxa"/>
            <w:gridSpan w:val="17"/>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60" w:type="dxa"/>
            <w:gridSpan w:val="19"/>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95"/>
        </w:trPr>
        <w:tc>
          <w:tcPr>
            <w:tcW w:w="30" w:type="dxa"/>
            <w:gridSpan w:val="2"/>
            <w:tcBorders>
              <w:left w:val="single" w:sz="4" w:space="0" w:color="auto"/>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320" w:type="dxa"/>
            <w:gridSpan w:val="4"/>
            <w:vMerge/>
            <w:tcBorders>
              <w:top w:val="nil"/>
              <w:left w:val="single" w:sz="4" w:space="0" w:color="auto"/>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540" w:type="dxa"/>
            <w:gridSpan w:val="10"/>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обихода  (мебель,</w:t>
            </w:r>
          </w:p>
        </w:tc>
        <w:tc>
          <w:tcPr>
            <w:tcW w:w="660" w:type="dxa"/>
            <w:gridSpan w:val="5"/>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посу-</w:t>
            </w:r>
          </w:p>
        </w:tc>
        <w:tc>
          <w:tcPr>
            <w:tcW w:w="840" w:type="dxa"/>
            <w:gridSpan w:val="6"/>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(мебель,</w:t>
            </w:r>
          </w:p>
        </w:tc>
        <w:tc>
          <w:tcPr>
            <w:tcW w:w="760" w:type="dxa"/>
            <w:gridSpan w:val="4"/>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посуда,</w:t>
            </w:r>
          </w:p>
        </w:tc>
        <w:tc>
          <w:tcPr>
            <w:tcW w:w="800" w:type="dxa"/>
            <w:gridSpan w:val="6"/>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бытовая</w:t>
            </w:r>
          </w:p>
        </w:tc>
        <w:tc>
          <w:tcPr>
            <w:tcW w:w="2260" w:type="dxa"/>
            <w:gridSpan w:val="17"/>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мой дом, адрес, предметы</w:t>
            </w:r>
          </w:p>
        </w:tc>
        <w:tc>
          <w:tcPr>
            <w:tcW w:w="2220" w:type="dxa"/>
            <w:gridSpan w:val="17"/>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мой дом, адрес, предметы</w:t>
            </w:r>
          </w:p>
        </w:tc>
        <w:tc>
          <w:tcPr>
            <w:tcW w:w="2260" w:type="dxa"/>
            <w:gridSpan w:val="19"/>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мой дом, адрес, предметы</w:t>
            </w: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14"/>
        </w:trPr>
        <w:tc>
          <w:tcPr>
            <w:tcW w:w="30" w:type="dxa"/>
            <w:gridSpan w:val="2"/>
            <w:tcBorders>
              <w:left w:val="single" w:sz="4" w:space="0" w:color="auto"/>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9"/>
                <w:szCs w:val="9"/>
              </w:rPr>
            </w:pPr>
          </w:p>
        </w:tc>
        <w:tc>
          <w:tcPr>
            <w:tcW w:w="1320" w:type="dxa"/>
            <w:gridSpan w:val="4"/>
            <w:vMerge/>
            <w:tcBorders>
              <w:top w:val="nil"/>
              <w:left w:val="single" w:sz="4" w:space="0" w:color="auto"/>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540" w:type="dxa"/>
            <w:gridSpan w:val="10"/>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660" w:type="dxa"/>
            <w:gridSpan w:val="5"/>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840" w:type="dxa"/>
            <w:gridSpan w:val="6"/>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760" w:type="dxa"/>
            <w:gridSpan w:val="4"/>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800" w:type="dxa"/>
            <w:gridSpan w:val="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60" w:type="dxa"/>
            <w:gridSpan w:val="17"/>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20" w:type="dxa"/>
            <w:gridSpan w:val="17"/>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60" w:type="dxa"/>
            <w:gridSpan w:val="19"/>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80" w:type="dxa"/>
            <w:gridSpan w:val="6"/>
            <w:vMerge w:val="restart"/>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8"/>
                <w:sz w:val="19"/>
                <w:szCs w:val="19"/>
              </w:rPr>
              <w:t>изданию книжки-малышки</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03"/>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320" w:type="dxa"/>
            <w:gridSpan w:val="4"/>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b/>
                <w:bCs/>
                <w:sz w:val="19"/>
                <w:szCs w:val="19"/>
              </w:rPr>
              <w:t>деятельности</w:t>
            </w:r>
          </w:p>
        </w:tc>
        <w:tc>
          <w:tcPr>
            <w:tcW w:w="1540" w:type="dxa"/>
            <w:gridSpan w:val="10"/>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да).  Знакомство</w:t>
            </w:r>
          </w:p>
        </w:tc>
        <w:tc>
          <w:tcPr>
            <w:tcW w:w="660" w:type="dxa"/>
            <w:gridSpan w:val="5"/>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с  род-</w:t>
            </w:r>
          </w:p>
        </w:tc>
        <w:tc>
          <w:tcPr>
            <w:tcW w:w="2400" w:type="dxa"/>
            <w:gridSpan w:val="16"/>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техника). Знакомство с род-</w:t>
            </w:r>
          </w:p>
        </w:tc>
        <w:tc>
          <w:tcPr>
            <w:tcW w:w="980" w:type="dxa"/>
            <w:gridSpan w:val="6"/>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домашнего</w:t>
            </w:r>
          </w:p>
        </w:tc>
        <w:tc>
          <w:tcPr>
            <w:tcW w:w="1280" w:type="dxa"/>
            <w:gridSpan w:val="11"/>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обихода (ме-</w:t>
            </w:r>
          </w:p>
        </w:tc>
        <w:tc>
          <w:tcPr>
            <w:tcW w:w="2220" w:type="dxa"/>
            <w:gridSpan w:val="17"/>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домашнего обихода (ме-</w:t>
            </w:r>
          </w:p>
        </w:tc>
        <w:tc>
          <w:tcPr>
            <w:tcW w:w="2260" w:type="dxa"/>
            <w:gridSpan w:val="19"/>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домашнего обихода (ме-</w:t>
            </w: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22"/>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1320" w:type="dxa"/>
            <w:gridSpan w:val="4"/>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540" w:type="dxa"/>
            <w:gridSpan w:val="10"/>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660" w:type="dxa"/>
            <w:gridSpan w:val="5"/>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400" w:type="dxa"/>
            <w:gridSpan w:val="1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980" w:type="dxa"/>
            <w:gridSpan w:val="6"/>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280" w:type="dxa"/>
            <w:gridSpan w:val="11"/>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20" w:type="dxa"/>
            <w:gridSpan w:val="17"/>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60" w:type="dxa"/>
            <w:gridSpan w:val="19"/>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80" w:type="dxa"/>
            <w:gridSpan w:val="6"/>
            <w:vMerge w:val="restart"/>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«Посуда», «Мебель»,</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95"/>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2200" w:type="dxa"/>
            <w:gridSpan w:val="15"/>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ным городом (посёлком),</w:t>
            </w:r>
          </w:p>
        </w:tc>
        <w:tc>
          <w:tcPr>
            <w:tcW w:w="540" w:type="dxa"/>
            <w:gridSpan w:val="3"/>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ным</w:t>
            </w:r>
          </w:p>
        </w:tc>
        <w:tc>
          <w:tcPr>
            <w:tcW w:w="720" w:type="dxa"/>
            <w:gridSpan w:val="5"/>
            <w:vMerge w:val="restart"/>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7"/>
                <w:sz w:val="19"/>
                <w:szCs w:val="19"/>
              </w:rPr>
              <w:t>городом</w:t>
            </w:r>
          </w:p>
        </w:tc>
        <w:tc>
          <w:tcPr>
            <w:tcW w:w="1140" w:type="dxa"/>
            <w:gridSpan w:val="8"/>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(посёлком),</w:t>
            </w:r>
          </w:p>
        </w:tc>
        <w:tc>
          <w:tcPr>
            <w:tcW w:w="460" w:type="dxa"/>
            <w:gridSpan w:val="2"/>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2"/>
                <w:sz w:val="19"/>
                <w:szCs w:val="19"/>
              </w:rPr>
              <w:t>бель,</w:t>
            </w:r>
          </w:p>
        </w:tc>
        <w:tc>
          <w:tcPr>
            <w:tcW w:w="940" w:type="dxa"/>
            <w:gridSpan w:val="9"/>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посуда,</w:t>
            </w:r>
          </w:p>
        </w:tc>
        <w:tc>
          <w:tcPr>
            <w:tcW w:w="860" w:type="dxa"/>
            <w:gridSpan w:val="6"/>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бытовая</w:t>
            </w:r>
          </w:p>
        </w:tc>
        <w:tc>
          <w:tcPr>
            <w:tcW w:w="520" w:type="dxa"/>
            <w:gridSpan w:val="3"/>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бель,</w:t>
            </w:r>
          </w:p>
        </w:tc>
        <w:tc>
          <w:tcPr>
            <w:tcW w:w="780" w:type="dxa"/>
            <w:gridSpan w:val="7"/>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посуда,</w:t>
            </w:r>
          </w:p>
        </w:tc>
        <w:tc>
          <w:tcPr>
            <w:tcW w:w="920" w:type="dxa"/>
            <w:gridSpan w:val="7"/>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бытовая</w:t>
            </w:r>
          </w:p>
        </w:tc>
        <w:tc>
          <w:tcPr>
            <w:tcW w:w="520" w:type="dxa"/>
            <w:gridSpan w:val="3"/>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бель,</w:t>
            </w:r>
          </w:p>
        </w:tc>
        <w:tc>
          <w:tcPr>
            <w:tcW w:w="1000" w:type="dxa"/>
            <w:gridSpan w:val="7"/>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посуда,</w:t>
            </w:r>
          </w:p>
        </w:tc>
        <w:tc>
          <w:tcPr>
            <w:tcW w:w="740" w:type="dxa"/>
            <w:gridSpan w:val="9"/>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w w:val="96"/>
                <w:sz w:val="19"/>
                <w:szCs w:val="19"/>
              </w:rPr>
              <w:t>бытовая</w:t>
            </w: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22"/>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2200" w:type="dxa"/>
            <w:gridSpan w:val="15"/>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540" w:type="dxa"/>
            <w:gridSpan w:val="3"/>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720" w:type="dxa"/>
            <w:gridSpan w:val="5"/>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140" w:type="dxa"/>
            <w:gridSpan w:val="8"/>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460" w:type="dxa"/>
            <w:gridSpan w:val="2"/>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940" w:type="dxa"/>
            <w:gridSpan w:val="9"/>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860" w:type="dxa"/>
            <w:gridSpan w:val="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520" w:type="dxa"/>
            <w:gridSpan w:val="3"/>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780" w:type="dxa"/>
            <w:gridSpan w:val="7"/>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920" w:type="dxa"/>
            <w:gridSpan w:val="7"/>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520" w:type="dxa"/>
            <w:gridSpan w:val="3"/>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000" w:type="dxa"/>
            <w:gridSpan w:val="7"/>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740" w:type="dxa"/>
            <w:gridSpan w:val="9"/>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80" w:type="dxa"/>
            <w:gridSpan w:val="6"/>
            <w:vMerge w:val="restart"/>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«Транспорт» и т.п.</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21"/>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2200" w:type="dxa"/>
            <w:gridSpan w:val="15"/>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его названием,  объекта-</w:t>
            </w:r>
          </w:p>
        </w:tc>
        <w:tc>
          <w:tcPr>
            <w:tcW w:w="540" w:type="dxa"/>
            <w:gridSpan w:val="3"/>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его</w:t>
            </w:r>
          </w:p>
        </w:tc>
        <w:tc>
          <w:tcPr>
            <w:tcW w:w="1860" w:type="dxa"/>
            <w:gridSpan w:val="13"/>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достопримечательно-</w:t>
            </w:r>
          </w:p>
        </w:tc>
        <w:tc>
          <w:tcPr>
            <w:tcW w:w="980" w:type="dxa"/>
            <w:gridSpan w:val="6"/>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техника,</w:t>
            </w:r>
          </w:p>
        </w:tc>
        <w:tc>
          <w:tcPr>
            <w:tcW w:w="1280" w:type="dxa"/>
            <w:gridSpan w:val="11"/>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электроприбо-</w:t>
            </w:r>
          </w:p>
        </w:tc>
        <w:tc>
          <w:tcPr>
            <w:tcW w:w="760" w:type="dxa"/>
            <w:gridSpan w:val="6"/>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техника,</w:t>
            </w:r>
          </w:p>
        </w:tc>
        <w:tc>
          <w:tcPr>
            <w:tcW w:w="1460" w:type="dxa"/>
            <w:gridSpan w:val="11"/>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электроприборы,</w:t>
            </w:r>
          </w:p>
        </w:tc>
        <w:tc>
          <w:tcPr>
            <w:tcW w:w="800" w:type="dxa"/>
            <w:gridSpan w:val="5"/>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техника,</w:t>
            </w:r>
          </w:p>
        </w:tc>
        <w:tc>
          <w:tcPr>
            <w:tcW w:w="1460" w:type="dxa"/>
            <w:gridSpan w:val="14"/>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w w:val="98"/>
                <w:sz w:val="19"/>
                <w:szCs w:val="19"/>
              </w:rPr>
              <w:t>электроприборы,</w:t>
            </w: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97"/>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2200" w:type="dxa"/>
            <w:gridSpan w:val="15"/>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540" w:type="dxa"/>
            <w:gridSpan w:val="3"/>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860" w:type="dxa"/>
            <w:gridSpan w:val="13"/>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980" w:type="dxa"/>
            <w:gridSpan w:val="6"/>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280" w:type="dxa"/>
            <w:gridSpan w:val="11"/>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760" w:type="dxa"/>
            <w:gridSpan w:val="6"/>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460" w:type="dxa"/>
            <w:gridSpan w:val="11"/>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800" w:type="dxa"/>
            <w:gridSpan w:val="5"/>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460" w:type="dxa"/>
            <w:gridSpan w:val="14"/>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17"/>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200" w:type="dxa"/>
            <w:gridSpan w:val="15"/>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ми (улица, дом, магазин,</w:t>
            </w:r>
          </w:p>
        </w:tc>
        <w:tc>
          <w:tcPr>
            <w:tcW w:w="1600" w:type="dxa"/>
            <w:gridSpan w:val="10"/>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стями,   объектами</w:t>
            </w:r>
          </w:p>
        </w:tc>
        <w:tc>
          <w:tcPr>
            <w:tcW w:w="800" w:type="dxa"/>
            <w:gridSpan w:val="6"/>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(улица,</w:t>
            </w:r>
          </w:p>
        </w:tc>
        <w:tc>
          <w:tcPr>
            <w:tcW w:w="460" w:type="dxa"/>
            <w:gridSpan w:val="2"/>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ры);</w:t>
            </w:r>
          </w:p>
        </w:tc>
        <w:tc>
          <w:tcPr>
            <w:tcW w:w="1800" w:type="dxa"/>
            <w:gridSpan w:val="15"/>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родной город (посё-</w:t>
            </w:r>
          </w:p>
        </w:tc>
        <w:tc>
          <w:tcPr>
            <w:tcW w:w="1300" w:type="dxa"/>
            <w:gridSpan w:val="10"/>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инструменты);</w:t>
            </w:r>
          </w:p>
        </w:tc>
        <w:tc>
          <w:tcPr>
            <w:tcW w:w="26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6"/>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родной</w:t>
            </w:r>
          </w:p>
        </w:tc>
        <w:tc>
          <w:tcPr>
            <w:tcW w:w="1520" w:type="dxa"/>
            <w:gridSpan w:val="10"/>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инструменты);</w:t>
            </w:r>
          </w:p>
        </w:tc>
        <w:tc>
          <w:tcPr>
            <w:tcW w:w="8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8"/>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w w:val="95"/>
                <w:sz w:val="19"/>
                <w:szCs w:val="19"/>
              </w:rPr>
              <w:t>родной</w:t>
            </w:r>
          </w:p>
        </w:tc>
        <w:tc>
          <w:tcPr>
            <w:tcW w:w="2280" w:type="dxa"/>
            <w:gridSpan w:val="6"/>
            <w:vMerge w:val="restart"/>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Выставки детского</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95"/>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540" w:type="dxa"/>
            <w:gridSpan w:val="10"/>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поликлиника);с</w:t>
            </w:r>
          </w:p>
        </w:tc>
        <w:tc>
          <w:tcPr>
            <w:tcW w:w="660" w:type="dxa"/>
            <w:gridSpan w:val="5"/>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транс-</w:t>
            </w:r>
          </w:p>
        </w:tc>
        <w:tc>
          <w:tcPr>
            <w:tcW w:w="540" w:type="dxa"/>
            <w:gridSpan w:val="3"/>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дом,</w:t>
            </w:r>
          </w:p>
        </w:tc>
        <w:tc>
          <w:tcPr>
            <w:tcW w:w="720" w:type="dxa"/>
            <w:gridSpan w:val="5"/>
            <w:vMerge w:val="restart"/>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магазин,</w:t>
            </w:r>
          </w:p>
        </w:tc>
        <w:tc>
          <w:tcPr>
            <w:tcW w:w="1140" w:type="dxa"/>
            <w:gridSpan w:val="8"/>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поликлини-</w:t>
            </w:r>
          </w:p>
        </w:tc>
        <w:tc>
          <w:tcPr>
            <w:tcW w:w="1600" w:type="dxa"/>
            <w:gridSpan w:val="12"/>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лок), родной край,</w:t>
            </w:r>
          </w:p>
        </w:tc>
        <w:tc>
          <w:tcPr>
            <w:tcW w:w="660" w:type="dxa"/>
            <w:gridSpan w:val="5"/>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выда-</w:t>
            </w:r>
          </w:p>
        </w:tc>
        <w:tc>
          <w:tcPr>
            <w:tcW w:w="520" w:type="dxa"/>
            <w:gridSpan w:val="3"/>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город</w:t>
            </w:r>
          </w:p>
        </w:tc>
        <w:tc>
          <w:tcPr>
            <w:tcW w:w="1040" w:type="dxa"/>
            <w:gridSpan w:val="8"/>
            <w:vMerge w:val="restart"/>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(посёлок),</w:t>
            </w:r>
          </w:p>
        </w:tc>
        <w:tc>
          <w:tcPr>
            <w:tcW w:w="660" w:type="dxa"/>
            <w:gridSpan w:val="6"/>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страна,</w:t>
            </w:r>
          </w:p>
        </w:tc>
        <w:tc>
          <w:tcPr>
            <w:tcW w:w="520" w:type="dxa"/>
            <w:gridSpan w:val="3"/>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5"/>
                <w:sz w:val="19"/>
                <w:szCs w:val="19"/>
              </w:rPr>
              <w:t>город</w:t>
            </w:r>
          </w:p>
        </w:tc>
        <w:tc>
          <w:tcPr>
            <w:tcW w:w="1000" w:type="dxa"/>
            <w:gridSpan w:val="7"/>
            <w:vMerge w:val="restart"/>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7"/>
                <w:sz w:val="19"/>
                <w:szCs w:val="19"/>
              </w:rPr>
              <w:t>(посёлок),</w:t>
            </w:r>
          </w:p>
        </w:tc>
        <w:tc>
          <w:tcPr>
            <w:tcW w:w="80" w:type="dxa"/>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660" w:type="dxa"/>
            <w:gridSpan w:val="8"/>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w w:val="96"/>
                <w:sz w:val="19"/>
                <w:szCs w:val="19"/>
              </w:rPr>
              <w:t>страна,</w:t>
            </w: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22"/>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1540" w:type="dxa"/>
            <w:gridSpan w:val="10"/>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660" w:type="dxa"/>
            <w:gridSpan w:val="5"/>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540" w:type="dxa"/>
            <w:gridSpan w:val="3"/>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720" w:type="dxa"/>
            <w:gridSpan w:val="5"/>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140" w:type="dxa"/>
            <w:gridSpan w:val="8"/>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600" w:type="dxa"/>
            <w:gridSpan w:val="12"/>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660" w:type="dxa"/>
            <w:gridSpan w:val="5"/>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520" w:type="dxa"/>
            <w:gridSpan w:val="3"/>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040" w:type="dxa"/>
            <w:gridSpan w:val="8"/>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660" w:type="dxa"/>
            <w:gridSpan w:val="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520" w:type="dxa"/>
            <w:gridSpan w:val="3"/>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000" w:type="dxa"/>
            <w:gridSpan w:val="7"/>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80" w:type="dxa"/>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660" w:type="dxa"/>
            <w:gridSpan w:val="8"/>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80" w:type="dxa"/>
            <w:gridSpan w:val="6"/>
            <w:vMerge w:val="restart"/>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8"/>
                <w:sz w:val="19"/>
                <w:szCs w:val="19"/>
              </w:rPr>
              <w:t>творчества:</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95"/>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960" w:type="dxa"/>
            <w:gridSpan w:val="6"/>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портом,</w:t>
            </w:r>
          </w:p>
        </w:tc>
        <w:tc>
          <w:tcPr>
            <w:tcW w:w="1240" w:type="dxa"/>
            <w:gridSpan w:val="9"/>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профессиями</w:t>
            </w:r>
          </w:p>
        </w:tc>
        <w:tc>
          <w:tcPr>
            <w:tcW w:w="2400" w:type="dxa"/>
            <w:gridSpan w:val="16"/>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ка); с транспортом, профес-</w:t>
            </w:r>
          </w:p>
        </w:tc>
        <w:tc>
          <w:tcPr>
            <w:tcW w:w="1400" w:type="dxa"/>
            <w:gridSpan w:val="11"/>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ющиеся  люди;</w:t>
            </w:r>
          </w:p>
        </w:tc>
        <w:tc>
          <w:tcPr>
            <w:tcW w:w="860" w:type="dxa"/>
            <w:gridSpan w:val="6"/>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правила</w:t>
            </w:r>
          </w:p>
        </w:tc>
        <w:tc>
          <w:tcPr>
            <w:tcW w:w="760" w:type="dxa"/>
            <w:gridSpan w:val="6"/>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история</w:t>
            </w:r>
          </w:p>
        </w:tc>
        <w:tc>
          <w:tcPr>
            <w:tcW w:w="800" w:type="dxa"/>
            <w:gridSpan w:val="5"/>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России,</w:t>
            </w:r>
          </w:p>
        </w:tc>
        <w:tc>
          <w:tcPr>
            <w:tcW w:w="660" w:type="dxa"/>
            <w:gridSpan w:val="6"/>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герб,</w:t>
            </w:r>
          </w:p>
        </w:tc>
        <w:tc>
          <w:tcPr>
            <w:tcW w:w="800" w:type="dxa"/>
            <w:gridSpan w:val="5"/>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история</w:t>
            </w:r>
          </w:p>
        </w:tc>
        <w:tc>
          <w:tcPr>
            <w:tcW w:w="800" w:type="dxa"/>
            <w:gridSpan w:val="6"/>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России,</w:t>
            </w:r>
          </w:p>
        </w:tc>
        <w:tc>
          <w:tcPr>
            <w:tcW w:w="660" w:type="dxa"/>
            <w:gridSpan w:val="8"/>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герб,</w:t>
            </w: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22"/>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960" w:type="dxa"/>
            <w:gridSpan w:val="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240" w:type="dxa"/>
            <w:gridSpan w:val="9"/>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400" w:type="dxa"/>
            <w:gridSpan w:val="1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400" w:type="dxa"/>
            <w:gridSpan w:val="11"/>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860" w:type="dxa"/>
            <w:gridSpan w:val="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760" w:type="dxa"/>
            <w:gridSpan w:val="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800" w:type="dxa"/>
            <w:gridSpan w:val="5"/>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660" w:type="dxa"/>
            <w:gridSpan w:val="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800" w:type="dxa"/>
            <w:gridSpan w:val="5"/>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800" w:type="dxa"/>
            <w:gridSpan w:val="6"/>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660" w:type="dxa"/>
            <w:gridSpan w:val="8"/>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80" w:type="dxa"/>
            <w:gridSpan w:val="6"/>
            <w:vMerge w:val="restart"/>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8"/>
                <w:sz w:val="19"/>
                <w:szCs w:val="19"/>
              </w:rPr>
              <w:t>«Мой папа самый…»,</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91"/>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7"/>
                <w:szCs w:val="7"/>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7"/>
                <w:szCs w:val="7"/>
              </w:rPr>
            </w:pPr>
          </w:p>
        </w:tc>
        <w:tc>
          <w:tcPr>
            <w:tcW w:w="2200" w:type="dxa"/>
            <w:gridSpan w:val="15"/>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(врач, продавец, милици-</w:t>
            </w:r>
          </w:p>
        </w:tc>
        <w:tc>
          <w:tcPr>
            <w:tcW w:w="2400" w:type="dxa"/>
            <w:gridSpan w:val="16"/>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сиями (врач, продавец, ми-</w:t>
            </w:r>
          </w:p>
        </w:tc>
        <w:tc>
          <w:tcPr>
            <w:tcW w:w="980" w:type="dxa"/>
            <w:gridSpan w:val="6"/>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поведения</w:t>
            </w:r>
          </w:p>
        </w:tc>
        <w:tc>
          <w:tcPr>
            <w:tcW w:w="1280" w:type="dxa"/>
            <w:gridSpan w:val="11"/>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 городе, пра-</w:t>
            </w:r>
          </w:p>
        </w:tc>
        <w:tc>
          <w:tcPr>
            <w:tcW w:w="520" w:type="dxa"/>
            <w:gridSpan w:val="3"/>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флаг,</w:t>
            </w:r>
          </w:p>
        </w:tc>
        <w:tc>
          <w:tcPr>
            <w:tcW w:w="1040" w:type="dxa"/>
            <w:gridSpan w:val="8"/>
            <w:vMerge w:val="restart"/>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мелодия</w:t>
            </w:r>
          </w:p>
        </w:tc>
        <w:tc>
          <w:tcPr>
            <w:tcW w:w="660" w:type="dxa"/>
            <w:gridSpan w:val="6"/>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гимна,</w:t>
            </w:r>
          </w:p>
        </w:tc>
        <w:tc>
          <w:tcPr>
            <w:tcW w:w="2260" w:type="dxa"/>
            <w:gridSpan w:val="19"/>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флаг, мелодия гимна, сто-</w:t>
            </w: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26"/>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2200" w:type="dxa"/>
            <w:gridSpan w:val="15"/>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400" w:type="dxa"/>
            <w:gridSpan w:val="1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980" w:type="dxa"/>
            <w:gridSpan w:val="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280" w:type="dxa"/>
            <w:gridSpan w:val="11"/>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520" w:type="dxa"/>
            <w:gridSpan w:val="3"/>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040" w:type="dxa"/>
            <w:gridSpan w:val="8"/>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660" w:type="dxa"/>
            <w:gridSpan w:val="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60" w:type="dxa"/>
            <w:gridSpan w:val="19"/>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80" w:type="dxa"/>
            <w:gridSpan w:val="6"/>
            <w:vMerge w:val="restart"/>
            <w:tcBorders>
              <w:right w:val="single" w:sz="4"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«Моя мама самая…»</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17"/>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520" w:type="dxa"/>
            <w:gridSpan w:val="4"/>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онер)</w:t>
            </w: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2400" w:type="dxa"/>
            <w:gridSpan w:val="16"/>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лиционер, парикмахер, шо-</w:t>
            </w:r>
          </w:p>
        </w:tc>
        <w:tc>
          <w:tcPr>
            <w:tcW w:w="460" w:type="dxa"/>
            <w:gridSpan w:val="2"/>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вила</w:t>
            </w:r>
          </w:p>
        </w:tc>
        <w:tc>
          <w:tcPr>
            <w:tcW w:w="1140" w:type="dxa"/>
            <w:gridSpan w:val="10"/>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дорожного</w:t>
            </w:r>
          </w:p>
        </w:tc>
        <w:tc>
          <w:tcPr>
            <w:tcW w:w="660" w:type="dxa"/>
            <w:gridSpan w:val="5"/>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w w:val="98"/>
                <w:sz w:val="19"/>
                <w:szCs w:val="19"/>
              </w:rPr>
              <w:t>движе-</w:t>
            </w:r>
          </w:p>
        </w:tc>
        <w:tc>
          <w:tcPr>
            <w:tcW w:w="2220" w:type="dxa"/>
            <w:gridSpan w:val="17"/>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выдающиеся люди;  пра-</w:t>
            </w:r>
          </w:p>
        </w:tc>
        <w:tc>
          <w:tcPr>
            <w:tcW w:w="520" w:type="dxa"/>
            <w:gridSpan w:val="3"/>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лица,</w:t>
            </w:r>
          </w:p>
        </w:tc>
        <w:tc>
          <w:tcPr>
            <w:tcW w:w="1740" w:type="dxa"/>
            <w:gridSpan w:val="16"/>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выдающиеся люди;</w:t>
            </w: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96"/>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520" w:type="dxa"/>
            <w:gridSpan w:val="4"/>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2400" w:type="dxa"/>
            <w:gridSpan w:val="1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460" w:type="dxa"/>
            <w:gridSpan w:val="2"/>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140" w:type="dxa"/>
            <w:gridSpan w:val="10"/>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660" w:type="dxa"/>
            <w:gridSpan w:val="5"/>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20" w:type="dxa"/>
            <w:gridSpan w:val="17"/>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520" w:type="dxa"/>
            <w:gridSpan w:val="3"/>
            <w:vMerge/>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740" w:type="dxa"/>
            <w:gridSpan w:val="1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17"/>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40" w:type="dxa"/>
            <w:gridSpan w:val="3"/>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фёр)</w:t>
            </w: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2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4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26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ния, профессии и т.д.</w:t>
            </w:r>
          </w:p>
        </w:tc>
        <w:tc>
          <w:tcPr>
            <w:tcW w:w="1300" w:type="dxa"/>
            <w:gridSpan w:val="10"/>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8"/>
                <w:sz w:val="19"/>
                <w:szCs w:val="19"/>
              </w:rPr>
              <w:t>вила поведения</w:t>
            </w:r>
          </w:p>
        </w:tc>
        <w:tc>
          <w:tcPr>
            <w:tcW w:w="920" w:type="dxa"/>
            <w:gridSpan w:val="7"/>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 городе,</w:t>
            </w:r>
          </w:p>
        </w:tc>
        <w:tc>
          <w:tcPr>
            <w:tcW w:w="2260" w:type="dxa"/>
            <w:gridSpan w:val="19"/>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профессии;  виды  транс-</w:t>
            </w: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17"/>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4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2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4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6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120" w:type="dxa"/>
            <w:gridSpan w:val="2"/>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00" w:type="dxa"/>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760" w:type="dxa"/>
            <w:gridSpan w:val="6"/>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правила</w:t>
            </w:r>
          </w:p>
        </w:tc>
        <w:tc>
          <w:tcPr>
            <w:tcW w:w="1460" w:type="dxa"/>
            <w:gridSpan w:val="11"/>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дорожного дви-</w:t>
            </w:r>
          </w:p>
        </w:tc>
        <w:tc>
          <w:tcPr>
            <w:tcW w:w="2260" w:type="dxa"/>
            <w:gridSpan w:val="19"/>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порта, правила дорожного</w:t>
            </w: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43"/>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4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42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4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40" w:type="dxa"/>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46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12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00" w:type="dxa"/>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1080" w:type="dxa"/>
            <w:gridSpan w:val="8"/>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жения и т.д.</w:t>
            </w:r>
          </w:p>
        </w:tc>
        <w:tc>
          <w:tcPr>
            <w:tcW w:w="22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60" w:type="dxa"/>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660" w:type="dxa"/>
            <w:gridSpan w:val="6"/>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1520" w:type="dxa"/>
            <w:gridSpan w:val="10"/>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движения и т.д.</w:t>
            </w:r>
          </w:p>
        </w:tc>
        <w:tc>
          <w:tcPr>
            <w:tcW w:w="80" w:type="dxa"/>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620" w:type="dxa"/>
            <w:gridSpan w:val="5"/>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40" w:type="dxa"/>
            <w:gridSpan w:val="3"/>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48"/>
        </w:trPr>
        <w:tc>
          <w:tcPr>
            <w:tcW w:w="30" w:type="dxa"/>
            <w:gridSpan w:val="2"/>
            <w:tcBorders>
              <w:top w:val="nil"/>
              <w:left w:val="single" w:sz="4" w:space="0" w:color="auto"/>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1320" w:type="dxa"/>
            <w:gridSpan w:val="4"/>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200" w:type="dxa"/>
            <w:gridSpan w:val="15"/>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400" w:type="dxa"/>
            <w:gridSpan w:val="16"/>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980" w:type="dxa"/>
            <w:gridSpan w:val="6"/>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120" w:type="dxa"/>
            <w:gridSpan w:val="2"/>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1160" w:type="dxa"/>
            <w:gridSpan w:val="9"/>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220" w:type="dxa"/>
            <w:gridSpan w:val="17"/>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260" w:type="dxa"/>
            <w:gridSpan w:val="19"/>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280" w:type="dxa"/>
            <w:gridSpan w:val="6"/>
            <w:tcBorders>
              <w:top w:val="nil"/>
              <w:left w:val="nil"/>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3"/>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540" w:type="dxa"/>
            <w:gridSpan w:val="3"/>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420" w:type="dxa"/>
            <w:gridSpan w:val="2"/>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340" w:type="dxa"/>
            <w:gridSpan w:val="2"/>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40" w:type="dxa"/>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5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460" w:type="dxa"/>
            <w:gridSpan w:val="2"/>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120" w:type="dxa"/>
            <w:gridSpan w:val="2"/>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00" w:type="dxa"/>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520" w:type="dxa"/>
            <w:gridSpan w:val="3"/>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40" w:type="dxa"/>
            <w:gridSpan w:val="3"/>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320" w:type="dxa"/>
            <w:gridSpan w:val="2"/>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20" w:type="dxa"/>
            <w:gridSpan w:val="2"/>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60" w:type="dxa"/>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660" w:type="dxa"/>
            <w:gridSpan w:val="6"/>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520" w:type="dxa"/>
            <w:gridSpan w:val="3"/>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80" w:type="dxa"/>
            <w:gridSpan w:val="2"/>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360" w:type="dxa"/>
            <w:gridSpan w:val="2"/>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80" w:type="dxa"/>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620" w:type="dxa"/>
            <w:gridSpan w:val="5"/>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40" w:type="dxa"/>
            <w:gridSpan w:val="3"/>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19"/>
        </w:trPr>
        <w:tc>
          <w:tcPr>
            <w:tcW w:w="30" w:type="dxa"/>
            <w:gridSpan w:val="2"/>
            <w:tcBorders>
              <w:left w:val="single" w:sz="4"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9"/>
                <w:szCs w:val="19"/>
              </w:rPr>
            </w:pPr>
          </w:p>
        </w:tc>
        <w:tc>
          <w:tcPr>
            <w:tcW w:w="1320" w:type="dxa"/>
            <w:gridSpan w:val="4"/>
            <w:tcBorders>
              <w:top w:val="nil"/>
              <w:left w:val="nil"/>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8"/>
                <w:sz w:val="19"/>
                <w:szCs w:val="19"/>
              </w:rPr>
              <w:t>4-я неделя</w:t>
            </w:r>
          </w:p>
        </w:tc>
        <w:tc>
          <w:tcPr>
            <w:tcW w:w="2200" w:type="dxa"/>
            <w:gridSpan w:val="15"/>
            <w:tcBorders>
              <w:top w:val="nil"/>
              <w:left w:val="nil"/>
              <w:bottom w:val="nil"/>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sz w:val="19"/>
                <w:szCs w:val="19"/>
              </w:rPr>
              <w:t>Семейные праздники</w:t>
            </w:r>
          </w:p>
        </w:tc>
        <w:tc>
          <w:tcPr>
            <w:tcW w:w="2400" w:type="dxa"/>
            <w:gridSpan w:val="16"/>
            <w:tcBorders>
              <w:top w:val="nil"/>
              <w:left w:val="nil"/>
              <w:bottom w:val="nil"/>
              <w:right w:val="single" w:sz="8" w:space="0" w:color="auto"/>
            </w:tcBorders>
            <w:shd w:val="clear" w:color="auto" w:fill="C9C1DC"/>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b/>
                <w:bCs/>
                <w:sz w:val="19"/>
                <w:szCs w:val="19"/>
              </w:rPr>
              <w:t>Семейные праздники</w:t>
            </w:r>
          </w:p>
        </w:tc>
        <w:tc>
          <w:tcPr>
            <w:tcW w:w="980" w:type="dxa"/>
            <w:gridSpan w:val="6"/>
            <w:shd w:val="clear" w:color="auto" w:fill="C9C1DC"/>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b/>
                <w:bCs/>
                <w:sz w:val="19"/>
                <w:szCs w:val="19"/>
              </w:rPr>
              <w:t>Семейные</w:t>
            </w:r>
          </w:p>
        </w:tc>
        <w:tc>
          <w:tcPr>
            <w:tcW w:w="12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9"/>
                <w:szCs w:val="19"/>
              </w:rPr>
            </w:pPr>
          </w:p>
        </w:tc>
        <w:tc>
          <w:tcPr>
            <w:tcW w:w="1160" w:type="dxa"/>
            <w:gridSpan w:val="9"/>
            <w:tcBorders>
              <w:top w:val="nil"/>
              <w:left w:val="nil"/>
              <w:bottom w:val="nil"/>
              <w:right w:val="single" w:sz="8" w:space="0" w:color="auto"/>
            </w:tcBorders>
            <w:shd w:val="clear" w:color="auto" w:fill="C9C1DC"/>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b/>
                <w:bCs/>
                <w:w w:val="97"/>
                <w:sz w:val="19"/>
                <w:szCs w:val="19"/>
              </w:rPr>
              <w:t>праздники</w:t>
            </w:r>
          </w:p>
        </w:tc>
        <w:tc>
          <w:tcPr>
            <w:tcW w:w="2220" w:type="dxa"/>
            <w:gridSpan w:val="17"/>
            <w:tcBorders>
              <w:top w:val="nil"/>
              <w:left w:val="nil"/>
              <w:bottom w:val="nil"/>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9"/>
                <w:sz w:val="19"/>
                <w:szCs w:val="19"/>
              </w:rPr>
              <w:t>Семейные праздники</w:t>
            </w:r>
          </w:p>
        </w:tc>
        <w:tc>
          <w:tcPr>
            <w:tcW w:w="2220" w:type="dxa"/>
            <w:gridSpan w:val="16"/>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9"/>
                <w:sz w:val="19"/>
                <w:szCs w:val="19"/>
              </w:rPr>
              <w:t>Семейные праздники</w:t>
            </w:r>
          </w:p>
        </w:tc>
        <w:tc>
          <w:tcPr>
            <w:tcW w:w="40" w:type="dxa"/>
            <w:gridSpan w:val="3"/>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9"/>
                <w:szCs w:val="19"/>
              </w:rPr>
            </w:pP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9"/>
                <w:szCs w:val="19"/>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17"/>
        </w:trPr>
        <w:tc>
          <w:tcPr>
            <w:tcW w:w="30" w:type="dxa"/>
            <w:gridSpan w:val="2"/>
            <w:tcBorders>
              <w:left w:val="single" w:sz="4" w:space="0" w:color="auto"/>
              <w:right w:val="single" w:sz="4"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1320" w:type="dxa"/>
            <w:gridSpan w:val="4"/>
            <w:tcBorders>
              <w:top w:val="nil"/>
              <w:left w:val="single" w:sz="4" w:space="0" w:color="auto"/>
              <w:bottom w:val="nil"/>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8"/>
                <w:sz w:val="19"/>
                <w:szCs w:val="19"/>
              </w:rPr>
              <w:t>февраля -  1-я</w:t>
            </w:r>
          </w:p>
        </w:tc>
        <w:tc>
          <w:tcPr>
            <w:tcW w:w="520" w:type="dxa"/>
            <w:gridSpan w:val="4"/>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4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20" w:type="dxa"/>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6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5"/>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4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0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2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4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40" w:type="dxa"/>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60" w:type="dxa"/>
            <w:gridSpan w:val="5"/>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6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20" w:type="dxa"/>
            <w:gridSpan w:val="4"/>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12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0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00" w:type="dxa"/>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5"/>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2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4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2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2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60" w:type="dxa"/>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60" w:type="dxa"/>
            <w:gridSpan w:val="6"/>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52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8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6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36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80" w:type="dxa"/>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620" w:type="dxa"/>
            <w:gridSpan w:val="5"/>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40" w:type="dxa"/>
            <w:gridSpan w:val="3"/>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8"/>
                <w:szCs w:val="18"/>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44"/>
        </w:trPr>
        <w:tc>
          <w:tcPr>
            <w:tcW w:w="30" w:type="dxa"/>
            <w:gridSpan w:val="2"/>
            <w:tcBorders>
              <w:left w:val="single" w:sz="4"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1320" w:type="dxa"/>
            <w:gridSpan w:val="4"/>
            <w:tcBorders>
              <w:top w:val="nil"/>
              <w:left w:val="nil"/>
              <w:bottom w:val="nil"/>
              <w:right w:val="single" w:sz="8" w:space="0" w:color="auto"/>
            </w:tcBorders>
            <w:shd w:val="clear" w:color="auto" w:fill="C9C1DC"/>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9"/>
                <w:sz w:val="19"/>
                <w:szCs w:val="19"/>
              </w:rPr>
              <w:t>неделя марта</w:t>
            </w:r>
          </w:p>
        </w:tc>
        <w:tc>
          <w:tcPr>
            <w:tcW w:w="520" w:type="dxa"/>
            <w:gridSpan w:val="4"/>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44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20" w:type="dxa"/>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6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660" w:type="dxa"/>
            <w:gridSpan w:val="5"/>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4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0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42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4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40" w:type="dxa"/>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60" w:type="dxa"/>
            <w:gridSpan w:val="5"/>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46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20" w:type="dxa"/>
            <w:gridSpan w:val="4"/>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12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0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00" w:type="dxa"/>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660" w:type="dxa"/>
            <w:gridSpan w:val="5"/>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2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4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2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2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60" w:type="dxa"/>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660" w:type="dxa"/>
            <w:gridSpan w:val="6"/>
            <w:tcBorders>
              <w:top w:val="nil"/>
              <w:left w:val="nil"/>
              <w:bottom w:val="nil"/>
              <w:right w:val="single" w:sz="8" w:space="0" w:color="auto"/>
            </w:tcBorders>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52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8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60" w:type="dxa"/>
            <w:gridSpan w:val="2"/>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60" w:type="dxa"/>
            <w:gridSpan w:val="3"/>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80" w:type="dxa"/>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620" w:type="dxa"/>
            <w:gridSpan w:val="5"/>
            <w:shd w:val="clear" w:color="auto" w:fill="C9C1DC"/>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40" w:type="dxa"/>
            <w:gridSpan w:val="3"/>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lang w:val="en-US"/>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46"/>
        </w:trPr>
        <w:tc>
          <w:tcPr>
            <w:tcW w:w="30" w:type="dxa"/>
            <w:gridSpan w:val="2"/>
            <w:tcBorders>
              <w:top w:val="nil"/>
              <w:left w:val="single" w:sz="4" w:space="0" w:color="auto"/>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1320" w:type="dxa"/>
            <w:gridSpan w:val="4"/>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1180" w:type="dxa"/>
            <w:gridSpan w:val="7"/>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360" w:type="dxa"/>
            <w:gridSpan w:val="3"/>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660" w:type="dxa"/>
            <w:gridSpan w:val="5"/>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1260" w:type="dxa"/>
            <w:gridSpan w:val="8"/>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580" w:type="dxa"/>
            <w:gridSpan w:val="3"/>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560" w:type="dxa"/>
            <w:gridSpan w:val="5"/>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1100" w:type="dxa"/>
            <w:gridSpan w:val="8"/>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500" w:type="dxa"/>
            <w:gridSpan w:val="4"/>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660" w:type="dxa"/>
            <w:gridSpan w:val="5"/>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1080" w:type="dxa"/>
            <w:gridSpan w:val="8"/>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480" w:type="dxa"/>
            <w:gridSpan w:val="3"/>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660" w:type="dxa"/>
            <w:gridSpan w:val="6"/>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1160" w:type="dxa"/>
            <w:gridSpan w:val="7"/>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440" w:type="dxa"/>
            <w:gridSpan w:val="4"/>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660" w:type="dxa"/>
            <w:gridSpan w:val="8"/>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3"/>
                <w:szCs w:val="3"/>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50"/>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1320" w:type="dxa"/>
            <w:gridSpan w:val="4"/>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b/>
                <w:bCs/>
                <w:sz w:val="19"/>
                <w:szCs w:val="19"/>
              </w:rPr>
              <w:t>Примерное</w:t>
            </w:r>
          </w:p>
        </w:tc>
        <w:tc>
          <w:tcPr>
            <w:tcW w:w="1180" w:type="dxa"/>
            <w:gridSpan w:val="7"/>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Организация</w:t>
            </w:r>
          </w:p>
        </w:tc>
        <w:tc>
          <w:tcPr>
            <w:tcW w:w="360" w:type="dxa"/>
            <w:gridSpan w:val="3"/>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0"/>
                <w:sz w:val="19"/>
                <w:szCs w:val="19"/>
              </w:rPr>
              <w:t>всех</w:t>
            </w:r>
          </w:p>
        </w:tc>
        <w:tc>
          <w:tcPr>
            <w:tcW w:w="660" w:type="dxa"/>
            <w:gridSpan w:val="5"/>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видов</w:t>
            </w:r>
          </w:p>
        </w:tc>
        <w:tc>
          <w:tcPr>
            <w:tcW w:w="1260" w:type="dxa"/>
            <w:gridSpan w:val="8"/>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Организация</w:t>
            </w:r>
          </w:p>
        </w:tc>
        <w:tc>
          <w:tcPr>
            <w:tcW w:w="580" w:type="dxa"/>
            <w:gridSpan w:val="3"/>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всех</w:t>
            </w:r>
          </w:p>
        </w:tc>
        <w:tc>
          <w:tcPr>
            <w:tcW w:w="560" w:type="dxa"/>
            <w:gridSpan w:val="5"/>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видов</w:t>
            </w:r>
          </w:p>
        </w:tc>
        <w:tc>
          <w:tcPr>
            <w:tcW w:w="1100" w:type="dxa"/>
            <w:gridSpan w:val="8"/>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7"/>
                <w:sz w:val="19"/>
                <w:szCs w:val="19"/>
              </w:rPr>
              <w:t>Организация</w:t>
            </w:r>
          </w:p>
        </w:tc>
        <w:tc>
          <w:tcPr>
            <w:tcW w:w="500" w:type="dxa"/>
            <w:gridSpan w:val="4"/>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всех</w:t>
            </w:r>
          </w:p>
        </w:tc>
        <w:tc>
          <w:tcPr>
            <w:tcW w:w="660" w:type="dxa"/>
            <w:gridSpan w:val="5"/>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видов</w:t>
            </w:r>
          </w:p>
        </w:tc>
        <w:tc>
          <w:tcPr>
            <w:tcW w:w="1080" w:type="dxa"/>
            <w:gridSpan w:val="8"/>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7"/>
                <w:sz w:val="19"/>
                <w:szCs w:val="19"/>
              </w:rPr>
              <w:t>Организация</w:t>
            </w:r>
          </w:p>
        </w:tc>
        <w:tc>
          <w:tcPr>
            <w:tcW w:w="480" w:type="dxa"/>
            <w:gridSpan w:val="3"/>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6"/>
                <w:sz w:val="19"/>
                <w:szCs w:val="19"/>
              </w:rPr>
              <w:t>всех</w:t>
            </w:r>
          </w:p>
        </w:tc>
        <w:tc>
          <w:tcPr>
            <w:tcW w:w="660" w:type="dxa"/>
            <w:gridSpan w:val="6"/>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видов</w:t>
            </w:r>
          </w:p>
        </w:tc>
        <w:tc>
          <w:tcPr>
            <w:tcW w:w="1160" w:type="dxa"/>
            <w:gridSpan w:val="7"/>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Организация</w:t>
            </w:r>
          </w:p>
        </w:tc>
        <w:tc>
          <w:tcPr>
            <w:tcW w:w="440" w:type="dxa"/>
            <w:gridSpan w:val="4"/>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6"/>
                <w:sz w:val="19"/>
                <w:szCs w:val="19"/>
              </w:rPr>
              <w:t>всех</w:t>
            </w:r>
          </w:p>
        </w:tc>
        <w:tc>
          <w:tcPr>
            <w:tcW w:w="660" w:type="dxa"/>
            <w:gridSpan w:val="8"/>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видов</w:t>
            </w:r>
          </w:p>
        </w:tc>
        <w:tc>
          <w:tcPr>
            <w:tcW w:w="2280" w:type="dxa"/>
            <w:gridSpan w:val="6"/>
            <w:vMerge w:val="restart"/>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8"/>
                <w:sz w:val="19"/>
                <w:szCs w:val="19"/>
              </w:rPr>
              <w:t>Праздник «День защитника</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87"/>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6"/>
                <w:szCs w:val="16"/>
              </w:rPr>
            </w:pPr>
          </w:p>
        </w:tc>
        <w:tc>
          <w:tcPr>
            <w:tcW w:w="1320" w:type="dxa"/>
            <w:gridSpan w:val="4"/>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960" w:type="dxa"/>
            <w:gridSpan w:val="6"/>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детской</w:t>
            </w:r>
          </w:p>
        </w:tc>
        <w:tc>
          <w:tcPr>
            <w:tcW w:w="1240" w:type="dxa"/>
            <w:gridSpan w:val="9"/>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деятельности</w:t>
            </w:r>
          </w:p>
        </w:tc>
        <w:tc>
          <w:tcPr>
            <w:tcW w:w="1260" w:type="dxa"/>
            <w:gridSpan w:val="8"/>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деятельности</w:t>
            </w:r>
          </w:p>
        </w:tc>
        <w:tc>
          <w:tcPr>
            <w:tcW w:w="580" w:type="dxa"/>
            <w:gridSpan w:val="3"/>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8"/>
                <w:sz w:val="19"/>
                <w:szCs w:val="19"/>
              </w:rPr>
              <w:t>вокруг</w:t>
            </w:r>
          </w:p>
        </w:tc>
        <w:tc>
          <w:tcPr>
            <w:tcW w:w="560" w:type="dxa"/>
            <w:gridSpan w:val="5"/>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тем:</w:t>
            </w:r>
          </w:p>
        </w:tc>
        <w:tc>
          <w:tcPr>
            <w:tcW w:w="226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деятельности вокруг тем:</w:t>
            </w:r>
          </w:p>
        </w:tc>
        <w:tc>
          <w:tcPr>
            <w:tcW w:w="222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деятельности вокруг тем:</w:t>
            </w:r>
          </w:p>
        </w:tc>
        <w:tc>
          <w:tcPr>
            <w:tcW w:w="2260" w:type="dxa"/>
            <w:gridSpan w:val="19"/>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деятельности вокруг тем:</w:t>
            </w: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40"/>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1320" w:type="dxa"/>
            <w:gridSpan w:val="4"/>
            <w:tcBorders>
              <w:top w:val="nil"/>
              <w:left w:val="nil"/>
              <w:bottom w:val="nil"/>
              <w:right w:val="single" w:sz="8"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b/>
                <w:bCs/>
                <w:w w:val="97"/>
                <w:sz w:val="19"/>
                <w:szCs w:val="19"/>
              </w:rPr>
              <w:t>содержание</w:t>
            </w:r>
          </w:p>
        </w:tc>
        <w:tc>
          <w:tcPr>
            <w:tcW w:w="2200" w:type="dxa"/>
            <w:gridSpan w:val="15"/>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вокруг темы семьи, люб-</w:t>
            </w:r>
          </w:p>
        </w:tc>
        <w:tc>
          <w:tcPr>
            <w:tcW w:w="540" w:type="dxa"/>
            <w:gridSpan w:val="3"/>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День</w:t>
            </w:r>
          </w:p>
        </w:tc>
        <w:tc>
          <w:tcPr>
            <w:tcW w:w="1860" w:type="dxa"/>
            <w:gridSpan w:val="13"/>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защитника отечества,</w:t>
            </w:r>
          </w:p>
        </w:tc>
        <w:tc>
          <w:tcPr>
            <w:tcW w:w="460" w:type="dxa"/>
            <w:gridSpan w:val="2"/>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w w:val="94"/>
                <w:sz w:val="19"/>
                <w:szCs w:val="19"/>
              </w:rPr>
              <w:t>День</w:t>
            </w:r>
          </w:p>
        </w:tc>
        <w:tc>
          <w:tcPr>
            <w:tcW w:w="1140" w:type="dxa"/>
            <w:gridSpan w:val="10"/>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защитника</w:t>
            </w:r>
          </w:p>
        </w:tc>
        <w:tc>
          <w:tcPr>
            <w:tcW w:w="660" w:type="dxa"/>
            <w:gridSpan w:val="5"/>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отече-</w:t>
            </w:r>
          </w:p>
        </w:tc>
        <w:tc>
          <w:tcPr>
            <w:tcW w:w="520" w:type="dxa"/>
            <w:gridSpan w:val="3"/>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День</w:t>
            </w:r>
          </w:p>
        </w:tc>
        <w:tc>
          <w:tcPr>
            <w:tcW w:w="1040" w:type="dxa"/>
            <w:gridSpan w:val="8"/>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8"/>
                <w:sz w:val="19"/>
                <w:szCs w:val="19"/>
              </w:rPr>
              <w:t>защитника</w:t>
            </w:r>
          </w:p>
        </w:tc>
        <w:tc>
          <w:tcPr>
            <w:tcW w:w="660" w:type="dxa"/>
            <w:gridSpan w:val="6"/>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отече-</w:t>
            </w:r>
          </w:p>
        </w:tc>
        <w:tc>
          <w:tcPr>
            <w:tcW w:w="520" w:type="dxa"/>
            <w:gridSpan w:val="3"/>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День</w:t>
            </w:r>
          </w:p>
        </w:tc>
        <w:tc>
          <w:tcPr>
            <w:tcW w:w="1000" w:type="dxa"/>
            <w:gridSpan w:val="7"/>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8"/>
                <w:sz w:val="19"/>
                <w:szCs w:val="19"/>
              </w:rPr>
              <w:t>защитника</w:t>
            </w:r>
          </w:p>
        </w:tc>
        <w:tc>
          <w:tcPr>
            <w:tcW w:w="80" w:type="dxa"/>
            <w:vAlign w:val="bottom"/>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660" w:type="dxa"/>
            <w:gridSpan w:val="8"/>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отече-</w:t>
            </w:r>
          </w:p>
        </w:tc>
        <w:tc>
          <w:tcPr>
            <w:tcW w:w="2280" w:type="dxa"/>
            <w:gridSpan w:val="6"/>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отечества»</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90"/>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4"/>
                <w:szCs w:val="24"/>
              </w:rPr>
            </w:pPr>
          </w:p>
        </w:tc>
        <w:tc>
          <w:tcPr>
            <w:tcW w:w="1320" w:type="dxa"/>
            <w:gridSpan w:val="4"/>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b/>
                <w:bCs/>
                <w:sz w:val="19"/>
                <w:szCs w:val="19"/>
              </w:rPr>
              <w:t>деятельности</w:t>
            </w:r>
          </w:p>
        </w:tc>
        <w:tc>
          <w:tcPr>
            <w:tcW w:w="2200" w:type="dxa"/>
            <w:gridSpan w:val="15"/>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ви  к  маме  и  бабушке,</w:t>
            </w:r>
          </w:p>
        </w:tc>
        <w:tc>
          <w:tcPr>
            <w:tcW w:w="2400" w:type="dxa"/>
            <w:gridSpan w:val="16"/>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наша армия,  военные про-</w:t>
            </w:r>
          </w:p>
        </w:tc>
        <w:tc>
          <w:tcPr>
            <w:tcW w:w="226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ства ,  наша армия,  воен-</w:t>
            </w:r>
          </w:p>
        </w:tc>
        <w:tc>
          <w:tcPr>
            <w:tcW w:w="222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ства,  Российская  армия,</w:t>
            </w:r>
          </w:p>
        </w:tc>
        <w:tc>
          <w:tcPr>
            <w:tcW w:w="2260" w:type="dxa"/>
            <w:gridSpan w:val="19"/>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ства,  Российская  армия,</w:t>
            </w:r>
          </w:p>
        </w:tc>
        <w:tc>
          <w:tcPr>
            <w:tcW w:w="2280" w:type="dxa"/>
            <w:gridSpan w:val="6"/>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Праздник «Международ-</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53"/>
        </w:trPr>
        <w:tc>
          <w:tcPr>
            <w:tcW w:w="30"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3"/>
                <w:szCs w:val="13"/>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3"/>
                <w:szCs w:val="13"/>
              </w:rPr>
            </w:pPr>
          </w:p>
        </w:tc>
        <w:tc>
          <w:tcPr>
            <w:tcW w:w="960" w:type="dxa"/>
            <w:gridSpan w:val="6"/>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подготовка</w:t>
            </w:r>
          </w:p>
        </w:tc>
        <w:tc>
          <w:tcPr>
            <w:tcW w:w="220" w:type="dxa"/>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к</w:t>
            </w:r>
          </w:p>
        </w:tc>
        <w:tc>
          <w:tcPr>
            <w:tcW w:w="1020" w:type="dxa"/>
            <w:gridSpan w:val="8"/>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Женскому</w:t>
            </w:r>
          </w:p>
        </w:tc>
        <w:tc>
          <w:tcPr>
            <w:tcW w:w="2400" w:type="dxa"/>
            <w:gridSpan w:val="16"/>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фессии, наша Родина, маль-</w:t>
            </w:r>
          </w:p>
        </w:tc>
        <w:tc>
          <w:tcPr>
            <w:tcW w:w="460" w:type="dxa"/>
            <w:gridSpan w:val="2"/>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ные</w:t>
            </w:r>
          </w:p>
        </w:tc>
        <w:tc>
          <w:tcPr>
            <w:tcW w:w="940" w:type="dxa"/>
            <w:gridSpan w:val="9"/>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профессии,</w:t>
            </w:r>
          </w:p>
        </w:tc>
        <w:tc>
          <w:tcPr>
            <w:tcW w:w="860" w:type="dxa"/>
            <w:gridSpan w:val="6"/>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военная</w:t>
            </w:r>
          </w:p>
        </w:tc>
        <w:tc>
          <w:tcPr>
            <w:tcW w:w="222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рода войск, военные про-</w:t>
            </w:r>
          </w:p>
        </w:tc>
        <w:tc>
          <w:tcPr>
            <w:tcW w:w="2260" w:type="dxa"/>
            <w:gridSpan w:val="19"/>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рода войск, военные про-</w:t>
            </w:r>
          </w:p>
        </w:tc>
        <w:tc>
          <w:tcPr>
            <w:tcW w:w="2280" w:type="dxa"/>
            <w:gridSpan w:val="6"/>
            <w:vMerge w:val="restart"/>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ный женский день»</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21"/>
        </w:trPr>
        <w:tc>
          <w:tcPr>
            <w:tcW w:w="30" w:type="dxa"/>
            <w:gridSpan w:val="2"/>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960" w:type="dxa"/>
            <w:gridSpan w:val="6"/>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празднику</w:t>
            </w: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2400" w:type="dxa"/>
            <w:gridSpan w:val="16"/>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чики – будущие защитники</w:t>
            </w:r>
          </w:p>
        </w:tc>
        <w:tc>
          <w:tcPr>
            <w:tcW w:w="2260" w:type="dxa"/>
            <w:gridSpan w:val="17"/>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техника,  мальчики –  бу-</w:t>
            </w:r>
          </w:p>
        </w:tc>
        <w:tc>
          <w:tcPr>
            <w:tcW w:w="2220" w:type="dxa"/>
            <w:gridSpan w:val="17"/>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фессии, военная техника,</w:t>
            </w:r>
          </w:p>
        </w:tc>
        <w:tc>
          <w:tcPr>
            <w:tcW w:w="2260" w:type="dxa"/>
            <w:gridSpan w:val="19"/>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фессии,  военная техника,</w:t>
            </w: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97"/>
        </w:trPr>
        <w:tc>
          <w:tcPr>
            <w:tcW w:w="30" w:type="dxa"/>
            <w:gridSpan w:val="2"/>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960" w:type="dxa"/>
            <w:gridSpan w:val="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2400" w:type="dxa"/>
            <w:gridSpan w:val="16"/>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60" w:type="dxa"/>
            <w:gridSpan w:val="17"/>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20" w:type="dxa"/>
            <w:gridSpan w:val="17"/>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60" w:type="dxa"/>
            <w:gridSpan w:val="19"/>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80" w:type="dxa"/>
            <w:gridSpan w:val="6"/>
            <w:tcBorders>
              <w:righ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277"/>
        </w:trPr>
        <w:tc>
          <w:tcPr>
            <w:tcW w:w="30" w:type="dxa"/>
            <w:gridSpan w:val="2"/>
            <w:vAlign w:val="bottom"/>
          </w:tcPr>
          <w:p w:rsidR="00DB0BC9" w:rsidRPr="00DB0BC9" w:rsidRDefault="00DB0BC9" w:rsidP="00DB0BC9">
            <w:pPr>
              <w:spacing w:after="0" w:line="240" w:lineRule="auto"/>
              <w:rPr>
                <w:rFonts w:ascii="Times New Roman" w:eastAsia="Times New Roman" w:hAnsi="Times New Roman" w:cs="Times New Roman"/>
                <w:sz w:val="24"/>
                <w:szCs w:val="24"/>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4"/>
                <w:szCs w:val="24"/>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24"/>
                <w:szCs w:val="24"/>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24"/>
                <w:szCs w:val="24"/>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24"/>
                <w:szCs w:val="24"/>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24"/>
                <w:szCs w:val="24"/>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4"/>
                <w:szCs w:val="24"/>
              </w:rPr>
            </w:pPr>
          </w:p>
        </w:tc>
        <w:tc>
          <w:tcPr>
            <w:tcW w:w="2400" w:type="dxa"/>
            <w:gridSpan w:val="16"/>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отечества ;  праздник мам и</w:t>
            </w:r>
          </w:p>
        </w:tc>
        <w:tc>
          <w:tcPr>
            <w:tcW w:w="1600" w:type="dxa"/>
            <w:gridSpan w:val="12"/>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дущие защитники</w:t>
            </w:r>
          </w:p>
        </w:tc>
        <w:tc>
          <w:tcPr>
            <w:tcW w:w="660" w:type="dxa"/>
            <w:gridSpan w:val="5"/>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отече-</w:t>
            </w:r>
          </w:p>
        </w:tc>
        <w:tc>
          <w:tcPr>
            <w:tcW w:w="222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мальчики –  будущие за-</w:t>
            </w:r>
          </w:p>
        </w:tc>
        <w:tc>
          <w:tcPr>
            <w:tcW w:w="2260" w:type="dxa"/>
            <w:gridSpan w:val="19"/>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мальчики –  будущие за-</w:t>
            </w:r>
          </w:p>
        </w:tc>
        <w:tc>
          <w:tcPr>
            <w:tcW w:w="2280" w:type="dxa"/>
            <w:gridSpan w:val="6"/>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Выставки детского творче-</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52"/>
        </w:trPr>
        <w:tc>
          <w:tcPr>
            <w:tcW w:w="30" w:type="dxa"/>
            <w:gridSpan w:val="2"/>
            <w:vAlign w:val="bottom"/>
          </w:tcPr>
          <w:p w:rsidR="00DB0BC9" w:rsidRPr="00DB0BC9" w:rsidRDefault="00DB0BC9" w:rsidP="00DB0BC9">
            <w:pPr>
              <w:spacing w:after="0" w:line="240" w:lineRule="auto"/>
              <w:rPr>
                <w:rFonts w:ascii="Times New Roman" w:eastAsia="Times New Roman" w:hAnsi="Times New Roman" w:cs="Times New Roman"/>
                <w:sz w:val="13"/>
                <w:szCs w:val="13"/>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3"/>
                <w:szCs w:val="13"/>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13"/>
                <w:szCs w:val="13"/>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3"/>
                <w:szCs w:val="13"/>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13"/>
                <w:szCs w:val="13"/>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13"/>
                <w:szCs w:val="13"/>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3"/>
                <w:szCs w:val="13"/>
              </w:rPr>
            </w:pPr>
          </w:p>
        </w:tc>
        <w:tc>
          <w:tcPr>
            <w:tcW w:w="840" w:type="dxa"/>
            <w:gridSpan w:val="6"/>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бабушек,</w:t>
            </w:r>
          </w:p>
        </w:tc>
        <w:tc>
          <w:tcPr>
            <w:tcW w:w="760" w:type="dxa"/>
            <w:gridSpan w:val="4"/>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девочки</w:t>
            </w:r>
          </w:p>
        </w:tc>
        <w:tc>
          <w:tcPr>
            <w:tcW w:w="240" w:type="dxa"/>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w:t>
            </w:r>
          </w:p>
        </w:tc>
        <w:tc>
          <w:tcPr>
            <w:tcW w:w="560" w:type="dxa"/>
            <w:gridSpan w:val="5"/>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буду-</w:t>
            </w:r>
          </w:p>
        </w:tc>
        <w:tc>
          <w:tcPr>
            <w:tcW w:w="2260" w:type="dxa"/>
            <w:gridSpan w:val="17"/>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ства; праздник мам и ба-</w:t>
            </w:r>
          </w:p>
        </w:tc>
        <w:tc>
          <w:tcPr>
            <w:tcW w:w="760" w:type="dxa"/>
            <w:gridSpan w:val="6"/>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щитники</w:t>
            </w:r>
          </w:p>
        </w:tc>
        <w:tc>
          <w:tcPr>
            <w:tcW w:w="320" w:type="dxa"/>
            <w:gridSpan w:val="2"/>
            <w:vAlign w:val="bottom"/>
          </w:tcPr>
          <w:p w:rsidR="00DB0BC9" w:rsidRPr="00DB0BC9" w:rsidRDefault="00DB0BC9" w:rsidP="00DB0BC9">
            <w:pPr>
              <w:spacing w:after="0" w:line="240" w:lineRule="auto"/>
              <w:rPr>
                <w:rFonts w:ascii="Times New Roman" w:eastAsia="Times New Roman" w:hAnsi="Times New Roman" w:cs="Times New Roman"/>
                <w:sz w:val="13"/>
                <w:szCs w:val="13"/>
              </w:rPr>
            </w:pPr>
          </w:p>
        </w:tc>
        <w:tc>
          <w:tcPr>
            <w:tcW w:w="220" w:type="dxa"/>
            <w:gridSpan w:val="2"/>
            <w:vAlign w:val="bottom"/>
          </w:tcPr>
          <w:p w:rsidR="00DB0BC9" w:rsidRPr="00DB0BC9" w:rsidRDefault="00DB0BC9" w:rsidP="00DB0BC9">
            <w:pPr>
              <w:spacing w:after="0" w:line="240" w:lineRule="auto"/>
              <w:rPr>
                <w:rFonts w:ascii="Times New Roman" w:eastAsia="Times New Roman" w:hAnsi="Times New Roman" w:cs="Times New Roman"/>
                <w:sz w:val="13"/>
                <w:szCs w:val="13"/>
              </w:rPr>
            </w:pPr>
          </w:p>
        </w:tc>
        <w:tc>
          <w:tcPr>
            <w:tcW w:w="920" w:type="dxa"/>
            <w:gridSpan w:val="7"/>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отечества;</w:t>
            </w:r>
          </w:p>
        </w:tc>
        <w:tc>
          <w:tcPr>
            <w:tcW w:w="800" w:type="dxa"/>
            <w:gridSpan w:val="5"/>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щитники</w:t>
            </w:r>
          </w:p>
        </w:tc>
        <w:tc>
          <w:tcPr>
            <w:tcW w:w="360" w:type="dxa"/>
            <w:gridSpan w:val="2"/>
            <w:vAlign w:val="bottom"/>
          </w:tcPr>
          <w:p w:rsidR="00DB0BC9" w:rsidRPr="00DB0BC9" w:rsidRDefault="00DB0BC9" w:rsidP="00DB0BC9">
            <w:pPr>
              <w:spacing w:after="0" w:line="240" w:lineRule="auto"/>
              <w:rPr>
                <w:rFonts w:ascii="Times New Roman" w:eastAsia="Times New Roman" w:hAnsi="Times New Roman" w:cs="Times New Roman"/>
                <w:sz w:val="13"/>
                <w:szCs w:val="13"/>
              </w:rPr>
            </w:pPr>
          </w:p>
        </w:tc>
        <w:tc>
          <w:tcPr>
            <w:tcW w:w="1100" w:type="dxa"/>
            <w:gridSpan w:val="12"/>
            <w:tcBorders>
              <w:top w:val="nil"/>
              <w:left w:val="nil"/>
              <w:bottom w:val="nil"/>
              <w:right w:val="single" w:sz="8" w:space="0" w:color="auto"/>
            </w:tcBorders>
            <w:vAlign w:val="bottom"/>
            <w:hideMark/>
          </w:tcPr>
          <w:p w:rsidR="00DB0BC9" w:rsidRPr="00DB0BC9" w:rsidRDefault="00DB0BC9" w:rsidP="00DB0BC9">
            <w:pPr>
              <w:spacing w:after="0" w:line="240" w:lineRule="auto"/>
              <w:jc w:val="right"/>
              <w:rPr>
                <w:rFonts w:ascii="Times New Roman" w:eastAsia="Times New Roman" w:hAnsi="Times New Roman" w:cs="Times New Roman"/>
                <w:sz w:val="20"/>
                <w:szCs w:val="20"/>
              </w:rPr>
            </w:pPr>
            <w:r w:rsidRPr="00DB0BC9">
              <w:rPr>
                <w:rFonts w:ascii="Times New Roman" w:eastAsia="Times New Roman" w:hAnsi="Times New Roman" w:cs="Times New Roman"/>
                <w:sz w:val="16"/>
                <w:szCs w:val="16"/>
              </w:rPr>
              <w:t>отечества;</w:t>
            </w:r>
          </w:p>
        </w:tc>
        <w:tc>
          <w:tcPr>
            <w:tcW w:w="2280" w:type="dxa"/>
            <w:gridSpan w:val="6"/>
            <w:vMerge w:val="restart"/>
            <w:tcBorders>
              <w:right w:val="single" w:sz="4" w:space="0" w:color="auto"/>
            </w:tcBorders>
            <w:vAlign w:val="bottom"/>
            <w:hideMark/>
          </w:tcPr>
          <w:p w:rsidR="00DB0BC9" w:rsidRPr="00DB0BC9" w:rsidRDefault="00DB0BC9" w:rsidP="00DB0BC9">
            <w:pPr>
              <w:spacing w:after="0" w:line="240" w:lineRule="auto"/>
              <w:jc w:val="center"/>
              <w:rPr>
                <w:rFonts w:ascii="Times New Roman" w:eastAsia="Times New Roman" w:hAnsi="Times New Roman" w:cs="Times New Roman"/>
                <w:sz w:val="20"/>
                <w:szCs w:val="20"/>
              </w:rPr>
            </w:pPr>
            <w:r w:rsidRPr="00DB0BC9">
              <w:rPr>
                <w:rFonts w:ascii="Times New Roman" w:eastAsia="Times New Roman" w:hAnsi="Times New Roman" w:cs="Times New Roman"/>
                <w:w w:val="99"/>
                <w:sz w:val="19"/>
                <w:szCs w:val="19"/>
              </w:rPr>
              <w:t>ства</w:t>
            </w: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121"/>
        </w:trPr>
        <w:tc>
          <w:tcPr>
            <w:tcW w:w="30" w:type="dxa"/>
            <w:gridSpan w:val="2"/>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1600" w:type="dxa"/>
            <w:gridSpan w:val="10"/>
            <w:vMerge w:val="restart"/>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щие мамы и т.д.</w:t>
            </w:r>
          </w:p>
        </w:tc>
        <w:tc>
          <w:tcPr>
            <w:tcW w:w="240" w:type="dxa"/>
            <w:vAlign w:val="bottom"/>
          </w:tcPr>
          <w:p w:rsidR="00DB0BC9" w:rsidRPr="00DB0BC9" w:rsidRDefault="00DB0BC9" w:rsidP="00DB0BC9">
            <w:pPr>
              <w:spacing w:after="0" w:line="240" w:lineRule="auto"/>
              <w:rPr>
                <w:rFonts w:ascii="Times New Roman" w:eastAsia="Times New Roman" w:hAnsi="Times New Roman" w:cs="Times New Roman"/>
                <w:sz w:val="10"/>
                <w:szCs w:val="10"/>
              </w:rPr>
            </w:pPr>
          </w:p>
        </w:tc>
        <w:tc>
          <w:tcPr>
            <w:tcW w:w="560" w:type="dxa"/>
            <w:gridSpan w:val="5"/>
            <w:tcBorders>
              <w:top w:val="nil"/>
              <w:left w:val="nil"/>
              <w:bottom w:val="nil"/>
              <w:right w:val="single" w:sz="8" w:space="0" w:color="auto"/>
            </w:tcBorders>
            <w:vAlign w:val="bottom"/>
          </w:tcPr>
          <w:p w:rsidR="00DB0BC9" w:rsidRPr="00D55200" w:rsidRDefault="00DB0BC9" w:rsidP="00DB0BC9">
            <w:pPr>
              <w:spacing w:after="0" w:line="240" w:lineRule="auto"/>
              <w:rPr>
                <w:rFonts w:ascii="Times New Roman" w:eastAsia="Times New Roman" w:hAnsi="Times New Roman" w:cs="Times New Roman"/>
                <w:sz w:val="10"/>
                <w:szCs w:val="10"/>
              </w:rPr>
            </w:pPr>
          </w:p>
        </w:tc>
        <w:tc>
          <w:tcPr>
            <w:tcW w:w="2260" w:type="dxa"/>
            <w:gridSpan w:val="17"/>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бушек,  девочки –  буду-</w:t>
            </w:r>
          </w:p>
        </w:tc>
        <w:tc>
          <w:tcPr>
            <w:tcW w:w="2220" w:type="dxa"/>
            <w:gridSpan w:val="17"/>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праздник мам и бабушек,</w:t>
            </w:r>
          </w:p>
        </w:tc>
        <w:tc>
          <w:tcPr>
            <w:tcW w:w="2260" w:type="dxa"/>
            <w:gridSpan w:val="19"/>
            <w:vMerge w:val="restart"/>
            <w:tcBorders>
              <w:top w:val="nil"/>
              <w:left w:val="nil"/>
              <w:bottom w:val="nil"/>
              <w:right w:val="single" w:sz="8" w:space="0" w:color="auto"/>
            </w:tcBorders>
            <w:vAlign w:val="bottom"/>
            <w:hideMark/>
          </w:tcPr>
          <w:p w:rsidR="00DB0BC9" w:rsidRPr="00DB0BC9" w:rsidRDefault="00DB0BC9" w:rsidP="00DB0BC9">
            <w:pPr>
              <w:spacing w:after="0" w:line="240" w:lineRule="auto"/>
              <w:rPr>
                <w:rFonts w:ascii="Times New Roman" w:eastAsia="Times New Roman" w:hAnsi="Times New Roman" w:cs="Times New Roman"/>
                <w:sz w:val="20"/>
                <w:szCs w:val="20"/>
              </w:rPr>
            </w:pPr>
            <w:r w:rsidRPr="00DB0BC9">
              <w:rPr>
                <w:rFonts w:ascii="Times New Roman" w:eastAsia="Times New Roman" w:hAnsi="Times New Roman" w:cs="Times New Roman"/>
                <w:sz w:val="19"/>
                <w:szCs w:val="19"/>
              </w:rPr>
              <w:t>праздник мам и бабушек,</w:t>
            </w:r>
          </w:p>
        </w:tc>
        <w:tc>
          <w:tcPr>
            <w:tcW w:w="2280" w:type="dxa"/>
            <w:gridSpan w:val="6"/>
            <w:vMerge/>
            <w:tcBorders>
              <w:right w:val="single" w:sz="4"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5" w:type="dxa"/>
            <w:gridSpan w:val="2"/>
            <w:tcBorders>
              <w:left w:val="single" w:sz="4"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96"/>
        </w:trPr>
        <w:tc>
          <w:tcPr>
            <w:tcW w:w="30" w:type="dxa"/>
            <w:gridSpan w:val="2"/>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1600" w:type="dxa"/>
            <w:gridSpan w:val="10"/>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40" w:type="dxa"/>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5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2260" w:type="dxa"/>
            <w:gridSpan w:val="17"/>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20" w:type="dxa"/>
            <w:gridSpan w:val="17"/>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60" w:type="dxa"/>
            <w:gridSpan w:val="19"/>
            <w:vMerge/>
            <w:tcBorders>
              <w:top w:val="nil"/>
              <w:left w:val="nil"/>
              <w:bottom w:val="nil"/>
              <w:right w:val="single" w:sz="8" w:space="0" w:color="auto"/>
            </w:tcBorders>
            <w:vAlign w:val="center"/>
            <w:hideMark/>
          </w:tcPr>
          <w:p w:rsidR="00DB0BC9" w:rsidRPr="00DB0BC9" w:rsidRDefault="00DB0BC9" w:rsidP="00DB0BC9">
            <w:pPr>
              <w:spacing w:after="0" w:line="240" w:lineRule="auto"/>
              <w:rPr>
                <w:rFonts w:ascii="Times New Roman" w:eastAsia="Times New Roman" w:hAnsi="Times New Roman" w:cs="Times New Roman"/>
                <w:sz w:val="20"/>
                <w:szCs w:val="20"/>
              </w:rPr>
            </w:pPr>
          </w:p>
        </w:tc>
        <w:tc>
          <w:tcPr>
            <w:tcW w:w="2280" w:type="dxa"/>
            <w:gridSpan w:val="6"/>
            <w:vAlign w:val="bottom"/>
          </w:tcPr>
          <w:p w:rsidR="00DB0BC9" w:rsidRPr="00DB0BC9" w:rsidRDefault="00DB0BC9" w:rsidP="00DB0BC9">
            <w:pPr>
              <w:spacing w:after="0" w:line="240" w:lineRule="auto"/>
              <w:rPr>
                <w:rFonts w:ascii="Times New Roman" w:eastAsia="Times New Roman" w:hAnsi="Times New Roman" w:cs="Times New Roman"/>
                <w:sz w:val="8"/>
                <w:szCs w:val="8"/>
              </w:rPr>
            </w:pPr>
          </w:p>
        </w:tc>
        <w:tc>
          <w:tcPr>
            <w:tcW w:w="25" w:type="dxa"/>
            <w:gridSpan w:val="2"/>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80"/>
        </w:trPr>
        <w:tc>
          <w:tcPr>
            <w:tcW w:w="3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1320" w:type="dxa"/>
            <w:gridSpan w:val="4"/>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lang w:val="en-US"/>
              </w:rPr>
            </w:pPr>
          </w:p>
        </w:tc>
        <w:tc>
          <w:tcPr>
            <w:tcW w:w="520" w:type="dxa"/>
            <w:gridSpan w:val="4"/>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44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20" w:type="dxa"/>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6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lang w:val="en-US"/>
              </w:rPr>
            </w:pPr>
          </w:p>
        </w:tc>
        <w:tc>
          <w:tcPr>
            <w:tcW w:w="54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00" w:type="dxa"/>
            <w:gridSpan w:val="3"/>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42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340" w:type="dxa"/>
            <w:gridSpan w:val="2"/>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40" w:type="dxa"/>
            <w:vAlign w:val="bottom"/>
          </w:tcPr>
          <w:p w:rsidR="00DB0BC9" w:rsidRPr="00DB0BC9" w:rsidRDefault="00DB0BC9" w:rsidP="00DB0BC9">
            <w:pPr>
              <w:spacing w:after="0" w:line="240" w:lineRule="auto"/>
              <w:rPr>
                <w:rFonts w:ascii="Times New Roman" w:eastAsia="Times New Roman" w:hAnsi="Times New Roman" w:cs="Times New Roman"/>
                <w:sz w:val="21"/>
                <w:szCs w:val="21"/>
                <w:lang w:val="en-US"/>
              </w:rPr>
            </w:pPr>
          </w:p>
        </w:tc>
        <w:tc>
          <w:tcPr>
            <w:tcW w:w="5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1400" w:type="dxa"/>
            <w:gridSpan w:val="11"/>
            <w:vAlign w:val="bottom"/>
          </w:tcPr>
          <w:p w:rsidR="00DB0BC9" w:rsidRPr="00DB0BC9" w:rsidRDefault="00DB0BC9" w:rsidP="00DB0BC9">
            <w:pPr>
              <w:spacing w:after="0" w:line="240" w:lineRule="auto"/>
              <w:rPr>
                <w:rFonts w:ascii="Times New Roman" w:eastAsia="Times New Roman" w:hAnsi="Times New Roman" w:cs="Times New Roman"/>
                <w:sz w:val="20"/>
                <w:szCs w:val="20"/>
                <w:lang w:val="en-US"/>
              </w:rPr>
            </w:pPr>
          </w:p>
        </w:tc>
        <w:tc>
          <w:tcPr>
            <w:tcW w:w="200" w:type="dxa"/>
            <w:vAlign w:val="bottom"/>
          </w:tcPr>
          <w:p w:rsidR="00DB0BC9" w:rsidRPr="00DB0BC9" w:rsidRDefault="00DB0BC9" w:rsidP="00DB0BC9">
            <w:pPr>
              <w:spacing w:after="0" w:line="240" w:lineRule="auto"/>
              <w:rPr>
                <w:rFonts w:ascii="Times New Roman" w:eastAsia="Times New Roman" w:hAnsi="Times New Roman" w:cs="Times New Roman"/>
                <w:sz w:val="21"/>
                <w:szCs w:val="21"/>
                <w:lang w:val="en-US"/>
              </w:rPr>
            </w:pPr>
          </w:p>
        </w:tc>
        <w:tc>
          <w:tcPr>
            <w:tcW w:w="660" w:type="dxa"/>
            <w:gridSpan w:val="5"/>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1"/>
                <w:szCs w:val="21"/>
              </w:rPr>
            </w:pPr>
          </w:p>
        </w:tc>
        <w:tc>
          <w:tcPr>
            <w:tcW w:w="2220" w:type="dxa"/>
            <w:gridSpan w:val="17"/>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0"/>
                <w:szCs w:val="20"/>
                <w:lang w:val="en-US"/>
              </w:rPr>
            </w:pPr>
          </w:p>
        </w:tc>
        <w:tc>
          <w:tcPr>
            <w:tcW w:w="2260" w:type="dxa"/>
            <w:gridSpan w:val="19"/>
            <w:tcBorders>
              <w:top w:val="nil"/>
              <w:left w:val="nil"/>
              <w:bottom w:val="nil"/>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20"/>
                <w:szCs w:val="20"/>
                <w:lang w:val="en-US"/>
              </w:rPr>
            </w:pPr>
          </w:p>
        </w:tc>
        <w:tc>
          <w:tcPr>
            <w:tcW w:w="2280" w:type="dxa"/>
            <w:gridSpan w:val="6"/>
            <w:vAlign w:val="bottom"/>
          </w:tcPr>
          <w:p w:rsidR="00DB0BC9" w:rsidRPr="00DB0BC9" w:rsidRDefault="00DB0BC9" w:rsidP="00DB0BC9">
            <w:pPr>
              <w:spacing w:after="0" w:line="240" w:lineRule="auto"/>
              <w:rPr>
                <w:rFonts w:ascii="Times New Roman" w:eastAsia="Times New Roman" w:hAnsi="Times New Roman" w:cs="Times New Roman"/>
                <w:sz w:val="21"/>
                <w:szCs w:val="21"/>
                <w:lang w:val="en-US"/>
              </w:rPr>
            </w:pPr>
          </w:p>
        </w:tc>
        <w:tc>
          <w:tcPr>
            <w:tcW w:w="25" w:type="dxa"/>
            <w:gridSpan w:val="2"/>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r w:rsidR="00DB0BC9" w:rsidRPr="00DB0BC9" w:rsidTr="00D8715A">
        <w:trPr>
          <w:gridAfter w:val="1"/>
          <w:trHeight w:val="48"/>
        </w:trPr>
        <w:tc>
          <w:tcPr>
            <w:tcW w:w="30" w:type="dxa"/>
            <w:gridSpan w:val="2"/>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1320" w:type="dxa"/>
            <w:gridSpan w:val="4"/>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520" w:type="dxa"/>
            <w:gridSpan w:val="4"/>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440" w:type="dxa"/>
            <w:gridSpan w:val="2"/>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20" w:type="dxa"/>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360" w:type="dxa"/>
            <w:gridSpan w:val="3"/>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660" w:type="dxa"/>
            <w:gridSpan w:val="5"/>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540" w:type="dxa"/>
            <w:gridSpan w:val="3"/>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300" w:type="dxa"/>
            <w:gridSpan w:val="3"/>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420" w:type="dxa"/>
            <w:gridSpan w:val="2"/>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340" w:type="dxa"/>
            <w:gridSpan w:val="2"/>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40" w:type="dxa"/>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560" w:type="dxa"/>
            <w:gridSpan w:val="5"/>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460" w:type="dxa"/>
            <w:gridSpan w:val="2"/>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520" w:type="dxa"/>
            <w:gridSpan w:val="4"/>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120" w:type="dxa"/>
            <w:gridSpan w:val="2"/>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300" w:type="dxa"/>
            <w:gridSpan w:val="3"/>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00" w:type="dxa"/>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660" w:type="dxa"/>
            <w:gridSpan w:val="5"/>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520" w:type="dxa"/>
            <w:gridSpan w:val="3"/>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40" w:type="dxa"/>
            <w:gridSpan w:val="3"/>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320" w:type="dxa"/>
            <w:gridSpan w:val="2"/>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20" w:type="dxa"/>
            <w:gridSpan w:val="2"/>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60" w:type="dxa"/>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660" w:type="dxa"/>
            <w:gridSpan w:val="6"/>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520" w:type="dxa"/>
            <w:gridSpan w:val="3"/>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80" w:type="dxa"/>
            <w:gridSpan w:val="2"/>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360" w:type="dxa"/>
            <w:gridSpan w:val="2"/>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360" w:type="dxa"/>
            <w:gridSpan w:val="3"/>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80" w:type="dxa"/>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620" w:type="dxa"/>
            <w:gridSpan w:val="5"/>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40" w:type="dxa"/>
            <w:gridSpan w:val="3"/>
            <w:tcBorders>
              <w:top w:val="nil"/>
              <w:left w:val="nil"/>
              <w:bottom w:val="single" w:sz="8" w:space="0" w:color="auto"/>
              <w:right w:val="single" w:sz="8" w:space="0" w:color="auto"/>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280" w:type="dxa"/>
            <w:gridSpan w:val="6"/>
            <w:tcBorders>
              <w:top w:val="nil"/>
              <w:left w:val="nil"/>
              <w:bottom w:val="single" w:sz="8" w:space="0" w:color="auto"/>
              <w:right w:val="nil"/>
            </w:tcBorders>
            <w:vAlign w:val="bottom"/>
          </w:tcPr>
          <w:p w:rsidR="00DB0BC9" w:rsidRPr="00DB0BC9" w:rsidRDefault="00DB0BC9" w:rsidP="00DB0BC9">
            <w:pPr>
              <w:spacing w:after="0" w:line="240" w:lineRule="auto"/>
              <w:rPr>
                <w:rFonts w:ascii="Times New Roman" w:eastAsia="Times New Roman" w:hAnsi="Times New Roman" w:cs="Times New Roman"/>
                <w:sz w:val="4"/>
                <w:szCs w:val="4"/>
              </w:rPr>
            </w:pPr>
          </w:p>
        </w:tc>
        <w:tc>
          <w:tcPr>
            <w:tcW w:w="25" w:type="dxa"/>
            <w:gridSpan w:val="2"/>
            <w:vAlign w:val="bottom"/>
          </w:tcPr>
          <w:p w:rsidR="00DB0BC9" w:rsidRPr="00DB0BC9" w:rsidRDefault="00DB0BC9" w:rsidP="00DB0BC9">
            <w:pPr>
              <w:spacing w:after="0" w:line="240" w:lineRule="auto"/>
              <w:rPr>
                <w:rFonts w:ascii="Times New Roman" w:eastAsia="Times New Roman" w:hAnsi="Times New Roman" w:cs="Times New Roman"/>
                <w:sz w:val="2"/>
                <w:szCs w:val="2"/>
              </w:rPr>
            </w:pPr>
          </w:p>
        </w:tc>
      </w:tr>
    </w:tbl>
    <w:p w:rsidR="002F61F8" w:rsidRPr="002F61F8" w:rsidRDefault="0029095A" w:rsidP="002F61F8">
      <w:pPr>
        <w:spacing w:after="0" w:line="240" w:lineRule="auto"/>
        <w:rPr>
          <w:rFonts w:ascii="Times New Roman" w:eastAsia="Times New Roman" w:hAnsi="Times New Roman" w:cs="Times New Roman"/>
          <w:sz w:val="20"/>
          <w:szCs w:val="20"/>
        </w:rPr>
      </w:pPr>
      <w:r w:rsidRPr="0029095A">
        <w:rPr>
          <w:rFonts w:eastAsia="Times New Roman"/>
        </w:rPr>
        <w:pict>
          <v:rect id="Shape 12" o:spid="_x0000_s1632" style="position:absolute;margin-left:47.75pt;margin-top:109.1pt;width:745.9pt;height:21.95pt;z-index:-251644928;visibility:visible;mso-wrap-distance-left:0;mso-wrap-distance-right:0;mso-position-horizontal-relative:page;mso-position-vertical-relative:page" o:allowincell="f" fillcolor="#009ec7" stroked="f">
            <w10:wrap anchorx="page" anchory="page"/>
          </v:rect>
        </w:pict>
      </w:r>
      <w:r w:rsidRPr="0029095A">
        <w:rPr>
          <w:rFonts w:eastAsia="Times New Roman"/>
        </w:rPr>
        <w:pict>
          <v:line id="Shape 13" o:spid="_x0000_s1620" style="position:absolute;z-index:251659264;visibility:visible;mso-wrap-distance-left:0;mso-wrap-distance-right:0;mso-position-horizontal-relative:page;mso-position-vertical-relative:page" from="47.1pt,74.5pt" to="795.4pt,74.5pt" o:allowincell="f" strokeweight=".1605mm">
            <w10:wrap anchorx="page" anchory="page"/>
          </v:line>
        </w:pict>
      </w:r>
      <w:r w:rsidRPr="0029095A">
        <w:rPr>
          <w:rFonts w:eastAsia="Times New Roman"/>
        </w:rPr>
        <w:pict>
          <v:line id="Shape 14" o:spid="_x0000_s1621" style="position:absolute;z-index:251660288;visibility:visible;mso-wrap-distance-left:0;mso-wrap-distance-right:0;mso-position-horizontal-relative:page;mso-position-vertical-relative:page" from="47.1pt,108.85pt" to="795.4pt,108.85pt" o:allowincell="f" strokeweight=".1605mm">
            <w10:wrap anchorx="page" anchory="page"/>
          </v:line>
        </w:pict>
      </w:r>
      <w:r w:rsidRPr="0029095A">
        <w:rPr>
          <w:rFonts w:eastAsia="Times New Roman"/>
        </w:rPr>
        <w:pict>
          <v:line id="Shape 15" o:spid="_x0000_s1622" style="position:absolute;z-index:251661312;visibility:visible;mso-wrap-distance-left:0;mso-wrap-distance-right:0;mso-position-horizontal-relative:page;mso-position-vertical-relative:page" from="47.1pt,188.65pt" to="795.4pt,188.65pt" o:allowincell="f" strokeweight=".1605mm">
            <w10:wrap anchorx="page" anchory="page"/>
          </v:line>
        </w:pict>
      </w:r>
      <w:r w:rsidRPr="0029095A">
        <w:rPr>
          <w:rFonts w:eastAsia="Times New Roman"/>
        </w:rPr>
        <w:pict>
          <v:line id="Shape 16" o:spid="_x0000_s1623" style="position:absolute;z-index:251662336;visibility:visible;mso-wrap-distance-left:0;mso-wrap-distance-right:0;mso-position-horizontal-relative:page;mso-position-vertical-relative:page" from="47.1pt,375.35pt" to="795.4pt,375.35pt" o:allowincell="f" strokeweight=".16014mm">
            <w10:wrap anchorx="page" anchory="page"/>
          </v:line>
        </w:pict>
      </w:r>
      <w:r w:rsidRPr="0029095A">
        <w:rPr>
          <w:rFonts w:eastAsia="Times New Roman"/>
        </w:rPr>
        <w:pict>
          <v:line id="Shape 17" o:spid="_x0000_s1624" style="position:absolute;z-index:251663360;visibility:visible;mso-wrap-distance-left:0;mso-wrap-distance-right:0;mso-position-horizontal-relative:page;mso-position-vertical-relative:page" from="47.35pt,74.3pt" to="47.35pt,562.2pt" o:allowincell="f" strokeweight=".16014mm">
            <w10:wrap anchorx="page" anchory="page"/>
          </v:line>
        </w:pict>
      </w:r>
      <w:r w:rsidRPr="0029095A">
        <w:rPr>
          <w:rFonts w:eastAsia="Times New Roman"/>
        </w:rPr>
        <w:pict>
          <v:line id="Shape 18" o:spid="_x0000_s1625" style="position:absolute;z-index:251664384;visibility:visible;mso-wrap-distance-left:0;mso-wrap-distance-right:0;mso-position-horizontal-relative:page;mso-position-vertical-relative:page" from="795.15pt,74.3pt" to="795.15pt,562.2pt" o:allowincell="f" strokeweight=".1605mm">
            <w10:wrap anchorx="page" anchory="page"/>
          </v:line>
        </w:pict>
      </w:r>
      <w:r w:rsidR="002F61F8" w:rsidRPr="002F61F8">
        <w:rPr>
          <w:rFonts w:ascii="Times New Roman" w:eastAsia="Times New Roman" w:hAnsi="Times New Roman" w:cs="Times New Roman"/>
          <w:b/>
          <w:bCs/>
          <w:sz w:val="23"/>
          <w:szCs w:val="23"/>
        </w:rPr>
        <w:t>ПРИМЕРНЫЙ КОМПЛЕКСНО-ТЕМАТИЧЕСКИЙ ПЛАН ОБРАЗОВАТЕЛЬНОЙ ДЕЯТЕЛЬНОСТИ</w:t>
      </w:r>
    </w:p>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26"/>
          <w:szCs w:val="26"/>
        </w:rPr>
        <w:t>III КВАРТАЛ</w:t>
      </w:r>
    </w:p>
    <w:p w:rsidR="002F61F8" w:rsidRPr="002F61F8" w:rsidRDefault="002F61F8" w:rsidP="002F61F8">
      <w:pPr>
        <w:spacing w:after="0" w:line="240" w:lineRule="auto"/>
        <w:rPr>
          <w:rFonts w:ascii="Times New Roman" w:eastAsia="Times New Roman" w:hAnsi="Times New Roman" w:cs="Times New Roman"/>
          <w:sz w:val="20"/>
          <w:szCs w:val="20"/>
        </w:rPr>
      </w:pPr>
    </w:p>
    <w:tbl>
      <w:tblPr>
        <w:tblW w:w="0" w:type="auto"/>
        <w:tblLayout w:type="fixed"/>
        <w:tblCellMar>
          <w:left w:w="0" w:type="dxa"/>
          <w:right w:w="0" w:type="dxa"/>
        </w:tblCellMar>
        <w:tblLook w:val="04A0"/>
      </w:tblPr>
      <w:tblGrid>
        <w:gridCol w:w="1440"/>
        <w:gridCol w:w="2180"/>
        <w:gridCol w:w="2160"/>
        <w:gridCol w:w="2320"/>
        <w:gridCol w:w="2180"/>
        <w:gridCol w:w="2360"/>
        <w:gridCol w:w="2320"/>
      </w:tblGrid>
      <w:tr w:rsidR="002F61F8" w:rsidRPr="002F61F8" w:rsidTr="00721950">
        <w:trPr>
          <w:trHeight w:val="268"/>
        </w:trPr>
        <w:tc>
          <w:tcPr>
            <w:tcW w:w="1440" w:type="dxa"/>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Период</w:t>
            </w:r>
          </w:p>
        </w:tc>
        <w:tc>
          <w:tcPr>
            <w:tcW w:w="2180" w:type="dxa"/>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Первая младшая</w:t>
            </w:r>
          </w:p>
        </w:tc>
        <w:tc>
          <w:tcPr>
            <w:tcW w:w="2160" w:type="dxa"/>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Вторая младшая</w:t>
            </w:r>
          </w:p>
        </w:tc>
        <w:tc>
          <w:tcPr>
            <w:tcW w:w="2320" w:type="dxa"/>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Средняя</w:t>
            </w:r>
          </w:p>
        </w:tc>
        <w:tc>
          <w:tcPr>
            <w:tcW w:w="2180" w:type="dxa"/>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Старшая</w:t>
            </w:r>
          </w:p>
        </w:tc>
        <w:tc>
          <w:tcPr>
            <w:tcW w:w="2360" w:type="dxa"/>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Подготовительная</w:t>
            </w:r>
          </w:p>
        </w:tc>
        <w:tc>
          <w:tcPr>
            <w:tcW w:w="2320" w:type="dxa"/>
            <w:tcBorders>
              <w:top w:val="single" w:sz="8" w:space="0" w:color="auto"/>
              <w:left w:val="nil"/>
              <w:bottom w:val="nil"/>
              <w:right w:val="nil"/>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Примерные варианты</w:t>
            </w:r>
          </w:p>
        </w:tc>
      </w:tr>
      <w:tr w:rsidR="002F61F8" w:rsidRPr="002F61F8" w:rsidTr="00721950">
        <w:trPr>
          <w:trHeight w:val="247"/>
        </w:trPr>
        <w:tc>
          <w:tcPr>
            <w:tcW w:w="14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18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6"/>
                <w:sz w:val="19"/>
                <w:szCs w:val="19"/>
              </w:rPr>
              <w:t>группа</w:t>
            </w:r>
          </w:p>
        </w:tc>
        <w:tc>
          <w:tcPr>
            <w:tcW w:w="2160" w:type="dxa"/>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группа</w:t>
            </w:r>
          </w:p>
        </w:tc>
        <w:tc>
          <w:tcPr>
            <w:tcW w:w="232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группа</w:t>
            </w:r>
          </w:p>
        </w:tc>
        <w:tc>
          <w:tcPr>
            <w:tcW w:w="218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группа</w:t>
            </w:r>
          </w:p>
        </w:tc>
        <w:tc>
          <w:tcPr>
            <w:tcW w:w="236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группа</w:t>
            </w:r>
          </w:p>
        </w:tc>
        <w:tc>
          <w:tcPr>
            <w:tcW w:w="232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итоговых мероприятий</w:t>
            </w:r>
          </w:p>
        </w:tc>
      </w:tr>
      <w:tr w:rsidR="002F61F8" w:rsidRPr="002F61F8" w:rsidTr="00721950">
        <w:trPr>
          <w:trHeight w:val="144"/>
        </w:trPr>
        <w:tc>
          <w:tcPr>
            <w:tcW w:w="14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218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216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232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218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236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23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r>
    </w:tbl>
    <w:p w:rsidR="002F61F8" w:rsidRPr="002F61F8" w:rsidRDefault="0029095A" w:rsidP="002F61F8">
      <w:pPr>
        <w:spacing w:after="0" w:line="240" w:lineRule="auto"/>
        <w:jc w:val="center"/>
        <w:rPr>
          <w:rFonts w:ascii="Times New Roman" w:eastAsia="Times New Roman" w:hAnsi="Times New Roman" w:cs="Times New Roman"/>
          <w:sz w:val="20"/>
          <w:szCs w:val="20"/>
        </w:rPr>
      </w:pPr>
      <w:r w:rsidRPr="0029095A">
        <w:rPr>
          <w:rFonts w:eastAsia="Times New Roman"/>
        </w:rPr>
        <w:pict>
          <v:rect id="Shape 19" o:spid="_x0000_s1633" style="position:absolute;left:0;text-align:left;margin-left:1.85pt;margin-top:-.75pt;width:745.9pt;height:25.45pt;z-index:-251643904;visibility:visible;mso-wrap-distance-left:0;mso-wrap-distance-right:0;mso-position-horizontal-relative:text;mso-position-vertical-relative:text" o:allowincell="f" fillcolor="#009ec7" stroked="f"/>
        </w:pict>
      </w:r>
    </w:p>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26"/>
          <w:szCs w:val="26"/>
        </w:rPr>
        <w:t>Тема (проект) месяца: «Весна идёт» (март)</w:t>
      </w:r>
    </w:p>
    <w:p w:rsidR="002F61F8" w:rsidRPr="002F61F8" w:rsidRDefault="0029095A" w:rsidP="002F61F8">
      <w:pPr>
        <w:spacing w:after="0" w:line="240" w:lineRule="auto"/>
        <w:rPr>
          <w:rFonts w:ascii="Times New Roman" w:eastAsia="Times New Roman" w:hAnsi="Times New Roman" w:cs="Times New Roman"/>
          <w:sz w:val="20"/>
          <w:szCs w:val="20"/>
        </w:rPr>
      </w:pPr>
      <w:r w:rsidRPr="0029095A">
        <w:rPr>
          <w:rFonts w:eastAsia="Times New Roman"/>
        </w:rPr>
        <w:pict>
          <v:line id="Shape 20" o:spid="_x0000_s1626" style="position:absolute;z-index:251665408;visibility:visible;mso-wrap-distance-left:0;mso-wrap-distance-right:0" from="512.85pt,8.3pt" to="512.85pt,382.1pt" o:allowincell="f" strokeweight=".16047mm"/>
        </w:pict>
      </w:r>
      <w:r w:rsidRPr="0029095A">
        <w:rPr>
          <w:rFonts w:eastAsia="Times New Roman"/>
        </w:rPr>
        <w:pict>
          <v:line id="Shape 22" o:spid="_x0000_s1628" style="position:absolute;z-index:251667456;visibility:visible;mso-wrap-distance-left:0;mso-wrap-distance-right:0" from="179.75pt,8.3pt" to="179.75pt,382.1pt" o:allowincell="f" strokeweight=".16014mm"/>
        </w:pict>
      </w:r>
      <w:r w:rsidRPr="0029095A">
        <w:rPr>
          <w:rFonts w:eastAsia="Times New Roman"/>
        </w:rPr>
        <w:pict>
          <v:line id="Shape 24" o:spid="_x0000_s1630" style="position:absolute;z-index:251669504;visibility:visible;mso-wrap-distance-left:0;mso-wrap-distance-right:0" from="404.6pt,8.3pt" to="404.6pt,382.1pt" o:allowincell="f" strokeweight=".16014mm"/>
        </w:pict>
      </w:r>
      <w:r w:rsidRPr="0029095A">
        <w:rPr>
          <w:rFonts w:eastAsia="Times New Roman"/>
        </w:rPr>
        <w:pict>
          <v:line id="Shape 25" o:spid="_x0000_s1631" style="position:absolute;z-index:251670528;visibility:visible;mso-wrap-distance-left:0;mso-wrap-distance-right:0" from="631.05pt,8.3pt" to="631.05pt,382.1pt" o:allowincell="f" strokeweight=".1605mm"/>
        </w:pict>
      </w:r>
      <w:r w:rsidRPr="0029095A">
        <w:rPr>
          <w:rFonts w:eastAsia="Times New Roman"/>
        </w:rPr>
        <w:pict>
          <v:line id="Shape 23" o:spid="_x0000_s1629" style="position:absolute;z-index:251668480;visibility:visible;mso-wrap-distance-left:0;mso-wrap-distance-right:0" from="288.2pt,8.3pt" to="288.2pt,382.1pt" o:allowincell="f" strokeweight=".16014mm"/>
        </w:pict>
      </w:r>
      <w:r w:rsidRPr="0029095A">
        <w:rPr>
          <w:rFonts w:eastAsia="Times New Roman"/>
        </w:rPr>
        <w:pict>
          <v:line id="Shape 21" o:spid="_x0000_s1627" style="position:absolute;z-index:251666432;visibility:visible;mso-wrap-distance-left:0;mso-wrap-distance-right:0" from="71.3pt,8.3pt" to="71.3pt,382.1pt" o:allowincell="f" strokeweight=".16014mm"/>
        </w:pict>
      </w:r>
    </w:p>
    <w:tbl>
      <w:tblPr>
        <w:tblW w:w="0" w:type="auto"/>
        <w:tblInd w:w="-4" w:type="dxa"/>
        <w:tblLayout w:type="fixed"/>
        <w:tblCellMar>
          <w:left w:w="0" w:type="dxa"/>
          <w:right w:w="0" w:type="dxa"/>
        </w:tblCellMar>
        <w:tblLook w:val="04A0"/>
      </w:tblPr>
      <w:tblGrid>
        <w:gridCol w:w="20"/>
        <w:gridCol w:w="1360"/>
        <w:gridCol w:w="44"/>
        <w:gridCol w:w="1156"/>
        <w:gridCol w:w="80"/>
        <w:gridCol w:w="220"/>
        <w:gridCol w:w="80"/>
        <w:gridCol w:w="633"/>
        <w:gridCol w:w="27"/>
        <w:gridCol w:w="780"/>
        <w:gridCol w:w="360"/>
        <w:gridCol w:w="140"/>
        <w:gridCol w:w="300"/>
        <w:gridCol w:w="562"/>
        <w:gridCol w:w="38"/>
        <w:gridCol w:w="840"/>
        <w:gridCol w:w="60"/>
        <w:gridCol w:w="260"/>
        <w:gridCol w:w="100"/>
        <w:gridCol w:w="220"/>
        <w:gridCol w:w="380"/>
        <w:gridCol w:w="280"/>
        <w:gridCol w:w="150"/>
        <w:gridCol w:w="510"/>
        <w:gridCol w:w="400"/>
        <w:gridCol w:w="220"/>
        <w:gridCol w:w="720"/>
        <w:gridCol w:w="220"/>
        <w:gridCol w:w="94"/>
        <w:gridCol w:w="326"/>
        <w:gridCol w:w="420"/>
        <w:gridCol w:w="240"/>
        <w:gridCol w:w="100"/>
        <w:gridCol w:w="480"/>
        <w:gridCol w:w="220"/>
        <w:gridCol w:w="40"/>
        <w:gridCol w:w="340"/>
        <w:gridCol w:w="180"/>
        <w:gridCol w:w="20"/>
        <w:gridCol w:w="40"/>
        <w:gridCol w:w="2220"/>
        <w:gridCol w:w="20"/>
        <w:gridCol w:w="40"/>
        <w:gridCol w:w="18"/>
        <w:gridCol w:w="9"/>
      </w:tblGrid>
      <w:tr w:rsidR="002F61F8" w:rsidRPr="002F61F8" w:rsidTr="002F61F8">
        <w:trPr>
          <w:gridAfter w:val="3"/>
          <w:wAfter w:w="60" w:type="dxa"/>
          <w:trHeight w:val="241"/>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360" w:type="dxa"/>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2-я неделя</w:t>
            </w:r>
          </w:p>
        </w:tc>
        <w:tc>
          <w:tcPr>
            <w:tcW w:w="2240" w:type="dxa"/>
            <w:gridSpan w:val="7"/>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Изменения в природе.</w:t>
            </w:r>
          </w:p>
        </w:tc>
        <w:tc>
          <w:tcPr>
            <w:tcW w:w="2180" w:type="dxa"/>
            <w:gridSpan w:val="6"/>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Изменения в природе.</w:t>
            </w:r>
          </w:p>
        </w:tc>
        <w:tc>
          <w:tcPr>
            <w:tcW w:w="2140" w:type="dxa"/>
            <w:gridSpan w:val="7"/>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Изменения в природе.</w:t>
            </w:r>
          </w:p>
        </w:tc>
        <w:tc>
          <w:tcPr>
            <w:tcW w:w="2220" w:type="dxa"/>
            <w:gridSpan w:val="6"/>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Изменения в природе.</w:t>
            </w:r>
          </w:p>
        </w:tc>
        <w:tc>
          <w:tcPr>
            <w:tcW w:w="2260" w:type="dxa"/>
            <w:gridSpan w:val="9"/>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Изменения в природе.</w:t>
            </w:r>
          </w:p>
        </w:tc>
        <w:tc>
          <w:tcPr>
            <w:tcW w:w="1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60" w:type="dxa"/>
            <w:gridSpan w:val="2"/>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60" w:type="dxa"/>
          <w:trHeight w:val="291"/>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360" w:type="dxa"/>
            <w:tcBorders>
              <w:top w:val="nil"/>
              <w:left w:val="nil"/>
              <w:bottom w:val="single" w:sz="8" w:space="0" w:color="80CEE3"/>
              <w:right w:val="nil"/>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марта</w:t>
            </w:r>
          </w:p>
        </w:tc>
        <w:tc>
          <w:tcPr>
            <w:tcW w:w="120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0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4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6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44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0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84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42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2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6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6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40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16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84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4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840" w:type="dxa"/>
            <w:gridSpan w:val="4"/>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4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260" w:type="dxa"/>
            <w:gridSpan w:val="2"/>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60" w:type="dxa"/>
          <w:trHeight w:val="248"/>
        </w:trPr>
        <w:tc>
          <w:tcPr>
            <w:tcW w:w="20" w:type="dxa"/>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360" w:type="dxa"/>
            <w:tcBorders>
              <w:top w:val="single" w:sz="8" w:space="0" w:color="auto"/>
              <w:left w:val="nil"/>
              <w:bottom w:val="nil"/>
              <w:right w:val="nil"/>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Примерное</w:t>
            </w:r>
          </w:p>
        </w:tc>
        <w:tc>
          <w:tcPr>
            <w:tcW w:w="2240" w:type="dxa"/>
            <w:gridSpan w:val="7"/>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Выстраивание всех видов</w:t>
            </w:r>
          </w:p>
        </w:tc>
        <w:tc>
          <w:tcPr>
            <w:tcW w:w="1140" w:type="dxa"/>
            <w:gridSpan w:val="2"/>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Знакомство</w:t>
            </w:r>
          </w:p>
        </w:tc>
        <w:tc>
          <w:tcPr>
            <w:tcW w:w="1040" w:type="dxa"/>
            <w:gridSpan w:val="4"/>
            <w:tcBorders>
              <w:top w:val="single" w:sz="8" w:space="0" w:color="auto"/>
              <w:left w:val="nil"/>
              <w:bottom w:val="nil"/>
              <w:right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 характер-</w:t>
            </w:r>
          </w:p>
        </w:tc>
        <w:tc>
          <w:tcPr>
            <w:tcW w:w="1260" w:type="dxa"/>
            <w:gridSpan w:val="4"/>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Расширение</w:t>
            </w:r>
          </w:p>
        </w:tc>
        <w:tc>
          <w:tcPr>
            <w:tcW w:w="5560" w:type="dxa"/>
            <w:gridSpan w:val="20"/>
            <w:tcBorders>
              <w:top w:val="single" w:sz="8" w:space="0" w:color="auto"/>
              <w:left w:val="nil"/>
              <w:bottom w:val="nil"/>
              <w:right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представле- Формирование представ- Формирование представле-</w:t>
            </w:r>
          </w:p>
        </w:tc>
        <w:tc>
          <w:tcPr>
            <w:tcW w:w="2260" w:type="dxa"/>
            <w:gridSpan w:val="2"/>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60" w:type="dxa"/>
          <w:trHeight w:val="214"/>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содержание</w:t>
            </w:r>
          </w:p>
        </w:tc>
        <w:tc>
          <w:tcPr>
            <w:tcW w:w="12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деятельности</w:t>
            </w:r>
          </w:p>
        </w:tc>
        <w:tc>
          <w:tcPr>
            <w:tcW w:w="1040"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вокруг те-</w:t>
            </w:r>
          </w:p>
        </w:tc>
        <w:tc>
          <w:tcPr>
            <w:tcW w:w="21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ными особенностями ве-</w:t>
            </w:r>
          </w:p>
        </w:tc>
        <w:tc>
          <w:tcPr>
            <w:tcW w:w="6820" w:type="dxa"/>
            <w:gridSpan w:val="2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ний о весне как о времени лений о весне как о се- ний о весне как о времени</w:t>
            </w:r>
          </w:p>
        </w:tc>
        <w:tc>
          <w:tcPr>
            <w:tcW w:w="2260" w:type="dxa"/>
            <w:gridSpan w:val="2"/>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Праздник «Весна»</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60" w:type="dxa"/>
          <w:trHeight w:val="222"/>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36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деятельности</w:t>
            </w:r>
          </w:p>
        </w:tc>
        <w:tc>
          <w:tcPr>
            <w:tcW w:w="150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мы  природных</w:t>
            </w:r>
          </w:p>
        </w:tc>
        <w:tc>
          <w:tcPr>
            <w:tcW w:w="74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измене-</w:t>
            </w:r>
          </w:p>
        </w:tc>
        <w:tc>
          <w:tcPr>
            <w:tcW w:w="7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сенней</w:t>
            </w:r>
          </w:p>
        </w:tc>
        <w:tc>
          <w:tcPr>
            <w:tcW w:w="80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природы:</w:t>
            </w:r>
          </w:p>
        </w:tc>
        <w:tc>
          <w:tcPr>
            <w:tcW w:w="60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ярче</w:t>
            </w:r>
          </w:p>
        </w:tc>
        <w:tc>
          <w:tcPr>
            <w:tcW w:w="2800" w:type="dxa"/>
            <w:gridSpan w:val="9"/>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года, о её характерных осо- зоне,</w:t>
            </w:r>
          </w:p>
        </w:tc>
        <w:tc>
          <w:tcPr>
            <w:tcW w:w="2400" w:type="dxa"/>
            <w:gridSpan w:val="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 признаках весны года,   о</w:t>
            </w:r>
          </w:p>
        </w:tc>
        <w:tc>
          <w:tcPr>
            <w:tcW w:w="1080"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признаках</w:t>
            </w:r>
          </w:p>
        </w:tc>
        <w:tc>
          <w:tcPr>
            <w:tcW w:w="54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весны</w:t>
            </w:r>
          </w:p>
        </w:tc>
        <w:tc>
          <w:tcPr>
            <w:tcW w:w="226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60" w:type="dxa"/>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40" w:type="dxa"/>
            <w:gridSpan w:val="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ний:  ярче светит солнце,</w:t>
            </w:r>
          </w:p>
        </w:tc>
        <w:tc>
          <w:tcPr>
            <w:tcW w:w="21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светит солнце, снег начи-</w:t>
            </w:r>
          </w:p>
        </w:tc>
        <w:tc>
          <w:tcPr>
            <w:tcW w:w="2800" w:type="dxa"/>
            <w:gridSpan w:val="9"/>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бенностях.   Развитие  уме- (тает</w:t>
            </w:r>
          </w:p>
        </w:tc>
        <w:tc>
          <w:tcPr>
            <w:tcW w:w="2640" w:type="dxa"/>
            <w:gridSpan w:val="8"/>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снег,   разливаются (тает снег,</w:t>
            </w:r>
          </w:p>
        </w:tc>
        <w:tc>
          <w:tcPr>
            <w:tcW w:w="1380" w:type="dxa"/>
            <w:gridSpan w:val="7"/>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начинается ле-</w:t>
            </w:r>
          </w:p>
        </w:tc>
        <w:tc>
          <w:tcPr>
            <w:tcW w:w="2260" w:type="dxa"/>
            <w:gridSpan w:val="2"/>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Совместное оформление</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60" w:type="dxa"/>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40" w:type="dxa"/>
            <w:gridSpan w:val="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тает снег,  появились лу-</w:t>
            </w:r>
          </w:p>
        </w:tc>
        <w:tc>
          <w:tcPr>
            <w:tcW w:w="114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нает  таять,</w:t>
            </w:r>
          </w:p>
        </w:tc>
        <w:tc>
          <w:tcPr>
            <w:tcW w:w="1040"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становится</w:t>
            </w:r>
          </w:p>
        </w:tc>
        <w:tc>
          <w:tcPr>
            <w:tcW w:w="2800" w:type="dxa"/>
            <w:gridSpan w:val="9"/>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ний  устанавливать  про- реки,</w:t>
            </w:r>
          </w:p>
        </w:tc>
        <w:tc>
          <w:tcPr>
            <w:tcW w:w="2400" w:type="dxa"/>
            <w:gridSpan w:val="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прилетают птицы и доход,</w:t>
            </w:r>
          </w:p>
        </w:tc>
        <w:tc>
          <w:tcPr>
            <w:tcW w:w="1080"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разливаются</w:t>
            </w:r>
          </w:p>
        </w:tc>
        <w:tc>
          <w:tcPr>
            <w:tcW w:w="54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реки,</w:t>
            </w:r>
          </w:p>
        </w:tc>
        <w:tc>
          <w:tcPr>
            <w:tcW w:w="2260" w:type="dxa"/>
            <w:gridSpan w:val="2"/>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коллажа «К нам весна ша-</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60" w:type="dxa"/>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40" w:type="dxa"/>
            <w:gridSpan w:val="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жи,  дождь.  Расширение</w:t>
            </w:r>
          </w:p>
        </w:tc>
        <w:tc>
          <w:tcPr>
            <w:tcW w:w="7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рыхлым,</w:t>
            </w:r>
          </w:p>
        </w:tc>
        <w:tc>
          <w:tcPr>
            <w:tcW w:w="1400"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появились лу-</w:t>
            </w:r>
          </w:p>
        </w:tc>
        <w:tc>
          <w:tcPr>
            <w:tcW w:w="84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стейшие</w:t>
            </w:r>
          </w:p>
        </w:tc>
        <w:tc>
          <w:tcPr>
            <w:tcW w:w="1960" w:type="dxa"/>
            <w:gridSpan w:val="8"/>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связи между яв- т.д.),</w:t>
            </w:r>
          </w:p>
        </w:tc>
        <w:tc>
          <w:tcPr>
            <w:tcW w:w="4020" w:type="dxa"/>
            <w:gridSpan w:val="1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 приспособленно- прилетают птицы и т.д.),  о</w:t>
            </w:r>
          </w:p>
        </w:tc>
        <w:tc>
          <w:tcPr>
            <w:tcW w:w="2260" w:type="dxa"/>
            <w:gridSpan w:val="2"/>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гает быстрыми шагами»</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60" w:type="dxa"/>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40" w:type="dxa"/>
            <w:gridSpan w:val="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знаний о домашних жи-</w:t>
            </w:r>
          </w:p>
        </w:tc>
        <w:tc>
          <w:tcPr>
            <w:tcW w:w="21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жи,  ручейки,  чаще идёт</w:t>
            </w:r>
          </w:p>
        </w:tc>
        <w:tc>
          <w:tcPr>
            <w:tcW w:w="6280" w:type="dxa"/>
            <w:gridSpan w:val="21"/>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лениями живой и неживой сти растений и животных приспособленности</w:t>
            </w:r>
          </w:p>
        </w:tc>
        <w:tc>
          <w:tcPr>
            <w:tcW w:w="54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расте-</w:t>
            </w:r>
          </w:p>
        </w:tc>
        <w:tc>
          <w:tcPr>
            <w:tcW w:w="2260" w:type="dxa"/>
            <w:gridSpan w:val="2"/>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(рисунки, поделки, мини-</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60" w:type="dxa"/>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40" w:type="dxa"/>
            <w:gridSpan w:val="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вотных  и  птицах.   Зна-</w:t>
            </w:r>
          </w:p>
        </w:tc>
        <w:tc>
          <w:tcPr>
            <w:tcW w:w="21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дождь и т.д. Изменения в</w:t>
            </w:r>
          </w:p>
        </w:tc>
        <w:tc>
          <w:tcPr>
            <w:tcW w:w="84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природы,</w:t>
            </w:r>
          </w:p>
        </w:tc>
        <w:tc>
          <w:tcPr>
            <w:tcW w:w="64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вести</w:t>
            </w:r>
          </w:p>
        </w:tc>
        <w:tc>
          <w:tcPr>
            <w:tcW w:w="5340" w:type="dxa"/>
            <w:gridSpan w:val="19"/>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сезонные к изменениям в природе. ний и животных к измене-</w:t>
            </w:r>
          </w:p>
        </w:tc>
        <w:tc>
          <w:tcPr>
            <w:tcW w:w="2260" w:type="dxa"/>
            <w:gridSpan w:val="2"/>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эссе, фотоматериалы)</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60" w:type="dxa"/>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2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комство  с</w:t>
            </w:r>
          </w:p>
        </w:tc>
        <w:tc>
          <w:tcPr>
            <w:tcW w:w="1040"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некоторыми</w:t>
            </w:r>
          </w:p>
        </w:tc>
        <w:tc>
          <w:tcPr>
            <w:tcW w:w="114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6"/>
                <w:sz w:val="19"/>
                <w:szCs w:val="19"/>
              </w:rPr>
              <w:t>растительном</w:t>
            </w:r>
          </w:p>
        </w:tc>
        <w:tc>
          <w:tcPr>
            <w:tcW w:w="44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w:t>
            </w:r>
          </w:p>
        </w:tc>
        <w:tc>
          <w:tcPr>
            <w:tcW w:w="60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5"/>
                <w:sz w:val="19"/>
                <w:szCs w:val="19"/>
              </w:rPr>
              <w:t>живот-</w:t>
            </w:r>
          </w:p>
        </w:tc>
        <w:tc>
          <w:tcPr>
            <w:tcW w:w="126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наблюдения.</w:t>
            </w:r>
          </w:p>
        </w:tc>
        <w:tc>
          <w:tcPr>
            <w:tcW w:w="194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Расширение Развитие</w:t>
            </w:r>
          </w:p>
        </w:tc>
        <w:tc>
          <w:tcPr>
            <w:tcW w:w="3620" w:type="dxa"/>
            <w:gridSpan w:val="1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умений  вести ниям в природе.  Формиро-</w:t>
            </w:r>
          </w:p>
        </w:tc>
        <w:tc>
          <w:tcPr>
            <w:tcW w:w="22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60" w:type="dxa"/>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50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особенностями</w:t>
            </w:r>
          </w:p>
        </w:tc>
        <w:tc>
          <w:tcPr>
            <w:tcW w:w="74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поведе-</w:t>
            </w:r>
          </w:p>
        </w:tc>
        <w:tc>
          <w:tcPr>
            <w:tcW w:w="21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ном мире:   набухли поч-</w:t>
            </w:r>
          </w:p>
        </w:tc>
        <w:tc>
          <w:tcPr>
            <w:tcW w:w="126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представления</w:t>
            </w:r>
          </w:p>
        </w:tc>
        <w:tc>
          <w:tcPr>
            <w:tcW w:w="2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66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детей</w:t>
            </w:r>
          </w:p>
        </w:tc>
        <w:tc>
          <w:tcPr>
            <w:tcW w:w="106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 сезонные</w:t>
            </w:r>
          </w:p>
        </w:tc>
        <w:tc>
          <w:tcPr>
            <w:tcW w:w="3620" w:type="dxa"/>
            <w:gridSpan w:val="1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наблюдения за вание представлений о вза-</w:t>
            </w:r>
          </w:p>
        </w:tc>
        <w:tc>
          <w:tcPr>
            <w:tcW w:w="22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60" w:type="dxa"/>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40" w:type="dxa"/>
            <w:gridSpan w:val="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ния лесных зверей и птиц</w:t>
            </w:r>
          </w:p>
        </w:tc>
        <w:tc>
          <w:tcPr>
            <w:tcW w:w="21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ки, скоро распустятся ли-</w:t>
            </w:r>
          </w:p>
        </w:tc>
        <w:tc>
          <w:tcPr>
            <w:tcW w:w="148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жизни животных</w:t>
            </w:r>
          </w:p>
        </w:tc>
        <w:tc>
          <w:tcPr>
            <w:tcW w:w="172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 птиц природой.</w:t>
            </w:r>
          </w:p>
        </w:tc>
        <w:tc>
          <w:tcPr>
            <w:tcW w:w="116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Знакомство</w:t>
            </w:r>
          </w:p>
        </w:tc>
        <w:tc>
          <w:tcPr>
            <w:tcW w:w="1080"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 имосвязях,</w:t>
            </w:r>
          </w:p>
        </w:tc>
        <w:tc>
          <w:tcPr>
            <w:tcW w:w="840"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умений</w:t>
            </w:r>
          </w:p>
        </w:tc>
        <w:tc>
          <w:tcPr>
            <w:tcW w:w="54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вести</w:t>
            </w:r>
          </w:p>
        </w:tc>
        <w:tc>
          <w:tcPr>
            <w:tcW w:w="22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60" w:type="dxa"/>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2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весной.</w:t>
            </w:r>
          </w:p>
        </w:tc>
        <w:tc>
          <w:tcPr>
            <w:tcW w:w="30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74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1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сточки  и  цветы,  птицы</w:t>
            </w:r>
          </w:p>
        </w:tc>
        <w:tc>
          <w:tcPr>
            <w:tcW w:w="84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весной.</w:t>
            </w:r>
          </w:p>
        </w:tc>
        <w:tc>
          <w:tcPr>
            <w:tcW w:w="42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6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2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народными приметами.</w:t>
            </w:r>
          </w:p>
        </w:tc>
        <w:tc>
          <w:tcPr>
            <w:tcW w:w="10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сезонные</w:t>
            </w:r>
          </w:p>
        </w:tc>
        <w:tc>
          <w:tcPr>
            <w:tcW w:w="118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наблюдения</w:t>
            </w:r>
          </w:p>
        </w:tc>
        <w:tc>
          <w:tcPr>
            <w:tcW w:w="20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за</w:t>
            </w:r>
          </w:p>
        </w:tc>
        <w:tc>
          <w:tcPr>
            <w:tcW w:w="22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60" w:type="dxa"/>
          <w:trHeight w:val="214"/>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20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30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74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18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запели песни и т.д.)</w:t>
            </w:r>
          </w:p>
        </w:tc>
        <w:tc>
          <w:tcPr>
            <w:tcW w:w="84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42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6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6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40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16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0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природой.</w:t>
            </w:r>
          </w:p>
        </w:tc>
        <w:tc>
          <w:tcPr>
            <w:tcW w:w="118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Знакомство</w:t>
            </w:r>
          </w:p>
        </w:tc>
        <w:tc>
          <w:tcPr>
            <w:tcW w:w="20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w:t>
            </w:r>
          </w:p>
        </w:tc>
        <w:tc>
          <w:tcPr>
            <w:tcW w:w="22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60" w:type="dxa"/>
          <w:trHeight w:val="244"/>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200" w:type="dxa"/>
            <w:gridSpan w:val="2"/>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00" w:type="dxa"/>
            <w:gridSpan w:val="2"/>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740" w:type="dxa"/>
            <w:gridSpan w:val="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6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440" w:type="dxa"/>
            <w:gridSpan w:val="2"/>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600" w:type="dxa"/>
            <w:gridSpan w:val="2"/>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84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420" w:type="dxa"/>
            <w:gridSpan w:val="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2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660" w:type="dxa"/>
            <w:gridSpan w:val="2"/>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660" w:type="dxa"/>
            <w:gridSpan w:val="2"/>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40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160" w:type="dxa"/>
            <w:gridSpan w:val="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260" w:type="dxa"/>
            <w:gridSpan w:val="9"/>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народными приметами</w:t>
            </w:r>
          </w:p>
        </w:tc>
        <w:tc>
          <w:tcPr>
            <w:tcW w:w="18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260" w:type="dxa"/>
            <w:gridSpan w:val="2"/>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4"/>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360" w:type="dxa"/>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3-я неделя</w:t>
            </w:r>
          </w:p>
        </w:tc>
        <w:tc>
          <w:tcPr>
            <w:tcW w:w="2240" w:type="dxa"/>
            <w:gridSpan w:val="7"/>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Человек и весна</w:t>
            </w:r>
          </w:p>
        </w:tc>
        <w:tc>
          <w:tcPr>
            <w:tcW w:w="2180" w:type="dxa"/>
            <w:gridSpan w:val="6"/>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Человек и весна</w:t>
            </w:r>
          </w:p>
        </w:tc>
        <w:tc>
          <w:tcPr>
            <w:tcW w:w="1860" w:type="dxa"/>
            <w:gridSpan w:val="6"/>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Человек и весна</w:t>
            </w:r>
          </w:p>
        </w:tc>
        <w:tc>
          <w:tcPr>
            <w:tcW w:w="2280" w:type="dxa"/>
            <w:gridSpan w:val="6"/>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Человек и весна</w:t>
            </w:r>
          </w:p>
        </w:tc>
        <w:tc>
          <w:tcPr>
            <w:tcW w:w="640" w:type="dxa"/>
            <w:gridSpan w:val="3"/>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80" w:type="dxa"/>
            <w:gridSpan w:val="10"/>
            <w:tcBorders>
              <w:top w:val="nil"/>
              <w:left w:val="nil"/>
              <w:bottom w:val="nil"/>
              <w:right w:val="single" w:sz="8" w:space="0" w:color="80CEE3"/>
            </w:tcBorders>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Человек и весна</w:t>
            </w:r>
          </w:p>
        </w:tc>
        <w:tc>
          <w:tcPr>
            <w:tcW w:w="2280" w:type="dxa"/>
            <w:gridSpan w:val="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91"/>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360" w:type="dxa"/>
            <w:tcBorders>
              <w:top w:val="nil"/>
              <w:left w:val="nil"/>
              <w:bottom w:val="single" w:sz="8" w:space="0" w:color="80CEE3"/>
              <w:right w:val="nil"/>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марта</w:t>
            </w:r>
          </w:p>
        </w:tc>
        <w:tc>
          <w:tcPr>
            <w:tcW w:w="128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0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6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28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90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90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6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0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340" w:type="dxa"/>
            <w:gridSpan w:val="4"/>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2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2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4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6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4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2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20" w:type="dxa"/>
            <w:gridSpan w:val="5"/>
            <w:tcBorders>
              <w:top w:val="nil"/>
              <w:left w:val="nil"/>
              <w:bottom w:val="single" w:sz="8" w:space="0" w:color="80CEE3"/>
              <w:right w:val="single" w:sz="8" w:space="0" w:color="80CEE3"/>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280" w:type="dxa"/>
            <w:gridSpan w:val="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52"/>
        </w:trPr>
        <w:tc>
          <w:tcPr>
            <w:tcW w:w="20" w:type="dxa"/>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360" w:type="dxa"/>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Примерное</w:t>
            </w:r>
          </w:p>
        </w:tc>
        <w:tc>
          <w:tcPr>
            <w:tcW w:w="2240" w:type="dxa"/>
            <w:gridSpan w:val="7"/>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Привлечение внимания к</w:t>
            </w:r>
          </w:p>
        </w:tc>
        <w:tc>
          <w:tcPr>
            <w:tcW w:w="1280" w:type="dxa"/>
            <w:gridSpan w:val="3"/>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Привлечение</w:t>
            </w:r>
          </w:p>
        </w:tc>
        <w:tc>
          <w:tcPr>
            <w:tcW w:w="900" w:type="dxa"/>
            <w:gridSpan w:val="3"/>
            <w:tcBorders>
              <w:top w:val="single" w:sz="8" w:space="0" w:color="auto"/>
              <w:left w:val="nil"/>
              <w:bottom w:val="nil"/>
              <w:right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внимания</w:t>
            </w:r>
          </w:p>
        </w:tc>
        <w:tc>
          <w:tcPr>
            <w:tcW w:w="1160" w:type="dxa"/>
            <w:gridSpan w:val="3"/>
            <w:tcBorders>
              <w:top w:val="single" w:sz="8" w:space="0" w:color="auto"/>
              <w:left w:val="nil"/>
              <w:bottom w:val="nil"/>
              <w:right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Расширение</w:t>
            </w:r>
          </w:p>
        </w:tc>
        <w:tc>
          <w:tcPr>
            <w:tcW w:w="2260" w:type="dxa"/>
            <w:gridSpan w:val="8"/>
            <w:tcBorders>
              <w:top w:val="single" w:sz="8" w:space="0" w:color="auto"/>
              <w:left w:val="nil"/>
              <w:bottom w:val="nil"/>
              <w:right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представле- Расширение</w:t>
            </w:r>
          </w:p>
        </w:tc>
        <w:tc>
          <w:tcPr>
            <w:tcW w:w="2120" w:type="dxa"/>
            <w:gridSpan w:val="7"/>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представле- Расширение</w:t>
            </w:r>
          </w:p>
        </w:tc>
        <w:tc>
          <w:tcPr>
            <w:tcW w:w="1320" w:type="dxa"/>
            <w:gridSpan w:val="7"/>
            <w:tcBorders>
              <w:top w:val="single" w:sz="8" w:space="0" w:color="auto"/>
              <w:left w:val="nil"/>
              <w:bottom w:val="nil"/>
              <w:right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представлений</w:t>
            </w:r>
          </w:p>
        </w:tc>
        <w:tc>
          <w:tcPr>
            <w:tcW w:w="2280" w:type="dxa"/>
            <w:gridSpan w:val="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69"/>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360" w:type="dxa"/>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580" w:type="dxa"/>
            <w:gridSpan w:val="5"/>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красоте весенней</w:t>
            </w:r>
          </w:p>
        </w:tc>
        <w:tc>
          <w:tcPr>
            <w:tcW w:w="660" w:type="dxa"/>
            <w:gridSpan w:val="2"/>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приро-</w:t>
            </w:r>
          </w:p>
        </w:tc>
        <w:tc>
          <w:tcPr>
            <w:tcW w:w="2180" w:type="dxa"/>
            <w:gridSpan w:val="6"/>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 красоте весенней при-</w:t>
            </w:r>
          </w:p>
        </w:tc>
        <w:tc>
          <w:tcPr>
            <w:tcW w:w="4780" w:type="dxa"/>
            <w:gridSpan w:val="15"/>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ний о правилах безопасно- ний о  правилах безопас- о</w:t>
            </w:r>
          </w:p>
        </w:tc>
        <w:tc>
          <w:tcPr>
            <w:tcW w:w="2080" w:type="dxa"/>
            <w:gridSpan w:val="10"/>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правилах  безопасного</w:t>
            </w:r>
          </w:p>
        </w:tc>
        <w:tc>
          <w:tcPr>
            <w:tcW w:w="2280" w:type="dxa"/>
            <w:gridSpan w:val="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49"/>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1360"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содержание</w:t>
            </w:r>
          </w:p>
        </w:tc>
        <w:tc>
          <w:tcPr>
            <w:tcW w:w="1580" w:type="dxa"/>
            <w:gridSpan w:val="5"/>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6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80" w:type="dxa"/>
            <w:gridSpan w:val="6"/>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4780" w:type="dxa"/>
            <w:gridSpan w:val="15"/>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80" w:type="dxa"/>
            <w:gridSpan w:val="10"/>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80" w:type="dxa"/>
            <w:gridSpan w:val="3"/>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Презентация плаката</w:t>
            </w: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69"/>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36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40" w:type="dxa"/>
            <w:gridSpan w:val="7"/>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ды.  Формирование пред-</w:t>
            </w:r>
          </w:p>
        </w:tc>
        <w:tc>
          <w:tcPr>
            <w:tcW w:w="2180" w:type="dxa"/>
            <w:gridSpan w:val="6"/>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роды.  Расширение пред-</w:t>
            </w:r>
          </w:p>
        </w:tc>
        <w:tc>
          <w:tcPr>
            <w:tcW w:w="116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го поведения</w:t>
            </w:r>
          </w:p>
        </w:tc>
        <w:tc>
          <w:tcPr>
            <w:tcW w:w="5700" w:type="dxa"/>
            <w:gridSpan w:val="22"/>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на природе. ного поведения на при- поведения  на  природе,   о</w:t>
            </w:r>
          </w:p>
        </w:tc>
        <w:tc>
          <w:tcPr>
            <w:tcW w:w="228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20"/>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360"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деятельности</w:t>
            </w:r>
          </w:p>
        </w:tc>
        <w:tc>
          <w:tcPr>
            <w:tcW w:w="2240" w:type="dxa"/>
            <w:gridSpan w:val="7"/>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80" w:type="dxa"/>
            <w:gridSpan w:val="6"/>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16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700" w:type="dxa"/>
            <w:gridSpan w:val="2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8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71"/>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36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40" w:type="dxa"/>
            <w:gridSpan w:val="7"/>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80" w:type="dxa"/>
            <w:gridSpan w:val="6"/>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16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700" w:type="dxa"/>
            <w:gridSpan w:val="2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8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«Человек – часть природы»</w:t>
            </w: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76"/>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12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ставлений об</w:t>
            </w:r>
          </w:p>
        </w:tc>
        <w:tc>
          <w:tcPr>
            <w:tcW w:w="960"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одежде и</w:t>
            </w:r>
          </w:p>
        </w:tc>
        <w:tc>
          <w:tcPr>
            <w:tcW w:w="12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ставлений об</w:t>
            </w:r>
          </w:p>
        </w:tc>
        <w:tc>
          <w:tcPr>
            <w:tcW w:w="90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одежде и</w:t>
            </w:r>
          </w:p>
        </w:tc>
        <w:tc>
          <w:tcPr>
            <w:tcW w:w="116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Расширение</w:t>
            </w:r>
          </w:p>
        </w:tc>
        <w:tc>
          <w:tcPr>
            <w:tcW w:w="5700" w:type="dxa"/>
            <w:gridSpan w:val="2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представле- роде,  о связи между яв- связи между явлениями жи-</w:t>
            </w:r>
          </w:p>
        </w:tc>
        <w:tc>
          <w:tcPr>
            <w:tcW w:w="228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74"/>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158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обуви   людей</w:t>
            </w:r>
          </w:p>
        </w:tc>
        <w:tc>
          <w:tcPr>
            <w:tcW w:w="66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весной.</w:t>
            </w:r>
          </w:p>
        </w:tc>
        <w:tc>
          <w:tcPr>
            <w:tcW w:w="21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обуви  человека  весной.</w:t>
            </w:r>
          </w:p>
        </w:tc>
        <w:tc>
          <w:tcPr>
            <w:tcW w:w="6860" w:type="dxa"/>
            <w:gridSpan w:val="2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ний о весенней одежде и лениями живой и нежи- вой и неживой природы и</w:t>
            </w:r>
          </w:p>
        </w:tc>
        <w:tc>
          <w:tcPr>
            <w:tcW w:w="2280" w:type="dxa"/>
            <w:gridSpan w:val="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Презентация группового</w:t>
            </w: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58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Формирование</w:t>
            </w:r>
          </w:p>
        </w:tc>
        <w:tc>
          <w:tcPr>
            <w:tcW w:w="66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основ</w:t>
            </w:r>
          </w:p>
        </w:tc>
        <w:tc>
          <w:tcPr>
            <w:tcW w:w="12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Формирование</w:t>
            </w:r>
          </w:p>
        </w:tc>
        <w:tc>
          <w:tcPr>
            <w:tcW w:w="90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основ</w:t>
            </w:r>
          </w:p>
        </w:tc>
        <w:tc>
          <w:tcPr>
            <w:tcW w:w="5540" w:type="dxa"/>
            <w:gridSpan w:val="18"/>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обуви,  их назначении,  де- вой природы и сезонны- сезонными</w:t>
            </w:r>
          </w:p>
        </w:tc>
        <w:tc>
          <w:tcPr>
            <w:tcW w:w="70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видами</w:t>
            </w:r>
          </w:p>
        </w:tc>
        <w:tc>
          <w:tcPr>
            <w:tcW w:w="620"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труда.</w:t>
            </w:r>
          </w:p>
        </w:tc>
        <w:tc>
          <w:tcPr>
            <w:tcW w:w="2280" w:type="dxa"/>
            <w:gridSpan w:val="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журнала «Весенняя мода»</w:t>
            </w: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62"/>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12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безопасного</w:t>
            </w:r>
          </w:p>
        </w:tc>
        <w:tc>
          <w:tcPr>
            <w:tcW w:w="960"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взаимодей-</w:t>
            </w:r>
          </w:p>
        </w:tc>
        <w:tc>
          <w:tcPr>
            <w:tcW w:w="21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безопасного  взаимодей-</w:t>
            </w:r>
          </w:p>
        </w:tc>
        <w:tc>
          <w:tcPr>
            <w:tcW w:w="6860" w:type="dxa"/>
            <w:gridSpan w:val="2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талях. Формирование пред- ми видами труда.   При- Привлечение к посильному</w:t>
            </w:r>
          </w:p>
        </w:tc>
        <w:tc>
          <w:tcPr>
            <w:tcW w:w="2280" w:type="dxa"/>
            <w:gridSpan w:val="3"/>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Выставка творческих работ</w:t>
            </w: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40" w:type="dxa"/>
            <w:gridSpan w:val="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ствия с природой (оде-</w:t>
            </w:r>
          </w:p>
        </w:tc>
        <w:tc>
          <w:tcPr>
            <w:tcW w:w="21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ствия с природой (оде-</w:t>
            </w:r>
          </w:p>
        </w:tc>
        <w:tc>
          <w:tcPr>
            <w:tcW w:w="9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ставлений</w:t>
            </w:r>
          </w:p>
        </w:tc>
        <w:tc>
          <w:tcPr>
            <w:tcW w:w="26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w:t>
            </w:r>
          </w:p>
        </w:tc>
        <w:tc>
          <w:tcPr>
            <w:tcW w:w="70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3"/>
                <w:sz w:val="19"/>
                <w:szCs w:val="19"/>
              </w:rPr>
              <w:t>работах,</w:t>
            </w:r>
          </w:p>
        </w:tc>
        <w:tc>
          <w:tcPr>
            <w:tcW w:w="134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про- влечение</w:t>
            </w:r>
          </w:p>
        </w:tc>
        <w:tc>
          <w:tcPr>
            <w:tcW w:w="22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w:t>
            </w:r>
          </w:p>
        </w:tc>
        <w:tc>
          <w:tcPr>
            <w:tcW w:w="2600" w:type="dxa"/>
            <w:gridSpan w:val="8"/>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посильному труду на участке.</w:t>
            </w:r>
          </w:p>
        </w:tc>
        <w:tc>
          <w:tcPr>
            <w:tcW w:w="84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Демисе-</w:t>
            </w:r>
          </w:p>
        </w:tc>
        <w:tc>
          <w:tcPr>
            <w:tcW w:w="228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40" w:type="dxa"/>
            <w:gridSpan w:val="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ваться по погоде,  не хо-</w:t>
            </w:r>
          </w:p>
        </w:tc>
        <w:tc>
          <w:tcPr>
            <w:tcW w:w="21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ваться по погоде,  не хо-</w:t>
            </w:r>
          </w:p>
        </w:tc>
        <w:tc>
          <w:tcPr>
            <w:tcW w:w="3200" w:type="dxa"/>
            <w:gridSpan w:val="10"/>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водимых в весенний пери- труду  на</w:t>
            </w:r>
          </w:p>
        </w:tc>
        <w:tc>
          <w:tcPr>
            <w:tcW w:w="94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участке.</w:t>
            </w:r>
          </w:p>
        </w:tc>
        <w:tc>
          <w:tcPr>
            <w:tcW w:w="1880" w:type="dxa"/>
            <w:gridSpan w:val="7"/>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За- зонная одежда.</w:t>
            </w:r>
          </w:p>
        </w:tc>
        <w:tc>
          <w:tcPr>
            <w:tcW w:w="2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620" w:type="dxa"/>
            <w:gridSpan w:val="5"/>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8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14"/>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40" w:type="dxa"/>
            <w:gridSpan w:val="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дить по лужам, не ломать</w:t>
            </w:r>
          </w:p>
        </w:tc>
        <w:tc>
          <w:tcPr>
            <w:tcW w:w="21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дить по лужам,  не рвать</w:t>
            </w:r>
          </w:p>
        </w:tc>
        <w:tc>
          <w:tcPr>
            <w:tcW w:w="186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од в саду и огороде.</w:t>
            </w:r>
          </w:p>
        </w:tc>
        <w:tc>
          <w:tcPr>
            <w:tcW w:w="3680" w:type="dxa"/>
            <w:gridSpan w:val="1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При- крепление представлений Обобщение</w:t>
            </w:r>
          </w:p>
        </w:tc>
        <w:tc>
          <w:tcPr>
            <w:tcW w:w="1320" w:type="dxa"/>
            <w:gridSpan w:val="7"/>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представлений</w:t>
            </w:r>
          </w:p>
        </w:tc>
        <w:tc>
          <w:tcPr>
            <w:tcW w:w="228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2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ветки и т.д.)</w:t>
            </w:r>
          </w:p>
        </w:tc>
        <w:tc>
          <w:tcPr>
            <w:tcW w:w="30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6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1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растения, не ломать ветки</w:t>
            </w:r>
          </w:p>
        </w:tc>
        <w:tc>
          <w:tcPr>
            <w:tcW w:w="9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влечение</w:t>
            </w:r>
          </w:p>
        </w:tc>
        <w:tc>
          <w:tcPr>
            <w:tcW w:w="26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w:t>
            </w:r>
          </w:p>
        </w:tc>
        <w:tc>
          <w:tcPr>
            <w:tcW w:w="4860" w:type="dxa"/>
            <w:gridSpan w:val="1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посильному о демисезонной одежде, об одежде, обуви;</w:t>
            </w:r>
          </w:p>
        </w:tc>
        <w:tc>
          <w:tcPr>
            <w:tcW w:w="84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головных</w:t>
            </w:r>
          </w:p>
        </w:tc>
        <w:tc>
          <w:tcPr>
            <w:tcW w:w="228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28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30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6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2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 т.д.)</w:t>
            </w:r>
          </w:p>
        </w:tc>
        <w:tc>
          <w:tcPr>
            <w:tcW w:w="90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86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труду на участке.</w:t>
            </w:r>
          </w:p>
        </w:tc>
        <w:tc>
          <w:tcPr>
            <w:tcW w:w="5000" w:type="dxa"/>
            <w:gridSpan w:val="19"/>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обуви,  головных уборах, уборах;  материалах,  из ко-</w:t>
            </w:r>
          </w:p>
        </w:tc>
        <w:tc>
          <w:tcPr>
            <w:tcW w:w="228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28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30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6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28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90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90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70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4380" w:type="dxa"/>
            <w:gridSpan w:val="1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их назначении,  деталях, торых они сделаны;</w:t>
            </w:r>
          </w:p>
        </w:tc>
        <w:tc>
          <w:tcPr>
            <w:tcW w:w="620"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 про-</w:t>
            </w:r>
          </w:p>
        </w:tc>
        <w:tc>
          <w:tcPr>
            <w:tcW w:w="228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44"/>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36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280" w:type="dxa"/>
            <w:gridSpan w:val="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00" w:type="dxa"/>
            <w:gridSpan w:val="2"/>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660" w:type="dxa"/>
            <w:gridSpan w:val="2"/>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280" w:type="dxa"/>
            <w:gridSpan w:val="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900" w:type="dxa"/>
            <w:gridSpan w:val="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900" w:type="dxa"/>
            <w:gridSpan w:val="2"/>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6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700" w:type="dxa"/>
            <w:gridSpan w:val="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560"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материалах.</w:t>
            </w:r>
          </w:p>
        </w:tc>
        <w:tc>
          <w:tcPr>
            <w:tcW w:w="72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100" w:type="dxa"/>
            <w:gridSpan w:val="8"/>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цессе производства.</w:t>
            </w:r>
          </w:p>
        </w:tc>
        <w:tc>
          <w:tcPr>
            <w:tcW w:w="620" w:type="dxa"/>
            <w:gridSpan w:val="5"/>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280" w:type="dxa"/>
            <w:gridSpan w:val="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1"/>
          <w:wAfter w:w="9" w:type="dxa"/>
          <w:cantSplit/>
          <w:trHeight w:hRule="exact" w:val="613"/>
        </w:trPr>
        <w:tc>
          <w:tcPr>
            <w:tcW w:w="14955" w:type="dxa"/>
            <w:gridSpan w:val="44"/>
            <w:tcBorders>
              <w:top w:val="single" w:sz="4" w:space="0" w:color="231F20"/>
              <w:left w:val="single" w:sz="3" w:space="0" w:color="000000"/>
              <w:bottom w:val="single" w:sz="3" w:space="0" w:color="000000"/>
              <w:right w:val="single" w:sz="3" w:space="0" w:color="000000"/>
            </w:tcBorders>
            <w:shd w:val="clear" w:color="auto" w:fill="00ACEF"/>
            <w:tcMar>
              <w:top w:w="0" w:type="dxa"/>
              <w:left w:w="0" w:type="dxa"/>
              <w:bottom w:w="0" w:type="dxa"/>
              <w:right w:w="0" w:type="dxa"/>
            </w:tcMar>
          </w:tcPr>
          <w:p w:rsidR="002F61F8" w:rsidRPr="002F61F8" w:rsidRDefault="002F61F8" w:rsidP="002F61F8">
            <w:pPr>
              <w:spacing w:after="3" w:line="140" w:lineRule="exact"/>
              <w:rPr>
                <w:rFonts w:ascii="Calibri" w:eastAsia="Calibri" w:hAnsi="Calibri" w:cs="Calibri"/>
                <w:sz w:val="14"/>
                <w:szCs w:val="14"/>
                <w:lang w:eastAsia="ru-RU"/>
              </w:rPr>
            </w:pPr>
          </w:p>
          <w:p w:rsidR="002F61F8" w:rsidRPr="002F61F8" w:rsidRDefault="002F61F8" w:rsidP="002F61F8">
            <w:pPr>
              <w:widowControl w:val="0"/>
              <w:spacing w:after="0" w:line="240" w:lineRule="auto"/>
              <w:ind w:right="-20"/>
              <w:rPr>
                <w:rFonts w:ascii="Times New Roman" w:eastAsia="Times New Roman" w:hAnsi="Times New Roman" w:cs="Times New Roman"/>
                <w:b/>
                <w:bCs/>
                <w:color w:val="000000"/>
                <w:spacing w:val="1"/>
                <w:w w:val="101"/>
                <w:sz w:val="26"/>
                <w:szCs w:val="26"/>
                <w:lang w:eastAsia="ru-RU"/>
              </w:rPr>
            </w:pPr>
            <w:r w:rsidRPr="002F61F8">
              <w:rPr>
                <w:rFonts w:ascii="Times New Roman" w:eastAsia="Times New Roman" w:hAnsi="Times New Roman" w:cs="Times New Roman"/>
                <w:b/>
                <w:bCs/>
                <w:color w:val="000000"/>
                <w:spacing w:val="1"/>
                <w:w w:val="102"/>
                <w:sz w:val="26"/>
                <w:szCs w:val="26"/>
                <w:lang w:eastAsia="ru-RU"/>
              </w:rPr>
              <w:t>Те</w:t>
            </w:r>
            <w:r w:rsidRPr="002F61F8">
              <w:rPr>
                <w:rFonts w:ascii="Times New Roman" w:eastAsia="Times New Roman" w:hAnsi="Times New Roman" w:cs="Times New Roman"/>
                <w:b/>
                <w:bCs/>
                <w:color w:val="000000"/>
                <w:w w:val="101"/>
                <w:sz w:val="26"/>
                <w:szCs w:val="26"/>
                <w:lang w:eastAsia="ru-RU"/>
              </w:rPr>
              <w:t>ма</w:t>
            </w:r>
            <w:r w:rsidRPr="002F61F8">
              <w:rPr>
                <w:rFonts w:ascii="Times New Roman" w:eastAsia="Times New Roman" w:hAnsi="Times New Roman" w:cs="Times New Roman"/>
                <w:color w:val="000000"/>
                <w:spacing w:val="2"/>
                <w:sz w:val="26"/>
                <w:szCs w:val="26"/>
                <w:lang w:eastAsia="ru-RU"/>
              </w:rPr>
              <w:t xml:space="preserve"> </w:t>
            </w:r>
            <w:r w:rsidRPr="002F61F8">
              <w:rPr>
                <w:rFonts w:ascii="Times New Roman" w:eastAsia="Times New Roman" w:hAnsi="Times New Roman" w:cs="Times New Roman"/>
                <w:b/>
                <w:bCs/>
                <w:color w:val="000000"/>
                <w:w w:val="101"/>
                <w:sz w:val="26"/>
                <w:szCs w:val="26"/>
                <w:lang w:eastAsia="ru-RU"/>
              </w:rPr>
              <w:t>(</w:t>
            </w:r>
            <w:r w:rsidRPr="002F61F8">
              <w:rPr>
                <w:rFonts w:ascii="Times New Roman" w:eastAsia="Times New Roman" w:hAnsi="Times New Roman" w:cs="Times New Roman"/>
                <w:b/>
                <w:bCs/>
                <w:color w:val="000000"/>
                <w:spacing w:val="1"/>
                <w:w w:val="101"/>
                <w:sz w:val="26"/>
                <w:szCs w:val="26"/>
                <w:lang w:eastAsia="ru-RU"/>
              </w:rPr>
              <w:t>про</w:t>
            </w:r>
            <w:r w:rsidRPr="002F61F8">
              <w:rPr>
                <w:rFonts w:ascii="Times New Roman" w:eastAsia="Times New Roman" w:hAnsi="Times New Roman" w:cs="Times New Roman"/>
                <w:b/>
                <w:bCs/>
                <w:color w:val="000000"/>
                <w:spacing w:val="2"/>
                <w:w w:val="102"/>
                <w:sz w:val="26"/>
                <w:szCs w:val="26"/>
                <w:lang w:eastAsia="ru-RU"/>
              </w:rPr>
              <w:t>е</w:t>
            </w:r>
            <w:r w:rsidRPr="002F61F8">
              <w:rPr>
                <w:rFonts w:ascii="Times New Roman" w:eastAsia="Times New Roman" w:hAnsi="Times New Roman" w:cs="Times New Roman"/>
                <w:b/>
                <w:bCs/>
                <w:color w:val="000000"/>
                <w:spacing w:val="1"/>
                <w:w w:val="101"/>
                <w:sz w:val="26"/>
                <w:szCs w:val="26"/>
                <w:lang w:eastAsia="ru-RU"/>
              </w:rPr>
              <w:t>кт</w:t>
            </w:r>
            <w:r w:rsidRPr="002F61F8">
              <w:rPr>
                <w:rFonts w:ascii="Times New Roman" w:eastAsia="Times New Roman" w:hAnsi="Times New Roman" w:cs="Times New Roman"/>
                <w:b/>
                <w:bCs/>
                <w:color w:val="000000"/>
                <w:w w:val="101"/>
                <w:sz w:val="26"/>
                <w:szCs w:val="26"/>
                <w:lang w:eastAsia="ru-RU"/>
              </w:rPr>
              <w:t>)</w:t>
            </w:r>
            <w:r w:rsidRPr="002F61F8">
              <w:rPr>
                <w:rFonts w:ascii="Times New Roman" w:eastAsia="Times New Roman" w:hAnsi="Times New Roman" w:cs="Times New Roman"/>
                <w:color w:val="000000"/>
                <w:spacing w:val="1"/>
                <w:sz w:val="26"/>
                <w:szCs w:val="26"/>
                <w:lang w:eastAsia="ru-RU"/>
              </w:rPr>
              <w:t xml:space="preserve"> </w:t>
            </w:r>
            <w:r w:rsidRPr="002F61F8">
              <w:rPr>
                <w:rFonts w:ascii="Times New Roman" w:eastAsia="Times New Roman" w:hAnsi="Times New Roman" w:cs="Times New Roman"/>
                <w:b/>
                <w:bCs/>
                <w:color w:val="000000"/>
                <w:spacing w:val="1"/>
                <w:w w:val="101"/>
                <w:sz w:val="26"/>
                <w:szCs w:val="26"/>
                <w:lang w:eastAsia="ru-RU"/>
              </w:rPr>
              <w:t>м</w:t>
            </w:r>
            <w:r w:rsidRPr="002F61F8">
              <w:rPr>
                <w:rFonts w:ascii="Times New Roman" w:eastAsia="Times New Roman" w:hAnsi="Times New Roman" w:cs="Times New Roman"/>
                <w:b/>
                <w:bCs/>
                <w:color w:val="000000"/>
                <w:spacing w:val="1"/>
                <w:w w:val="102"/>
                <w:sz w:val="26"/>
                <w:szCs w:val="26"/>
                <w:lang w:eastAsia="ru-RU"/>
              </w:rPr>
              <w:t>ес</w:t>
            </w:r>
            <w:r w:rsidRPr="002F61F8">
              <w:rPr>
                <w:rFonts w:ascii="Times New Roman" w:eastAsia="Times New Roman" w:hAnsi="Times New Roman" w:cs="Times New Roman"/>
                <w:b/>
                <w:bCs/>
                <w:color w:val="000000"/>
                <w:spacing w:val="1"/>
                <w:w w:val="101"/>
                <w:sz w:val="26"/>
                <w:szCs w:val="26"/>
                <w:lang w:eastAsia="ru-RU"/>
              </w:rPr>
              <w:t>яца:</w:t>
            </w:r>
            <w:r w:rsidRPr="002F61F8">
              <w:rPr>
                <w:rFonts w:ascii="Times New Roman" w:eastAsia="Times New Roman" w:hAnsi="Times New Roman" w:cs="Times New Roman"/>
                <w:color w:val="000000"/>
                <w:spacing w:val="1"/>
                <w:sz w:val="26"/>
                <w:szCs w:val="26"/>
                <w:lang w:eastAsia="ru-RU"/>
              </w:rPr>
              <w:t xml:space="preserve"> </w:t>
            </w:r>
            <w:r w:rsidRPr="002F61F8">
              <w:rPr>
                <w:rFonts w:ascii="Times New Roman" w:eastAsia="Times New Roman" w:hAnsi="Times New Roman" w:cs="Times New Roman"/>
                <w:b/>
                <w:bCs/>
                <w:color w:val="000000"/>
                <w:spacing w:val="2"/>
                <w:sz w:val="30"/>
                <w:szCs w:val="30"/>
                <w:lang w:eastAsia="ru-RU"/>
              </w:rPr>
              <w:t>«Чел</w:t>
            </w:r>
            <w:r w:rsidRPr="002F61F8">
              <w:rPr>
                <w:rFonts w:ascii="Times New Roman" w:eastAsia="Times New Roman" w:hAnsi="Times New Roman" w:cs="Times New Roman"/>
                <w:b/>
                <w:bCs/>
                <w:color w:val="000000"/>
                <w:spacing w:val="1"/>
                <w:sz w:val="30"/>
                <w:szCs w:val="30"/>
                <w:lang w:eastAsia="ru-RU"/>
              </w:rPr>
              <w:t>о</w:t>
            </w:r>
            <w:r w:rsidRPr="002F61F8">
              <w:rPr>
                <w:rFonts w:ascii="Times New Roman" w:eastAsia="Times New Roman" w:hAnsi="Times New Roman" w:cs="Times New Roman"/>
                <w:b/>
                <w:bCs/>
                <w:color w:val="000000"/>
                <w:spacing w:val="2"/>
                <w:sz w:val="30"/>
                <w:szCs w:val="30"/>
                <w:lang w:eastAsia="ru-RU"/>
              </w:rPr>
              <w:t>в</w:t>
            </w:r>
            <w:r w:rsidRPr="002F61F8">
              <w:rPr>
                <w:rFonts w:ascii="Times New Roman" w:eastAsia="Times New Roman" w:hAnsi="Times New Roman" w:cs="Times New Roman"/>
                <w:b/>
                <w:bCs/>
                <w:color w:val="000000"/>
                <w:spacing w:val="1"/>
                <w:sz w:val="30"/>
                <w:szCs w:val="30"/>
                <w:lang w:eastAsia="ru-RU"/>
              </w:rPr>
              <w:t>е</w:t>
            </w:r>
            <w:r w:rsidRPr="002F61F8">
              <w:rPr>
                <w:rFonts w:ascii="Times New Roman" w:eastAsia="Times New Roman" w:hAnsi="Times New Roman" w:cs="Times New Roman"/>
                <w:b/>
                <w:bCs/>
                <w:color w:val="000000"/>
                <w:sz w:val="30"/>
                <w:szCs w:val="30"/>
                <w:lang w:eastAsia="ru-RU"/>
              </w:rPr>
              <w:t>к</w:t>
            </w:r>
            <w:r w:rsidRPr="002F61F8">
              <w:rPr>
                <w:rFonts w:ascii="Times New Roman" w:eastAsia="Times New Roman" w:hAnsi="Times New Roman" w:cs="Times New Roman"/>
                <w:color w:val="000000"/>
                <w:spacing w:val="2"/>
                <w:sz w:val="30"/>
                <w:szCs w:val="30"/>
                <w:lang w:eastAsia="ru-RU"/>
              </w:rPr>
              <w:t xml:space="preserve"> </w:t>
            </w:r>
            <w:r w:rsidRPr="002F61F8">
              <w:rPr>
                <w:rFonts w:ascii="Times New Roman" w:eastAsia="Times New Roman" w:hAnsi="Times New Roman" w:cs="Times New Roman"/>
                <w:b/>
                <w:bCs/>
                <w:color w:val="000000"/>
                <w:spacing w:val="2"/>
                <w:sz w:val="30"/>
                <w:szCs w:val="30"/>
                <w:lang w:eastAsia="ru-RU"/>
              </w:rPr>
              <w:t>н</w:t>
            </w:r>
            <w:r w:rsidRPr="002F61F8">
              <w:rPr>
                <w:rFonts w:ascii="Times New Roman" w:eastAsia="Times New Roman" w:hAnsi="Times New Roman" w:cs="Times New Roman"/>
                <w:b/>
                <w:bCs/>
                <w:color w:val="000000"/>
                <w:sz w:val="30"/>
                <w:szCs w:val="30"/>
                <w:lang w:eastAsia="ru-RU"/>
              </w:rPr>
              <w:t>а</w:t>
            </w:r>
            <w:r w:rsidRPr="002F61F8">
              <w:rPr>
                <w:rFonts w:ascii="Times New Roman" w:eastAsia="Times New Roman" w:hAnsi="Times New Roman" w:cs="Times New Roman"/>
                <w:color w:val="000000"/>
                <w:spacing w:val="2"/>
                <w:sz w:val="30"/>
                <w:szCs w:val="30"/>
                <w:lang w:eastAsia="ru-RU"/>
              </w:rPr>
              <w:t xml:space="preserve"> </w:t>
            </w:r>
            <w:r w:rsidRPr="002F61F8">
              <w:rPr>
                <w:rFonts w:ascii="Times New Roman" w:eastAsia="Times New Roman" w:hAnsi="Times New Roman" w:cs="Times New Roman"/>
                <w:b/>
                <w:bCs/>
                <w:color w:val="000000"/>
                <w:spacing w:val="2"/>
                <w:sz w:val="30"/>
                <w:szCs w:val="30"/>
                <w:lang w:eastAsia="ru-RU"/>
              </w:rPr>
              <w:t>пла</w:t>
            </w:r>
            <w:r w:rsidRPr="002F61F8">
              <w:rPr>
                <w:rFonts w:ascii="Times New Roman" w:eastAsia="Times New Roman" w:hAnsi="Times New Roman" w:cs="Times New Roman"/>
                <w:b/>
                <w:bCs/>
                <w:color w:val="000000"/>
                <w:spacing w:val="1"/>
                <w:sz w:val="30"/>
                <w:szCs w:val="30"/>
                <w:lang w:eastAsia="ru-RU"/>
              </w:rPr>
              <w:t>не</w:t>
            </w:r>
            <w:r w:rsidRPr="002F61F8">
              <w:rPr>
                <w:rFonts w:ascii="Times New Roman" w:eastAsia="Times New Roman" w:hAnsi="Times New Roman" w:cs="Times New Roman"/>
                <w:b/>
                <w:bCs/>
                <w:color w:val="000000"/>
                <w:spacing w:val="2"/>
                <w:sz w:val="30"/>
                <w:szCs w:val="30"/>
                <w:lang w:eastAsia="ru-RU"/>
              </w:rPr>
              <w:t>т</w:t>
            </w:r>
            <w:r w:rsidRPr="002F61F8">
              <w:rPr>
                <w:rFonts w:ascii="Times New Roman" w:eastAsia="Times New Roman" w:hAnsi="Times New Roman" w:cs="Times New Roman"/>
                <w:b/>
                <w:bCs/>
                <w:color w:val="000000"/>
                <w:sz w:val="30"/>
                <w:szCs w:val="30"/>
                <w:lang w:eastAsia="ru-RU"/>
              </w:rPr>
              <w:t>е</w:t>
            </w:r>
            <w:r w:rsidRPr="002F61F8">
              <w:rPr>
                <w:rFonts w:ascii="Times New Roman" w:eastAsia="Times New Roman" w:hAnsi="Times New Roman" w:cs="Times New Roman"/>
                <w:color w:val="000000"/>
                <w:spacing w:val="2"/>
                <w:sz w:val="30"/>
                <w:szCs w:val="30"/>
                <w:lang w:eastAsia="ru-RU"/>
              </w:rPr>
              <w:t xml:space="preserve"> </w:t>
            </w:r>
            <w:r w:rsidRPr="002F61F8">
              <w:rPr>
                <w:rFonts w:ascii="Times New Roman" w:eastAsia="Times New Roman" w:hAnsi="Times New Roman" w:cs="Times New Roman"/>
                <w:b/>
                <w:bCs/>
                <w:color w:val="000000"/>
                <w:spacing w:val="2"/>
                <w:sz w:val="30"/>
                <w:szCs w:val="30"/>
                <w:lang w:eastAsia="ru-RU"/>
              </w:rPr>
              <w:t>З</w:t>
            </w:r>
            <w:r w:rsidRPr="002F61F8">
              <w:rPr>
                <w:rFonts w:ascii="Times New Roman" w:eastAsia="Times New Roman" w:hAnsi="Times New Roman" w:cs="Times New Roman"/>
                <w:b/>
                <w:bCs/>
                <w:color w:val="000000"/>
                <w:spacing w:val="1"/>
                <w:sz w:val="30"/>
                <w:szCs w:val="30"/>
                <w:lang w:eastAsia="ru-RU"/>
              </w:rPr>
              <w:t>е</w:t>
            </w:r>
            <w:r w:rsidRPr="002F61F8">
              <w:rPr>
                <w:rFonts w:ascii="Times New Roman" w:eastAsia="Times New Roman" w:hAnsi="Times New Roman" w:cs="Times New Roman"/>
                <w:b/>
                <w:bCs/>
                <w:color w:val="000000"/>
                <w:spacing w:val="3"/>
                <w:sz w:val="30"/>
                <w:szCs w:val="30"/>
                <w:lang w:eastAsia="ru-RU"/>
              </w:rPr>
              <w:t>мл</w:t>
            </w:r>
            <w:r w:rsidRPr="002F61F8">
              <w:rPr>
                <w:rFonts w:ascii="Times New Roman" w:eastAsia="Times New Roman" w:hAnsi="Times New Roman" w:cs="Times New Roman"/>
                <w:b/>
                <w:bCs/>
                <w:color w:val="000000"/>
                <w:spacing w:val="1"/>
                <w:sz w:val="30"/>
                <w:szCs w:val="30"/>
                <w:lang w:eastAsia="ru-RU"/>
              </w:rPr>
              <w:t>я</w:t>
            </w:r>
            <w:r w:rsidRPr="002F61F8">
              <w:rPr>
                <w:rFonts w:ascii="Times New Roman" w:eastAsia="Times New Roman" w:hAnsi="Times New Roman" w:cs="Times New Roman"/>
                <w:b/>
                <w:bCs/>
                <w:color w:val="000000"/>
                <w:sz w:val="30"/>
                <w:szCs w:val="30"/>
                <w:lang w:eastAsia="ru-RU"/>
              </w:rPr>
              <w:t>»</w:t>
            </w:r>
            <w:r w:rsidRPr="002F61F8">
              <w:rPr>
                <w:rFonts w:ascii="Times New Roman" w:eastAsia="Times New Roman" w:hAnsi="Times New Roman" w:cs="Times New Roman"/>
                <w:color w:val="000000"/>
                <w:spacing w:val="-6"/>
                <w:sz w:val="30"/>
                <w:szCs w:val="30"/>
                <w:lang w:eastAsia="ru-RU"/>
              </w:rPr>
              <w:t xml:space="preserve"> </w:t>
            </w:r>
            <w:r w:rsidRPr="002F61F8">
              <w:rPr>
                <w:rFonts w:ascii="Times New Roman" w:eastAsia="Times New Roman" w:hAnsi="Times New Roman" w:cs="Times New Roman"/>
                <w:b/>
                <w:bCs/>
                <w:color w:val="000000"/>
                <w:w w:val="101"/>
                <w:sz w:val="26"/>
                <w:szCs w:val="26"/>
                <w:lang w:eastAsia="ru-RU"/>
              </w:rPr>
              <w:t>(а</w:t>
            </w:r>
            <w:r w:rsidRPr="002F61F8">
              <w:rPr>
                <w:rFonts w:ascii="Times New Roman" w:eastAsia="Times New Roman" w:hAnsi="Times New Roman" w:cs="Times New Roman"/>
                <w:b/>
                <w:bCs/>
                <w:color w:val="000000"/>
                <w:spacing w:val="2"/>
                <w:w w:val="101"/>
                <w:sz w:val="26"/>
                <w:szCs w:val="26"/>
                <w:lang w:eastAsia="ru-RU"/>
              </w:rPr>
              <w:t>п</w:t>
            </w:r>
            <w:r w:rsidRPr="002F61F8">
              <w:rPr>
                <w:rFonts w:ascii="Times New Roman" w:eastAsia="Times New Roman" w:hAnsi="Times New Roman" w:cs="Times New Roman"/>
                <w:b/>
                <w:bCs/>
                <w:color w:val="000000"/>
                <w:w w:val="101"/>
                <w:sz w:val="26"/>
                <w:szCs w:val="26"/>
                <w:lang w:eastAsia="ru-RU"/>
              </w:rPr>
              <w:t>р</w:t>
            </w:r>
            <w:r w:rsidRPr="002F61F8">
              <w:rPr>
                <w:rFonts w:ascii="Times New Roman" w:eastAsia="Times New Roman" w:hAnsi="Times New Roman" w:cs="Times New Roman"/>
                <w:b/>
                <w:bCs/>
                <w:color w:val="000000"/>
                <w:spacing w:val="2"/>
                <w:w w:val="102"/>
                <w:sz w:val="26"/>
                <w:szCs w:val="26"/>
                <w:lang w:eastAsia="ru-RU"/>
              </w:rPr>
              <w:t>е</w:t>
            </w:r>
            <w:r w:rsidRPr="002F61F8">
              <w:rPr>
                <w:rFonts w:ascii="Times New Roman" w:eastAsia="Times New Roman" w:hAnsi="Times New Roman" w:cs="Times New Roman"/>
                <w:b/>
                <w:bCs/>
                <w:color w:val="000000"/>
                <w:w w:val="101"/>
                <w:sz w:val="26"/>
                <w:szCs w:val="26"/>
                <w:lang w:eastAsia="ru-RU"/>
              </w:rPr>
              <w:t>л</w:t>
            </w:r>
            <w:r w:rsidRPr="002F61F8">
              <w:rPr>
                <w:rFonts w:ascii="Times New Roman" w:eastAsia="Times New Roman" w:hAnsi="Times New Roman" w:cs="Times New Roman"/>
                <w:b/>
                <w:bCs/>
                <w:color w:val="000000"/>
                <w:spacing w:val="2"/>
                <w:w w:val="102"/>
                <w:sz w:val="26"/>
                <w:szCs w:val="26"/>
                <w:lang w:eastAsia="ru-RU"/>
              </w:rPr>
              <w:t>ь</w:t>
            </w:r>
            <w:r w:rsidRPr="002F61F8">
              <w:rPr>
                <w:rFonts w:ascii="Times New Roman" w:eastAsia="Times New Roman" w:hAnsi="Times New Roman" w:cs="Times New Roman"/>
                <w:b/>
                <w:bCs/>
                <w:color w:val="000000"/>
                <w:spacing w:val="1"/>
                <w:w w:val="101"/>
                <w:sz w:val="26"/>
                <w:szCs w:val="26"/>
                <w:lang w:eastAsia="ru-RU"/>
              </w:rPr>
              <w:t>-май)</w:t>
            </w:r>
          </w:p>
        </w:tc>
      </w:tr>
      <w:tr w:rsidR="002F61F8" w:rsidRPr="002F61F8" w:rsidTr="002F61F8">
        <w:trPr>
          <w:gridAfter w:val="1"/>
          <w:wAfter w:w="9" w:type="dxa"/>
          <w:cantSplit/>
          <w:trHeight w:hRule="exact" w:val="697"/>
        </w:trPr>
        <w:tc>
          <w:tcPr>
            <w:tcW w:w="14955" w:type="dxa"/>
            <w:gridSpan w:val="4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77" w:after="0" w:line="240" w:lineRule="auto"/>
              <w:ind w:right="-20"/>
              <w:rPr>
                <w:rFonts w:ascii="Times New Roman" w:eastAsia="Times New Roman" w:hAnsi="Times New Roman" w:cs="Times New Roman"/>
                <w:b/>
                <w:bCs/>
                <w:color w:val="000000"/>
                <w:spacing w:val="1"/>
                <w:w w:val="101"/>
                <w:sz w:val="26"/>
                <w:szCs w:val="26"/>
                <w:lang w:eastAsia="ru-RU"/>
              </w:rPr>
            </w:pPr>
            <w:r w:rsidRPr="002F61F8">
              <w:rPr>
                <w:rFonts w:ascii="Times New Roman" w:eastAsia="Times New Roman" w:hAnsi="Times New Roman" w:cs="Times New Roman"/>
                <w:b/>
                <w:bCs/>
                <w:color w:val="000000"/>
                <w:spacing w:val="1"/>
                <w:w w:val="102"/>
                <w:sz w:val="26"/>
                <w:szCs w:val="26"/>
                <w:lang w:eastAsia="ru-RU"/>
              </w:rPr>
              <w:t>И</w:t>
            </w:r>
            <w:r w:rsidRPr="002F61F8">
              <w:rPr>
                <w:rFonts w:ascii="Times New Roman" w:eastAsia="Times New Roman" w:hAnsi="Times New Roman" w:cs="Times New Roman"/>
                <w:b/>
                <w:bCs/>
                <w:color w:val="000000"/>
                <w:w w:val="101"/>
                <w:sz w:val="26"/>
                <w:szCs w:val="26"/>
                <w:lang w:eastAsia="ru-RU"/>
              </w:rPr>
              <w:t>т</w:t>
            </w:r>
            <w:r w:rsidRPr="002F61F8">
              <w:rPr>
                <w:rFonts w:ascii="Times New Roman" w:eastAsia="Times New Roman" w:hAnsi="Times New Roman" w:cs="Times New Roman"/>
                <w:b/>
                <w:bCs/>
                <w:color w:val="000000"/>
                <w:spacing w:val="1"/>
                <w:w w:val="101"/>
                <w:sz w:val="26"/>
                <w:szCs w:val="26"/>
                <w:lang w:eastAsia="ru-RU"/>
              </w:rPr>
              <w:t>огов</w:t>
            </w:r>
            <w:r w:rsidRPr="002F61F8">
              <w:rPr>
                <w:rFonts w:ascii="Times New Roman" w:eastAsia="Times New Roman" w:hAnsi="Times New Roman" w:cs="Times New Roman"/>
                <w:b/>
                <w:bCs/>
                <w:color w:val="000000"/>
                <w:spacing w:val="1"/>
                <w:w w:val="102"/>
                <w:sz w:val="26"/>
                <w:szCs w:val="26"/>
                <w:lang w:eastAsia="ru-RU"/>
              </w:rPr>
              <w:t>ы</w:t>
            </w:r>
            <w:r w:rsidRPr="002F61F8">
              <w:rPr>
                <w:rFonts w:ascii="Times New Roman" w:eastAsia="Times New Roman" w:hAnsi="Times New Roman" w:cs="Times New Roman"/>
                <w:b/>
                <w:bCs/>
                <w:color w:val="000000"/>
                <w:w w:val="101"/>
                <w:sz w:val="26"/>
                <w:szCs w:val="26"/>
                <w:lang w:eastAsia="ru-RU"/>
              </w:rPr>
              <w:t>й</w:t>
            </w:r>
            <w:r w:rsidRPr="002F61F8">
              <w:rPr>
                <w:rFonts w:ascii="Times New Roman" w:eastAsia="Times New Roman" w:hAnsi="Times New Roman" w:cs="Times New Roman"/>
                <w:color w:val="000000"/>
                <w:spacing w:val="3"/>
                <w:sz w:val="26"/>
                <w:szCs w:val="26"/>
                <w:lang w:eastAsia="ru-RU"/>
              </w:rPr>
              <w:t xml:space="preserve"> </w:t>
            </w:r>
            <w:r w:rsidRPr="002F61F8">
              <w:rPr>
                <w:rFonts w:ascii="Times New Roman" w:eastAsia="Times New Roman" w:hAnsi="Times New Roman" w:cs="Times New Roman"/>
                <w:b/>
                <w:bCs/>
                <w:color w:val="000000"/>
                <w:spacing w:val="1"/>
                <w:w w:val="101"/>
                <w:sz w:val="26"/>
                <w:szCs w:val="26"/>
                <w:lang w:eastAsia="ru-RU"/>
              </w:rPr>
              <w:t>мони</w:t>
            </w:r>
            <w:r w:rsidRPr="002F61F8">
              <w:rPr>
                <w:rFonts w:ascii="Times New Roman" w:eastAsia="Times New Roman" w:hAnsi="Times New Roman" w:cs="Times New Roman"/>
                <w:b/>
                <w:bCs/>
                <w:color w:val="000000"/>
                <w:spacing w:val="2"/>
                <w:w w:val="101"/>
                <w:sz w:val="26"/>
                <w:szCs w:val="26"/>
                <w:lang w:eastAsia="ru-RU"/>
              </w:rPr>
              <w:t>тори</w:t>
            </w:r>
            <w:r w:rsidRPr="002F61F8">
              <w:rPr>
                <w:rFonts w:ascii="Times New Roman" w:eastAsia="Times New Roman" w:hAnsi="Times New Roman" w:cs="Times New Roman"/>
                <w:b/>
                <w:bCs/>
                <w:color w:val="000000"/>
                <w:w w:val="101"/>
                <w:sz w:val="26"/>
                <w:szCs w:val="26"/>
                <w:lang w:eastAsia="ru-RU"/>
              </w:rPr>
              <w:t>нг</w:t>
            </w:r>
            <w:r w:rsidRPr="002F61F8">
              <w:rPr>
                <w:rFonts w:ascii="Times New Roman" w:eastAsia="Times New Roman" w:hAnsi="Times New Roman" w:cs="Times New Roman"/>
                <w:color w:val="000000"/>
                <w:spacing w:val="2"/>
                <w:sz w:val="26"/>
                <w:szCs w:val="26"/>
                <w:lang w:eastAsia="ru-RU"/>
              </w:rPr>
              <w:t xml:space="preserve"> </w:t>
            </w:r>
            <w:r w:rsidRPr="002F61F8">
              <w:rPr>
                <w:rFonts w:ascii="Times New Roman" w:eastAsia="Times New Roman" w:hAnsi="Times New Roman" w:cs="Times New Roman"/>
                <w:b/>
                <w:bCs/>
                <w:color w:val="000000"/>
                <w:spacing w:val="1"/>
                <w:w w:val="101"/>
                <w:sz w:val="26"/>
                <w:szCs w:val="26"/>
                <w:lang w:eastAsia="ru-RU"/>
              </w:rPr>
              <w:t>в</w:t>
            </w:r>
            <w:r w:rsidRPr="002F61F8">
              <w:rPr>
                <w:rFonts w:ascii="Times New Roman" w:eastAsia="Times New Roman" w:hAnsi="Times New Roman" w:cs="Times New Roman"/>
                <w:color w:val="000000"/>
                <w:spacing w:val="2"/>
                <w:sz w:val="26"/>
                <w:szCs w:val="26"/>
                <w:lang w:eastAsia="ru-RU"/>
              </w:rPr>
              <w:t xml:space="preserve"> </w:t>
            </w:r>
            <w:r w:rsidRPr="002F61F8">
              <w:rPr>
                <w:rFonts w:ascii="Times New Roman" w:eastAsia="Times New Roman" w:hAnsi="Times New Roman" w:cs="Times New Roman"/>
                <w:b/>
                <w:bCs/>
                <w:color w:val="000000"/>
                <w:w w:val="101"/>
                <w:sz w:val="26"/>
                <w:szCs w:val="26"/>
                <w:lang w:eastAsia="ru-RU"/>
              </w:rPr>
              <w:t>т</w:t>
            </w:r>
            <w:r w:rsidRPr="002F61F8">
              <w:rPr>
                <w:rFonts w:ascii="Times New Roman" w:eastAsia="Times New Roman" w:hAnsi="Times New Roman" w:cs="Times New Roman"/>
                <w:b/>
                <w:bCs/>
                <w:color w:val="000000"/>
                <w:spacing w:val="1"/>
                <w:w w:val="102"/>
                <w:sz w:val="26"/>
                <w:szCs w:val="26"/>
                <w:lang w:eastAsia="ru-RU"/>
              </w:rPr>
              <w:t>ече</w:t>
            </w:r>
            <w:r w:rsidRPr="002F61F8">
              <w:rPr>
                <w:rFonts w:ascii="Times New Roman" w:eastAsia="Times New Roman" w:hAnsi="Times New Roman" w:cs="Times New Roman"/>
                <w:b/>
                <w:bCs/>
                <w:color w:val="000000"/>
                <w:w w:val="101"/>
                <w:sz w:val="26"/>
                <w:szCs w:val="26"/>
                <w:lang w:eastAsia="ru-RU"/>
              </w:rPr>
              <w:t>н</w:t>
            </w:r>
            <w:r w:rsidRPr="002F61F8">
              <w:rPr>
                <w:rFonts w:ascii="Times New Roman" w:eastAsia="Times New Roman" w:hAnsi="Times New Roman" w:cs="Times New Roman"/>
                <w:b/>
                <w:bCs/>
                <w:color w:val="000000"/>
                <w:spacing w:val="2"/>
                <w:w w:val="101"/>
                <w:sz w:val="26"/>
                <w:szCs w:val="26"/>
                <w:lang w:eastAsia="ru-RU"/>
              </w:rPr>
              <w:t>и</w:t>
            </w:r>
            <w:r w:rsidRPr="002F61F8">
              <w:rPr>
                <w:rFonts w:ascii="Times New Roman" w:eastAsia="Times New Roman" w:hAnsi="Times New Roman" w:cs="Times New Roman"/>
                <w:b/>
                <w:bCs/>
                <w:color w:val="000000"/>
                <w:w w:val="102"/>
                <w:sz w:val="26"/>
                <w:szCs w:val="26"/>
                <w:lang w:eastAsia="ru-RU"/>
              </w:rPr>
              <w:t>е</w:t>
            </w:r>
            <w:r w:rsidRPr="002F61F8">
              <w:rPr>
                <w:rFonts w:ascii="Times New Roman" w:eastAsia="Times New Roman" w:hAnsi="Times New Roman" w:cs="Times New Roman"/>
                <w:color w:val="000000"/>
                <w:spacing w:val="1"/>
                <w:sz w:val="26"/>
                <w:szCs w:val="26"/>
                <w:lang w:eastAsia="ru-RU"/>
              </w:rPr>
              <w:t xml:space="preserve"> </w:t>
            </w:r>
            <w:r w:rsidRPr="002F61F8">
              <w:rPr>
                <w:rFonts w:ascii="Times New Roman" w:eastAsia="Times New Roman" w:hAnsi="Times New Roman" w:cs="Times New Roman"/>
                <w:b/>
                <w:bCs/>
                <w:color w:val="000000"/>
                <w:spacing w:val="1"/>
                <w:w w:val="101"/>
                <w:sz w:val="26"/>
                <w:szCs w:val="26"/>
                <w:lang w:eastAsia="ru-RU"/>
              </w:rPr>
              <w:t>м</w:t>
            </w:r>
            <w:r w:rsidRPr="002F61F8">
              <w:rPr>
                <w:rFonts w:ascii="Times New Roman" w:eastAsia="Times New Roman" w:hAnsi="Times New Roman" w:cs="Times New Roman"/>
                <w:b/>
                <w:bCs/>
                <w:color w:val="000000"/>
                <w:spacing w:val="2"/>
                <w:w w:val="102"/>
                <w:sz w:val="26"/>
                <w:szCs w:val="26"/>
                <w:lang w:eastAsia="ru-RU"/>
              </w:rPr>
              <w:t>е</w:t>
            </w:r>
            <w:r w:rsidRPr="002F61F8">
              <w:rPr>
                <w:rFonts w:ascii="Times New Roman" w:eastAsia="Times New Roman" w:hAnsi="Times New Roman" w:cs="Times New Roman"/>
                <w:b/>
                <w:bCs/>
                <w:color w:val="000000"/>
                <w:w w:val="102"/>
                <w:sz w:val="26"/>
                <w:szCs w:val="26"/>
                <w:lang w:eastAsia="ru-RU"/>
              </w:rPr>
              <w:t>с</w:t>
            </w:r>
            <w:r w:rsidRPr="002F61F8">
              <w:rPr>
                <w:rFonts w:ascii="Times New Roman" w:eastAsia="Times New Roman" w:hAnsi="Times New Roman" w:cs="Times New Roman"/>
                <w:b/>
                <w:bCs/>
                <w:color w:val="000000"/>
                <w:spacing w:val="1"/>
                <w:w w:val="101"/>
                <w:sz w:val="26"/>
                <w:szCs w:val="26"/>
                <w:lang w:eastAsia="ru-RU"/>
              </w:rPr>
              <w:t>яца</w:t>
            </w:r>
          </w:p>
        </w:tc>
      </w:tr>
      <w:tr w:rsidR="002F61F8" w:rsidRPr="002F61F8" w:rsidTr="002F61F8">
        <w:trPr>
          <w:gridAfter w:val="1"/>
          <w:wAfter w:w="9" w:type="dxa"/>
          <w:cantSplit/>
          <w:trHeight w:hRule="exact" w:val="757"/>
        </w:trPr>
        <w:tc>
          <w:tcPr>
            <w:tcW w:w="1424" w:type="dxa"/>
            <w:gridSpan w:val="3"/>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53" w:lineRule="auto"/>
              <w:ind w:right="62"/>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1"/>
                <w:w w:val="104"/>
                <w:sz w:val="18"/>
                <w:szCs w:val="18"/>
                <w:lang w:eastAsia="ru-RU"/>
              </w:rPr>
              <w:t>1-</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еде</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а</w:t>
            </w:r>
            <w:r w:rsidRPr="002F61F8">
              <w:rPr>
                <w:rFonts w:ascii="Times New Roman" w:eastAsia="Times New Roman" w:hAnsi="Times New Roman" w:cs="Times New Roman"/>
                <w:b/>
                <w:bCs/>
                <w:color w:val="000000"/>
                <w:spacing w:val="1"/>
                <w:w w:val="104"/>
                <w:sz w:val="18"/>
                <w:szCs w:val="18"/>
                <w:lang w:eastAsia="ru-RU"/>
              </w:rPr>
              <w:t>п</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b/>
                <w:bCs/>
                <w:color w:val="000000"/>
                <w:spacing w:val="1"/>
                <w:w w:val="104"/>
                <w:sz w:val="18"/>
                <w:szCs w:val="18"/>
                <w:lang w:eastAsia="ru-RU"/>
              </w:rPr>
              <w:t>ре</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я</w:t>
            </w:r>
          </w:p>
        </w:tc>
        <w:tc>
          <w:tcPr>
            <w:tcW w:w="2169" w:type="dxa"/>
            <w:gridSpan w:val="5"/>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53" w:lineRule="auto"/>
              <w:ind w:right="118"/>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Р</w:t>
            </w:r>
            <w:r w:rsidRPr="002F61F8">
              <w:rPr>
                <w:rFonts w:ascii="Times New Roman" w:eastAsia="Times New Roman" w:hAnsi="Times New Roman" w:cs="Times New Roman"/>
                <w:b/>
                <w:bCs/>
                <w:color w:val="000000"/>
                <w:spacing w:val="1"/>
                <w:w w:val="104"/>
                <w:sz w:val="18"/>
                <w:szCs w:val="18"/>
                <w:lang w:eastAsia="ru-RU"/>
              </w:rPr>
              <w:t>оди</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w w:val="104"/>
                <w:sz w:val="18"/>
                <w:szCs w:val="18"/>
                <w:lang w:eastAsia="ru-RU"/>
              </w:rPr>
              <w:t>а</w:t>
            </w:r>
            <w:r w:rsidRPr="002F61F8">
              <w:rPr>
                <w:rFonts w:ascii="Times New Roman" w:eastAsia="Times New Roman" w:hAnsi="Times New Roman" w:cs="Times New Roman"/>
                <w:color w:val="000000"/>
                <w:spacing w:val="21"/>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арод</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ку</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spacing w:val="1"/>
                <w:w w:val="104"/>
                <w:sz w:val="18"/>
                <w:szCs w:val="18"/>
                <w:lang w:eastAsia="ru-RU"/>
              </w:rPr>
              <w:t>ьтур</w:t>
            </w:r>
            <w:r w:rsidRPr="002F61F8">
              <w:rPr>
                <w:rFonts w:ascii="Times New Roman" w:eastAsia="Times New Roman" w:hAnsi="Times New Roman" w:cs="Times New Roman"/>
                <w:b/>
                <w:bCs/>
                <w:color w:val="000000"/>
                <w:w w:val="104"/>
                <w:sz w:val="18"/>
                <w:szCs w:val="18"/>
                <w:lang w:eastAsia="ru-RU"/>
              </w:rPr>
              <w:t>а</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трад</w:t>
            </w:r>
            <w:r w:rsidRPr="002F61F8">
              <w:rPr>
                <w:rFonts w:ascii="Times New Roman" w:eastAsia="Times New Roman" w:hAnsi="Times New Roman" w:cs="Times New Roman"/>
                <w:b/>
                <w:bCs/>
                <w:color w:val="000000"/>
                <w:spacing w:val="2"/>
                <w:w w:val="104"/>
                <w:sz w:val="18"/>
                <w:szCs w:val="18"/>
                <w:lang w:eastAsia="ru-RU"/>
              </w:rPr>
              <w:t>и</w:t>
            </w:r>
            <w:r w:rsidRPr="002F61F8">
              <w:rPr>
                <w:rFonts w:ascii="Times New Roman" w:eastAsia="Times New Roman" w:hAnsi="Times New Roman" w:cs="Times New Roman"/>
                <w:b/>
                <w:bCs/>
                <w:color w:val="000000"/>
                <w:spacing w:val="1"/>
                <w:w w:val="104"/>
                <w:sz w:val="18"/>
                <w:szCs w:val="18"/>
                <w:lang w:eastAsia="ru-RU"/>
              </w:rPr>
              <w:t>ци</w:t>
            </w:r>
            <w:r w:rsidRPr="002F61F8">
              <w:rPr>
                <w:rFonts w:ascii="Times New Roman" w:eastAsia="Times New Roman" w:hAnsi="Times New Roman" w:cs="Times New Roman"/>
                <w:b/>
                <w:bCs/>
                <w:color w:val="000000"/>
                <w:w w:val="104"/>
                <w:sz w:val="18"/>
                <w:szCs w:val="18"/>
                <w:lang w:eastAsia="ru-RU"/>
              </w:rPr>
              <w:t>и</w:t>
            </w:r>
          </w:p>
        </w:tc>
        <w:tc>
          <w:tcPr>
            <w:tcW w:w="2169" w:type="dxa"/>
            <w:gridSpan w:val="6"/>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53" w:lineRule="auto"/>
              <w:ind w:right="116"/>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Р</w:t>
            </w:r>
            <w:r w:rsidRPr="002F61F8">
              <w:rPr>
                <w:rFonts w:ascii="Times New Roman" w:eastAsia="Times New Roman" w:hAnsi="Times New Roman" w:cs="Times New Roman"/>
                <w:b/>
                <w:bCs/>
                <w:color w:val="000000"/>
                <w:spacing w:val="1"/>
                <w:w w:val="104"/>
                <w:sz w:val="18"/>
                <w:szCs w:val="18"/>
                <w:lang w:eastAsia="ru-RU"/>
              </w:rPr>
              <w:t>оди</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w w:val="104"/>
                <w:sz w:val="18"/>
                <w:szCs w:val="18"/>
                <w:lang w:eastAsia="ru-RU"/>
              </w:rPr>
              <w:t>а</w:t>
            </w:r>
            <w:r w:rsidRPr="002F61F8">
              <w:rPr>
                <w:rFonts w:ascii="Times New Roman" w:eastAsia="Times New Roman" w:hAnsi="Times New Roman" w:cs="Times New Roman"/>
                <w:color w:val="000000"/>
                <w:spacing w:val="21"/>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арод</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ку</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spacing w:val="1"/>
                <w:w w:val="104"/>
                <w:sz w:val="18"/>
                <w:szCs w:val="18"/>
                <w:lang w:eastAsia="ru-RU"/>
              </w:rPr>
              <w:t>ьтур</w:t>
            </w:r>
            <w:r w:rsidRPr="002F61F8">
              <w:rPr>
                <w:rFonts w:ascii="Times New Roman" w:eastAsia="Times New Roman" w:hAnsi="Times New Roman" w:cs="Times New Roman"/>
                <w:b/>
                <w:bCs/>
                <w:color w:val="000000"/>
                <w:w w:val="104"/>
                <w:sz w:val="18"/>
                <w:szCs w:val="18"/>
                <w:lang w:eastAsia="ru-RU"/>
              </w:rPr>
              <w:t>а</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трад</w:t>
            </w:r>
            <w:r w:rsidRPr="002F61F8">
              <w:rPr>
                <w:rFonts w:ascii="Times New Roman" w:eastAsia="Times New Roman" w:hAnsi="Times New Roman" w:cs="Times New Roman"/>
                <w:b/>
                <w:bCs/>
                <w:color w:val="000000"/>
                <w:spacing w:val="2"/>
                <w:w w:val="104"/>
                <w:sz w:val="18"/>
                <w:szCs w:val="18"/>
                <w:lang w:eastAsia="ru-RU"/>
              </w:rPr>
              <w:t>и</w:t>
            </w:r>
            <w:r w:rsidRPr="002F61F8">
              <w:rPr>
                <w:rFonts w:ascii="Times New Roman" w:eastAsia="Times New Roman" w:hAnsi="Times New Roman" w:cs="Times New Roman"/>
                <w:b/>
                <w:bCs/>
                <w:color w:val="000000"/>
                <w:spacing w:val="1"/>
                <w:w w:val="104"/>
                <w:sz w:val="18"/>
                <w:szCs w:val="18"/>
                <w:lang w:eastAsia="ru-RU"/>
              </w:rPr>
              <w:t>ци</w:t>
            </w:r>
            <w:r w:rsidRPr="002F61F8">
              <w:rPr>
                <w:rFonts w:ascii="Times New Roman" w:eastAsia="Times New Roman" w:hAnsi="Times New Roman" w:cs="Times New Roman"/>
                <w:b/>
                <w:bCs/>
                <w:color w:val="000000"/>
                <w:w w:val="104"/>
                <w:sz w:val="18"/>
                <w:szCs w:val="18"/>
                <w:lang w:eastAsia="ru-RU"/>
              </w:rPr>
              <w:t>и</w:t>
            </w:r>
          </w:p>
        </w:tc>
        <w:tc>
          <w:tcPr>
            <w:tcW w:w="2328" w:type="dxa"/>
            <w:gridSpan w:val="9"/>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53" w:lineRule="auto"/>
              <w:ind w:right="-4"/>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Р</w:t>
            </w:r>
            <w:r w:rsidRPr="002F61F8">
              <w:rPr>
                <w:rFonts w:ascii="Times New Roman" w:eastAsia="Times New Roman" w:hAnsi="Times New Roman" w:cs="Times New Roman"/>
                <w:b/>
                <w:bCs/>
                <w:color w:val="000000"/>
                <w:spacing w:val="1"/>
                <w:w w:val="104"/>
                <w:sz w:val="18"/>
                <w:szCs w:val="18"/>
                <w:lang w:eastAsia="ru-RU"/>
              </w:rPr>
              <w:t>оди</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арод</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ку</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spacing w:val="1"/>
                <w:w w:val="104"/>
                <w:sz w:val="18"/>
                <w:szCs w:val="18"/>
                <w:lang w:eastAsia="ru-RU"/>
              </w:rPr>
              <w:t>ьтур</w:t>
            </w:r>
            <w:r w:rsidRPr="002F61F8">
              <w:rPr>
                <w:rFonts w:ascii="Times New Roman" w:eastAsia="Times New Roman" w:hAnsi="Times New Roman" w:cs="Times New Roman"/>
                <w:b/>
                <w:bCs/>
                <w:color w:val="000000"/>
                <w:w w:val="104"/>
                <w:sz w:val="18"/>
                <w:szCs w:val="18"/>
                <w:lang w:eastAsia="ru-RU"/>
              </w:rPr>
              <w:t>а</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тра</w:t>
            </w:r>
            <w:r w:rsidRPr="002F61F8">
              <w:rPr>
                <w:rFonts w:ascii="Times New Roman" w:eastAsia="Times New Roman" w:hAnsi="Times New Roman" w:cs="Times New Roman"/>
                <w:b/>
                <w:bCs/>
                <w:color w:val="000000"/>
                <w:w w:val="104"/>
                <w:sz w:val="18"/>
                <w:szCs w:val="18"/>
                <w:lang w:eastAsia="ru-RU"/>
              </w:rPr>
              <w:t>-</w:t>
            </w:r>
          </w:p>
          <w:p w:rsidR="002F61F8" w:rsidRPr="002F61F8" w:rsidRDefault="002F61F8" w:rsidP="002F61F8">
            <w:pPr>
              <w:widowControl w:val="0"/>
              <w:spacing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1"/>
                <w:w w:val="104"/>
                <w:sz w:val="18"/>
                <w:szCs w:val="18"/>
                <w:lang w:eastAsia="ru-RU"/>
              </w:rPr>
              <w:t>ди</w:t>
            </w:r>
            <w:r w:rsidRPr="002F61F8">
              <w:rPr>
                <w:rFonts w:ascii="Times New Roman" w:eastAsia="Times New Roman" w:hAnsi="Times New Roman" w:cs="Times New Roman"/>
                <w:b/>
                <w:bCs/>
                <w:color w:val="000000"/>
                <w:spacing w:val="2"/>
                <w:w w:val="104"/>
                <w:sz w:val="18"/>
                <w:szCs w:val="18"/>
                <w:lang w:eastAsia="ru-RU"/>
              </w:rPr>
              <w:t>ц</w:t>
            </w:r>
            <w:r w:rsidRPr="002F61F8">
              <w:rPr>
                <w:rFonts w:ascii="Times New Roman" w:eastAsia="Times New Roman" w:hAnsi="Times New Roman" w:cs="Times New Roman"/>
                <w:b/>
                <w:bCs/>
                <w:color w:val="000000"/>
                <w:spacing w:val="1"/>
                <w:w w:val="104"/>
                <w:sz w:val="18"/>
                <w:szCs w:val="18"/>
                <w:lang w:eastAsia="ru-RU"/>
              </w:rPr>
              <w:t>и</w:t>
            </w:r>
            <w:r w:rsidRPr="002F61F8">
              <w:rPr>
                <w:rFonts w:ascii="Times New Roman" w:eastAsia="Times New Roman" w:hAnsi="Times New Roman" w:cs="Times New Roman"/>
                <w:b/>
                <w:bCs/>
                <w:color w:val="000000"/>
                <w:w w:val="104"/>
                <w:sz w:val="18"/>
                <w:szCs w:val="18"/>
                <w:lang w:eastAsia="ru-RU"/>
              </w:rPr>
              <w:t>и</w:t>
            </w:r>
          </w:p>
        </w:tc>
        <w:tc>
          <w:tcPr>
            <w:tcW w:w="2164" w:type="dxa"/>
            <w:gridSpan w:val="6"/>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53" w:lineRule="auto"/>
              <w:ind w:right="110"/>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Р</w:t>
            </w:r>
            <w:r w:rsidRPr="002F61F8">
              <w:rPr>
                <w:rFonts w:ascii="Times New Roman" w:eastAsia="Times New Roman" w:hAnsi="Times New Roman" w:cs="Times New Roman"/>
                <w:b/>
                <w:bCs/>
                <w:color w:val="000000"/>
                <w:spacing w:val="1"/>
                <w:w w:val="104"/>
                <w:sz w:val="18"/>
                <w:szCs w:val="18"/>
                <w:lang w:eastAsia="ru-RU"/>
              </w:rPr>
              <w:t>один</w:t>
            </w:r>
            <w:r w:rsidRPr="002F61F8">
              <w:rPr>
                <w:rFonts w:ascii="Times New Roman" w:eastAsia="Times New Roman" w:hAnsi="Times New Roman" w:cs="Times New Roman"/>
                <w:b/>
                <w:bCs/>
                <w:color w:val="000000"/>
                <w:w w:val="104"/>
                <w:sz w:val="18"/>
                <w:szCs w:val="18"/>
                <w:lang w:eastAsia="ru-RU"/>
              </w:rPr>
              <w:t>а</w:t>
            </w:r>
            <w:r w:rsidRPr="002F61F8">
              <w:rPr>
                <w:rFonts w:ascii="Times New Roman" w:eastAsia="Times New Roman" w:hAnsi="Times New Roman" w:cs="Times New Roman"/>
                <w:color w:val="000000"/>
                <w:spacing w:val="22"/>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арод</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ку</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spacing w:val="1"/>
                <w:w w:val="104"/>
                <w:sz w:val="18"/>
                <w:szCs w:val="18"/>
                <w:lang w:eastAsia="ru-RU"/>
              </w:rPr>
              <w:t>ьтур</w:t>
            </w:r>
            <w:r w:rsidRPr="002F61F8">
              <w:rPr>
                <w:rFonts w:ascii="Times New Roman" w:eastAsia="Times New Roman" w:hAnsi="Times New Roman" w:cs="Times New Roman"/>
                <w:b/>
                <w:bCs/>
                <w:color w:val="000000"/>
                <w:w w:val="104"/>
                <w:sz w:val="18"/>
                <w:szCs w:val="18"/>
                <w:lang w:eastAsia="ru-RU"/>
              </w:rPr>
              <w:t>а</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трад</w:t>
            </w:r>
            <w:r w:rsidRPr="002F61F8">
              <w:rPr>
                <w:rFonts w:ascii="Times New Roman" w:eastAsia="Times New Roman" w:hAnsi="Times New Roman" w:cs="Times New Roman"/>
                <w:b/>
                <w:bCs/>
                <w:color w:val="000000"/>
                <w:spacing w:val="2"/>
                <w:w w:val="104"/>
                <w:sz w:val="18"/>
                <w:szCs w:val="18"/>
                <w:lang w:eastAsia="ru-RU"/>
              </w:rPr>
              <w:t>и</w:t>
            </w:r>
            <w:r w:rsidRPr="002F61F8">
              <w:rPr>
                <w:rFonts w:ascii="Times New Roman" w:eastAsia="Times New Roman" w:hAnsi="Times New Roman" w:cs="Times New Roman"/>
                <w:b/>
                <w:bCs/>
                <w:color w:val="000000"/>
                <w:spacing w:val="1"/>
                <w:w w:val="104"/>
                <w:sz w:val="18"/>
                <w:szCs w:val="18"/>
                <w:lang w:eastAsia="ru-RU"/>
              </w:rPr>
              <w:t>ци</w:t>
            </w:r>
            <w:r w:rsidRPr="002F61F8">
              <w:rPr>
                <w:rFonts w:ascii="Times New Roman" w:eastAsia="Times New Roman" w:hAnsi="Times New Roman" w:cs="Times New Roman"/>
                <w:b/>
                <w:bCs/>
                <w:color w:val="000000"/>
                <w:w w:val="104"/>
                <w:sz w:val="18"/>
                <w:szCs w:val="18"/>
                <w:lang w:eastAsia="ru-RU"/>
              </w:rPr>
              <w:t>и</w:t>
            </w:r>
          </w:p>
        </w:tc>
        <w:tc>
          <w:tcPr>
            <w:tcW w:w="2363" w:type="dxa"/>
            <w:gridSpan w:val="10"/>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53" w:lineRule="auto"/>
              <w:ind w:right="9"/>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Р</w:t>
            </w:r>
            <w:r w:rsidRPr="002F61F8">
              <w:rPr>
                <w:rFonts w:ascii="Times New Roman" w:eastAsia="Times New Roman" w:hAnsi="Times New Roman" w:cs="Times New Roman"/>
                <w:b/>
                <w:bCs/>
                <w:color w:val="000000"/>
                <w:spacing w:val="1"/>
                <w:w w:val="104"/>
                <w:sz w:val="18"/>
                <w:szCs w:val="18"/>
                <w:lang w:eastAsia="ru-RU"/>
              </w:rPr>
              <w:t>оди</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арод</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ку</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spacing w:val="1"/>
                <w:w w:val="104"/>
                <w:sz w:val="18"/>
                <w:szCs w:val="18"/>
                <w:lang w:eastAsia="ru-RU"/>
              </w:rPr>
              <w:t>ьтур</w:t>
            </w:r>
            <w:r w:rsidRPr="002F61F8">
              <w:rPr>
                <w:rFonts w:ascii="Times New Roman" w:eastAsia="Times New Roman" w:hAnsi="Times New Roman" w:cs="Times New Roman"/>
                <w:b/>
                <w:bCs/>
                <w:color w:val="000000"/>
                <w:w w:val="104"/>
                <w:sz w:val="18"/>
                <w:szCs w:val="18"/>
                <w:lang w:eastAsia="ru-RU"/>
              </w:rPr>
              <w:t>а</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w w:val="104"/>
                <w:sz w:val="18"/>
                <w:szCs w:val="18"/>
                <w:lang w:eastAsia="ru-RU"/>
              </w:rPr>
              <w:t>р</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w:t>
            </w:r>
          </w:p>
          <w:p w:rsidR="002F61F8" w:rsidRPr="002F61F8" w:rsidRDefault="002F61F8" w:rsidP="002F61F8">
            <w:pPr>
              <w:widowControl w:val="0"/>
              <w:spacing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1"/>
                <w:w w:val="104"/>
                <w:sz w:val="18"/>
                <w:szCs w:val="18"/>
                <w:lang w:eastAsia="ru-RU"/>
              </w:rPr>
              <w:t>ди</w:t>
            </w:r>
            <w:r w:rsidRPr="002F61F8">
              <w:rPr>
                <w:rFonts w:ascii="Times New Roman" w:eastAsia="Times New Roman" w:hAnsi="Times New Roman" w:cs="Times New Roman"/>
                <w:b/>
                <w:bCs/>
                <w:color w:val="000000"/>
                <w:spacing w:val="2"/>
                <w:w w:val="104"/>
                <w:sz w:val="18"/>
                <w:szCs w:val="18"/>
                <w:lang w:eastAsia="ru-RU"/>
              </w:rPr>
              <w:t>ц</w:t>
            </w:r>
            <w:r w:rsidRPr="002F61F8">
              <w:rPr>
                <w:rFonts w:ascii="Times New Roman" w:eastAsia="Times New Roman" w:hAnsi="Times New Roman" w:cs="Times New Roman"/>
                <w:b/>
                <w:bCs/>
                <w:color w:val="000000"/>
                <w:spacing w:val="1"/>
                <w:w w:val="104"/>
                <w:sz w:val="18"/>
                <w:szCs w:val="18"/>
                <w:lang w:eastAsia="ru-RU"/>
              </w:rPr>
              <w:t>и</w:t>
            </w:r>
            <w:r w:rsidRPr="002F61F8">
              <w:rPr>
                <w:rFonts w:ascii="Times New Roman" w:eastAsia="Times New Roman" w:hAnsi="Times New Roman" w:cs="Times New Roman"/>
                <w:b/>
                <w:bCs/>
                <w:color w:val="000000"/>
                <w:w w:val="104"/>
                <w:sz w:val="18"/>
                <w:szCs w:val="18"/>
                <w:lang w:eastAsia="ru-RU"/>
              </w:rPr>
              <w:t>и</w:t>
            </w:r>
          </w:p>
        </w:tc>
        <w:tc>
          <w:tcPr>
            <w:tcW w:w="2338" w:type="dxa"/>
            <w:gridSpan w:val="5"/>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0" w:line="240" w:lineRule="exact"/>
              <w:rPr>
                <w:rFonts w:ascii="Calibri" w:eastAsia="Calibri" w:hAnsi="Calibri" w:cs="Calibri"/>
                <w:sz w:val="24"/>
                <w:szCs w:val="24"/>
                <w:lang w:eastAsia="ru-RU"/>
              </w:rPr>
            </w:pPr>
          </w:p>
          <w:p w:rsidR="002F61F8" w:rsidRPr="002F61F8" w:rsidRDefault="002F61F8" w:rsidP="002F61F8">
            <w:pPr>
              <w:spacing w:after="0" w:line="240" w:lineRule="exact"/>
              <w:rPr>
                <w:rFonts w:ascii="Calibri" w:eastAsia="Calibri" w:hAnsi="Calibri" w:cs="Calibri"/>
                <w:sz w:val="24"/>
                <w:szCs w:val="24"/>
                <w:lang w:eastAsia="ru-RU"/>
              </w:rPr>
            </w:pPr>
          </w:p>
          <w:p w:rsidR="002F61F8" w:rsidRPr="002F61F8" w:rsidRDefault="002F61F8" w:rsidP="002F61F8">
            <w:pPr>
              <w:spacing w:after="89" w:line="240" w:lineRule="exact"/>
              <w:rPr>
                <w:rFonts w:ascii="Calibri" w:eastAsia="Calibri" w:hAnsi="Calibri" w:cs="Calibri"/>
                <w:sz w:val="24"/>
                <w:szCs w:val="24"/>
                <w:lang w:eastAsia="ru-RU"/>
              </w:rPr>
            </w:pPr>
          </w:p>
          <w:p w:rsidR="002F61F8" w:rsidRPr="002F61F8" w:rsidRDefault="002F61F8" w:rsidP="002F61F8">
            <w:pPr>
              <w:widowControl w:val="0"/>
              <w:spacing w:after="0" w:line="240" w:lineRule="auto"/>
              <w:ind w:right="-20"/>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ольк</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орн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з</w:t>
            </w:r>
            <w:r w:rsidRPr="002F61F8">
              <w:rPr>
                <w:rFonts w:ascii="Times New Roman" w:eastAsia="Times New Roman" w:hAnsi="Times New Roman" w:cs="Times New Roman"/>
                <w:color w:val="000000"/>
                <w:spacing w:val="1"/>
                <w:w w:val="104"/>
                <w:sz w:val="18"/>
                <w:szCs w:val="18"/>
                <w:lang w:eastAsia="ru-RU"/>
              </w:rPr>
              <w:t>дн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к</w:t>
            </w:r>
          </w:p>
          <w:p w:rsidR="002F61F8" w:rsidRPr="002F61F8" w:rsidRDefault="002F61F8" w:rsidP="002F61F8">
            <w:pPr>
              <w:spacing w:after="0" w:line="240" w:lineRule="exact"/>
              <w:rPr>
                <w:rFonts w:ascii="Times New Roman" w:eastAsia="Times New Roman" w:hAnsi="Times New Roman" w:cs="Times New Roman"/>
                <w:w w:val="104"/>
                <w:sz w:val="24"/>
                <w:szCs w:val="24"/>
                <w:lang w:eastAsia="ru-RU"/>
              </w:rPr>
            </w:pPr>
          </w:p>
          <w:p w:rsidR="002F61F8" w:rsidRPr="002F61F8" w:rsidRDefault="002F61F8" w:rsidP="002F61F8">
            <w:pPr>
              <w:spacing w:after="12" w:line="200" w:lineRule="exact"/>
              <w:rPr>
                <w:rFonts w:ascii="Times New Roman" w:eastAsia="Times New Roman" w:hAnsi="Times New Roman" w:cs="Times New Roman"/>
                <w:w w:val="104"/>
                <w:sz w:val="20"/>
                <w:szCs w:val="20"/>
                <w:lang w:eastAsia="ru-RU"/>
              </w:rPr>
            </w:pPr>
          </w:p>
          <w:p w:rsidR="002F61F8" w:rsidRPr="002F61F8" w:rsidRDefault="002F61F8" w:rsidP="002F61F8">
            <w:pPr>
              <w:widowControl w:val="0"/>
              <w:spacing w:after="0" w:line="253" w:lineRule="auto"/>
              <w:ind w:right="-22"/>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роведе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w:t>
            </w:r>
            <w:r w:rsidRPr="002F61F8">
              <w:rPr>
                <w:rFonts w:ascii="Times New Roman" w:eastAsia="Times New Roman" w:hAnsi="Times New Roman" w:cs="Times New Roman"/>
                <w:color w:val="000000"/>
                <w:spacing w:val="2"/>
                <w:w w:val="104"/>
                <w:sz w:val="18"/>
                <w:szCs w:val="18"/>
                <w:lang w:eastAsia="ru-RU"/>
              </w:rPr>
              <w:t>юж</w:t>
            </w:r>
            <w:r w:rsidRPr="002F61F8">
              <w:rPr>
                <w:rFonts w:ascii="Times New Roman" w:eastAsia="Times New Roman" w:hAnsi="Times New Roman" w:cs="Times New Roman"/>
                <w:color w:val="000000"/>
                <w:spacing w:val="1"/>
                <w:w w:val="104"/>
                <w:sz w:val="18"/>
                <w:szCs w:val="18"/>
                <w:lang w:eastAsia="ru-RU"/>
              </w:rPr>
              <w:t>етно</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«Г</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ро</w:t>
            </w:r>
            <w:r w:rsidRPr="002F61F8">
              <w:rPr>
                <w:rFonts w:ascii="Times New Roman" w:eastAsia="Times New Roman" w:hAnsi="Times New Roman" w:cs="Times New Roman"/>
                <w:color w:val="000000"/>
                <w:w w:val="104"/>
                <w:sz w:val="18"/>
                <w:szCs w:val="18"/>
                <w:lang w:eastAsia="ru-RU"/>
              </w:rPr>
              <w:t>д</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тер</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в»</w:t>
            </w:r>
          </w:p>
          <w:p w:rsidR="002F61F8" w:rsidRPr="002F61F8" w:rsidRDefault="002F61F8" w:rsidP="002F61F8">
            <w:pPr>
              <w:widowControl w:val="0"/>
              <w:spacing w:before="114" w:after="0" w:line="253" w:lineRule="auto"/>
              <w:ind w:right="30"/>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ыста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ског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тв</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w:t>
            </w:r>
            <w:r w:rsidRPr="002F61F8">
              <w:rPr>
                <w:rFonts w:ascii="Times New Roman" w:eastAsia="Times New Roman" w:hAnsi="Times New Roman" w:cs="Times New Roman"/>
                <w:color w:val="000000"/>
                <w:spacing w:val="2"/>
                <w:w w:val="104"/>
                <w:sz w:val="18"/>
                <w:szCs w:val="18"/>
                <w:lang w:eastAsia="ru-RU"/>
              </w:rPr>
              <w:t>ч</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ств</w:t>
            </w:r>
            <w:r w:rsidRPr="002F61F8">
              <w:rPr>
                <w:rFonts w:ascii="Times New Roman" w:eastAsia="Times New Roman" w:hAnsi="Times New Roman" w:cs="Times New Roman"/>
                <w:color w:val="000000"/>
                <w:w w:val="104"/>
                <w:sz w:val="18"/>
                <w:szCs w:val="18"/>
                <w:lang w:eastAsia="ru-RU"/>
              </w:rPr>
              <w:t>а</w:t>
            </w:r>
          </w:p>
        </w:tc>
      </w:tr>
      <w:tr w:rsidR="002F61F8" w:rsidRPr="002F61F8" w:rsidTr="002F61F8">
        <w:trPr>
          <w:gridAfter w:val="1"/>
          <w:wAfter w:w="9" w:type="dxa"/>
          <w:cantSplit/>
          <w:trHeight w:hRule="exact" w:val="2302"/>
        </w:trPr>
        <w:tc>
          <w:tcPr>
            <w:tcW w:w="1424"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92" w:after="0" w:line="253" w:lineRule="auto"/>
              <w:ind w:right="87"/>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ри</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ерн</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соде</w:t>
            </w:r>
            <w:r w:rsidRPr="002F61F8">
              <w:rPr>
                <w:rFonts w:ascii="Times New Roman" w:eastAsia="Times New Roman" w:hAnsi="Times New Roman" w:cs="Times New Roman"/>
                <w:b/>
                <w:bCs/>
                <w:color w:val="000000"/>
                <w:spacing w:val="2"/>
                <w:w w:val="104"/>
                <w:sz w:val="18"/>
                <w:szCs w:val="18"/>
                <w:lang w:eastAsia="ru-RU"/>
              </w:rPr>
              <w:t>рж</w:t>
            </w:r>
            <w:r w:rsidRPr="002F61F8">
              <w:rPr>
                <w:rFonts w:ascii="Times New Roman" w:eastAsia="Times New Roman" w:hAnsi="Times New Roman" w:cs="Times New Roman"/>
                <w:b/>
                <w:bCs/>
                <w:color w:val="000000"/>
                <w:spacing w:val="1"/>
                <w:w w:val="104"/>
                <w:sz w:val="18"/>
                <w:szCs w:val="18"/>
                <w:lang w:eastAsia="ru-RU"/>
              </w:rPr>
              <w:t>ани</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де</w:t>
            </w:r>
            <w:r w:rsidRPr="002F61F8">
              <w:rPr>
                <w:rFonts w:ascii="Times New Roman" w:eastAsia="Times New Roman" w:hAnsi="Times New Roman" w:cs="Times New Roman"/>
                <w:b/>
                <w:bCs/>
                <w:color w:val="000000"/>
                <w:spacing w:val="2"/>
                <w:w w:val="104"/>
                <w:sz w:val="18"/>
                <w:szCs w:val="18"/>
                <w:lang w:eastAsia="ru-RU"/>
              </w:rPr>
              <w:t>я</w:t>
            </w:r>
            <w:r w:rsidRPr="002F61F8">
              <w:rPr>
                <w:rFonts w:ascii="Times New Roman" w:eastAsia="Times New Roman" w:hAnsi="Times New Roman" w:cs="Times New Roman"/>
                <w:b/>
                <w:bCs/>
                <w:color w:val="000000"/>
                <w:spacing w:val="1"/>
                <w:w w:val="104"/>
                <w:sz w:val="18"/>
                <w:szCs w:val="18"/>
                <w:lang w:eastAsia="ru-RU"/>
              </w:rPr>
              <w:t>тель</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ост</w:t>
            </w:r>
            <w:r w:rsidRPr="002F61F8">
              <w:rPr>
                <w:rFonts w:ascii="Times New Roman" w:eastAsia="Times New Roman" w:hAnsi="Times New Roman" w:cs="Times New Roman"/>
                <w:b/>
                <w:bCs/>
                <w:color w:val="000000"/>
                <w:w w:val="104"/>
                <w:sz w:val="18"/>
                <w:szCs w:val="18"/>
                <w:lang w:eastAsia="ru-RU"/>
              </w:rPr>
              <w:t>и</w:t>
            </w:r>
          </w:p>
        </w:tc>
        <w:tc>
          <w:tcPr>
            <w:tcW w:w="2169"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tabs>
                <w:tab w:val="left" w:pos="1365"/>
              </w:tabs>
              <w:spacing w:before="92" w:after="0" w:line="251" w:lineRule="auto"/>
              <w:ind w:right="40"/>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Зна</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ств</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7"/>
                <w:sz w:val="18"/>
                <w:szCs w:val="18"/>
                <w:lang w:eastAsia="ru-RU"/>
              </w:rPr>
              <w:t xml:space="preserve"> </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36"/>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аро</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творче</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тво</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нар</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дна</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игру</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6"/>
                <w:sz w:val="18"/>
                <w:szCs w:val="18"/>
                <w:lang w:eastAsia="ru-RU"/>
              </w:rPr>
              <w:t xml:space="preserve"> </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аля</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ка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ма</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ре</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ка)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37"/>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песе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ки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баутк</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оте</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ки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хо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ровод</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90"/>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89"/>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ольк</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орн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игр</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p>
        </w:tc>
        <w:tc>
          <w:tcPr>
            <w:tcW w:w="2169" w:type="dxa"/>
            <w:gridSpan w:val="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tabs>
                <w:tab w:val="left" w:pos="1153"/>
                <w:tab w:val="left" w:pos="1501"/>
              </w:tabs>
              <w:spacing w:before="92" w:after="0" w:line="251" w:lineRule="auto"/>
              <w:ind w:right="37"/>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иря</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w w:val="104"/>
                <w:sz w:val="18"/>
                <w:szCs w:val="18"/>
                <w:lang w:eastAsia="ru-RU"/>
              </w:rPr>
              <w:t>ь</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пре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ставле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22"/>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2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арод</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2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игру</w:t>
            </w:r>
            <w:r w:rsidRPr="002F61F8">
              <w:rPr>
                <w:rFonts w:ascii="Times New Roman" w:eastAsia="Times New Roman" w:hAnsi="Times New Roman" w:cs="Times New Roman"/>
                <w:color w:val="000000"/>
                <w:spacing w:val="3"/>
                <w:w w:val="104"/>
                <w:sz w:val="18"/>
                <w:szCs w:val="18"/>
                <w:lang w:eastAsia="ru-RU"/>
              </w:rPr>
              <w:t>ш</w:t>
            </w:r>
            <w:r w:rsidRPr="002F61F8">
              <w:rPr>
                <w:rFonts w:ascii="Times New Roman" w:eastAsia="Times New Roman" w:hAnsi="Times New Roman" w:cs="Times New Roman"/>
                <w:color w:val="000000"/>
                <w:w w:val="104"/>
                <w:sz w:val="18"/>
                <w:szCs w:val="18"/>
                <w:lang w:eastAsia="ru-RU"/>
              </w:rPr>
              <w:t>ке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ковска</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6"/>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гру</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ка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ма</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ре</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27"/>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2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др.</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6"/>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З</w:t>
            </w:r>
            <w:r w:rsidRPr="002F61F8">
              <w:rPr>
                <w:rFonts w:ascii="Times New Roman" w:eastAsia="Times New Roman" w:hAnsi="Times New Roman" w:cs="Times New Roman"/>
                <w:color w:val="000000"/>
                <w:spacing w:val="1"/>
                <w:w w:val="104"/>
                <w:sz w:val="18"/>
                <w:szCs w:val="18"/>
                <w:lang w:eastAsia="ru-RU"/>
              </w:rPr>
              <w:t>на</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ом</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ств</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71"/>
                <w:sz w:val="18"/>
                <w:szCs w:val="18"/>
                <w:lang w:eastAsia="ru-RU"/>
              </w:rPr>
              <w:t xml:space="preserve"> </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7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на</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одн</w:t>
            </w:r>
            <w:r w:rsidRPr="002F61F8">
              <w:rPr>
                <w:rFonts w:ascii="Times New Roman" w:eastAsia="Times New Roman" w:hAnsi="Times New Roman" w:cs="Times New Roman"/>
                <w:color w:val="000000"/>
                <w:spacing w:val="2"/>
                <w:w w:val="104"/>
                <w:sz w:val="18"/>
                <w:szCs w:val="18"/>
                <w:lang w:eastAsia="ru-RU"/>
              </w:rPr>
              <w:t>ым</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7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сла</w:t>
            </w:r>
            <w:r w:rsidRPr="002F61F8">
              <w:rPr>
                <w:rFonts w:ascii="Times New Roman" w:eastAsia="Times New Roman" w:hAnsi="Times New Roman" w:cs="Times New Roman"/>
                <w:color w:val="000000"/>
                <w:spacing w:val="2"/>
                <w:w w:val="104"/>
                <w:sz w:val="18"/>
                <w:szCs w:val="18"/>
                <w:lang w:eastAsia="ru-RU"/>
              </w:rPr>
              <w:t>ми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3"/>
                <w:sz w:val="18"/>
                <w:szCs w:val="18"/>
                <w:lang w:eastAsia="ru-RU"/>
              </w:rPr>
              <w:t xml:space="preserve"> </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устн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нар</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дн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творчес</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во</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ф</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льклорн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1"/>
                <w:w w:val="104"/>
                <w:sz w:val="18"/>
                <w:szCs w:val="18"/>
                <w:lang w:eastAsia="ru-RU"/>
              </w:rPr>
              <w:t>ра</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1"/>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хоров</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да</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w:t>
            </w:r>
          </w:p>
        </w:tc>
        <w:tc>
          <w:tcPr>
            <w:tcW w:w="2328" w:type="dxa"/>
            <w:gridSpan w:val="9"/>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tabs>
                <w:tab w:val="left" w:pos="616"/>
                <w:tab w:val="left" w:pos="1311"/>
                <w:tab w:val="left" w:pos="1727"/>
              </w:tabs>
              <w:spacing w:before="92" w:after="0" w:line="251" w:lineRule="auto"/>
              <w:ind w:right="39"/>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ире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пре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ставле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8"/>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12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дно</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3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ра</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8"/>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ди</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9"/>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риоб</w:t>
            </w:r>
            <w:r w:rsidRPr="002F61F8">
              <w:rPr>
                <w:rFonts w:ascii="Times New Roman" w:eastAsia="Times New Roman" w:hAnsi="Times New Roman" w:cs="Times New Roman"/>
                <w:color w:val="000000"/>
                <w:spacing w:val="2"/>
                <w:w w:val="104"/>
                <w:sz w:val="18"/>
                <w:szCs w:val="18"/>
                <w:lang w:eastAsia="ru-RU"/>
              </w:rPr>
              <w:t>щ</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40"/>
                <w:sz w:val="18"/>
                <w:szCs w:val="18"/>
                <w:lang w:eastAsia="ru-RU"/>
              </w:rPr>
              <w:t xml:space="preserve"> </w:t>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pacing w:val="4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тур</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5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русс</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5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на</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ода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49"/>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род</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6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игр</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шк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6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ды</w:t>
            </w:r>
            <w:r w:rsidRPr="002F61F8">
              <w:rPr>
                <w:rFonts w:ascii="Times New Roman" w:eastAsia="Times New Roman" w:hAnsi="Times New Roman" w:cs="Times New Roman"/>
                <w:color w:val="000000"/>
                <w:spacing w:val="1"/>
                <w:w w:val="104"/>
                <w:sz w:val="18"/>
                <w:szCs w:val="18"/>
                <w:lang w:eastAsia="ru-RU"/>
              </w:rPr>
              <w:t>мк</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в</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ская</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ф</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ли</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оновс</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ая</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ат</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рё</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ка)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арод</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ро</w:t>
            </w:r>
            <w:r w:rsidRPr="002F61F8">
              <w:rPr>
                <w:rFonts w:ascii="Times New Roman" w:eastAsia="Times New Roman" w:hAnsi="Times New Roman" w:cs="Times New Roman"/>
                <w:color w:val="000000"/>
                <w:spacing w:val="2"/>
                <w:w w:val="104"/>
                <w:sz w:val="18"/>
                <w:szCs w:val="18"/>
                <w:lang w:eastAsia="ru-RU"/>
              </w:rPr>
              <w:t>мы</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ф</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лькло</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устн</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нар</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дно</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тв</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рчес</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во</w:t>
            </w:r>
            <w:r w:rsidRPr="002F61F8">
              <w:rPr>
                <w:rFonts w:ascii="Times New Roman" w:eastAsia="Times New Roman" w:hAnsi="Times New Roman" w:cs="Times New Roman"/>
                <w:color w:val="000000"/>
                <w:w w:val="104"/>
                <w:sz w:val="18"/>
                <w:szCs w:val="18"/>
                <w:lang w:eastAsia="ru-RU"/>
              </w:rPr>
              <w:t>.</w:t>
            </w:r>
          </w:p>
        </w:tc>
        <w:tc>
          <w:tcPr>
            <w:tcW w:w="2164" w:type="dxa"/>
            <w:gridSpan w:val="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tabs>
                <w:tab w:val="left" w:pos="753"/>
                <w:tab w:val="left" w:pos="1325"/>
                <w:tab w:val="left" w:pos="2019"/>
              </w:tabs>
              <w:spacing w:before="92" w:after="0" w:line="251" w:lineRule="auto"/>
              <w:ind w:right="33"/>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ире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59"/>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редста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ле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11"/>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6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од</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1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ра</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11"/>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ди</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пр</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об</w:t>
            </w:r>
            <w:r w:rsidRPr="002F61F8">
              <w:rPr>
                <w:rFonts w:ascii="Times New Roman" w:eastAsia="Times New Roman" w:hAnsi="Times New Roman" w:cs="Times New Roman"/>
                <w:color w:val="000000"/>
                <w:spacing w:val="2"/>
                <w:w w:val="104"/>
                <w:sz w:val="18"/>
                <w:szCs w:val="18"/>
                <w:lang w:eastAsia="ru-RU"/>
              </w:rPr>
              <w:t>щ</w:t>
            </w:r>
            <w:r w:rsidRPr="002F61F8">
              <w:rPr>
                <w:rFonts w:ascii="Times New Roman" w:eastAsia="Times New Roman" w:hAnsi="Times New Roman" w:cs="Times New Roman"/>
                <w:color w:val="000000"/>
                <w:spacing w:val="1"/>
                <w:w w:val="104"/>
                <w:sz w:val="18"/>
                <w:szCs w:val="18"/>
                <w:lang w:eastAsia="ru-RU"/>
              </w:rPr>
              <w:t>ени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кул</w:t>
            </w:r>
            <w:r w:rsidRPr="002F61F8">
              <w:rPr>
                <w:rFonts w:ascii="Times New Roman" w:eastAsia="Times New Roman" w:hAnsi="Times New Roman" w:cs="Times New Roman"/>
                <w:color w:val="000000"/>
                <w:spacing w:val="2"/>
                <w:w w:val="104"/>
                <w:sz w:val="18"/>
                <w:szCs w:val="18"/>
                <w:lang w:eastAsia="ru-RU"/>
              </w:rPr>
              <w:t>ь</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р</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4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рус</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ког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4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да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57"/>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трад</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ци</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57"/>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5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б</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ча</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дек</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ратив</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рик</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но</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иск</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сств</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(Гор</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дец</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олхов-</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ай</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ан</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6"/>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Гж</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пес</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ляс</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w w:val="104"/>
                <w:sz w:val="18"/>
                <w:szCs w:val="18"/>
                <w:lang w:eastAsia="ru-RU"/>
              </w:rPr>
              <w:t>.</w:t>
            </w:r>
          </w:p>
        </w:tc>
        <w:tc>
          <w:tcPr>
            <w:tcW w:w="2363" w:type="dxa"/>
            <w:gridSpan w:val="10"/>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92" w:after="0" w:line="251" w:lineRule="auto"/>
              <w:ind w:right="22"/>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ире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ставле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5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од</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ра</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оди</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об</w:t>
            </w:r>
            <w:r w:rsidRPr="002F61F8">
              <w:rPr>
                <w:rFonts w:ascii="Times New Roman" w:eastAsia="Times New Roman" w:hAnsi="Times New Roman" w:cs="Times New Roman"/>
                <w:color w:val="000000"/>
                <w:spacing w:val="2"/>
                <w:w w:val="104"/>
                <w:sz w:val="18"/>
                <w:szCs w:val="18"/>
                <w:lang w:eastAsia="ru-RU"/>
              </w:rPr>
              <w:t>щ</w:t>
            </w:r>
            <w:r w:rsidRPr="002F61F8">
              <w:rPr>
                <w:rFonts w:ascii="Times New Roman" w:eastAsia="Times New Roman" w:hAnsi="Times New Roman" w:cs="Times New Roman"/>
                <w:color w:val="000000"/>
                <w:spacing w:val="1"/>
                <w:w w:val="104"/>
                <w:sz w:val="18"/>
                <w:szCs w:val="18"/>
                <w:lang w:eastAsia="ru-RU"/>
              </w:rPr>
              <w:t>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р</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нар</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осси</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тра</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иц</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55"/>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б</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ча</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ек</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ративн</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пр</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клад</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скусст</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ху</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до</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естве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ро</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ыс</w:t>
            </w:r>
            <w:r w:rsidRPr="002F61F8">
              <w:rPr>
                <w:rFonts w:ascii="Times New Roman" w:eastAsia="Times New Roman" w:hAnsi="Times New Roman" w:cs="Times New Roman"/>
                <w:color w:val="000000"/>
                <w:spacing w:val="2"/>
                <w:w w:val="104"/>
                <w:sz w:val="18"/>
                <w:szCs w:val="18"/>
                <w:lang w:eastAsia="ru-RU"/>
              </w:rPr>
              <w:t>лы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нар</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дн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есн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ляс</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игр</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хор</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вод</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52"/>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р</w:t>
            </w:r>
            <w:r w:rsidRPr="002F61F8">
              <w:rPr>
                <w:rFonts w:ascii="Times New Roman" w:eastAsia="Times New Roman" w:hAnsi="Times New Roman" w:cs="Times New Roman"/>
                <w:color w:val="000000"/>
                <w:w w:val="104"/>
                <w:sz w:val="18"/>
                <w:szCs w:val="18"/>
                <w:lang w:eastAsia="ru-RU"/>
              </w:rPr>
              <w:t>.</w:t>
            </w:r>
          </w:p>
        </w:tc>
        <w:tc>
          <w:tcPr>
            <w:tcW w:w="2338" w:type="dxa"/>
            <w:gridSpan w:val="5"/>
            <w:vMerge/>
            <w:tcBorders>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0" w:line="259" w:lineRule="auto"/>
              <w:rPr>
                <w:rFonts w:ascii="Calibri" w:eastAsia="Calibri" w:hAnsi="Calibri" w:cs="Calibri"/>
                <w:lang w:eastAsia="ru-RU"/>
              </w:rPr>
            </w:pPr>
          </w:p>
        </w:tc>
      </w:tr>
      <w:tr w:rsidR="002F61F8" w:rsidRPr="002F61F8" w:rsidTr="002F61F8">
        <w:trPr>
          <w:gridAfter w:val="1"/>
          <w:wAfter w:w="9" w:type="dxa"/>
          <w:cantSplit/>
          <w:trHeight w:hRule="exact" w:val="577"/>
        </w:trPr>
        <w:tc>
          <w:tcPr>
            <w:tcW w:w="1424" w:type="dxa"/>
            <w:gridSpan w:val="3"/>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53" w:lineRule="auto"/>
              <w:ind w:right="62"/>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1"/>
                <w:w w:val="104"/>
                <w:sz w:val="18"/>
                <w:szCs w:val="18"/>
                <w:lang w:eastAsia="ru-RU"/>
              </w:rPr>
              <w:t>2-</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еде</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а</w:t>
            </w:r>
            <w:r w:rsidRPr="002F61F8">
              <w:rPr>
                <w:rFonts w:ascii="Times New Roman" w:eastAsia="Times New Roman" w:hAnsi="Times New Roman" w:cs="Times New Roman"/>
                <w:b/>
                <w:bCs/>
                <w:color w:val="000000"/>
                <w:spacing w:val="1"/>
                <w:w w:val="104"/>
                <w:sz w:val="18"/>
                <w:szCs w:val="18"/>
                <w:lang w:eastAsia="ru-RU"/>
              </w:rPr>
              <w:t>п</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b/>
                <w:bCs/>
                <w:color w:val="000000"/>
                <w:spacing w:val="1"/>
                <w:w w:val="104"/>
                <w:sz w:val="18"/>
                <w:szCs w:val="18"/>
                <w:lang w:eastAsia="ru-RU"/>
              </w:rPr>
              <w:t>ре</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я</w:t>
            </w:r>
          </w:p>
        </w:tc>
        <w:tc>
          <w:tcPr>
            <w:tcW w:w="2169" w:type="dxa"/>
            <w:gridSpan w:val="5"/>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1"/>
                <w:w w:val="104"/>
                <w:sz w:val="18"/>
                <w:szCs w:val="18"/>
                <w:lang w:eastAsia="ru-RU"/>
              </w:rPr>
              <w:t>Зе</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ш</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об</w:t>
            </w:r>
            <w:r w:rsidRPr="002F61F8">
              <w:rPr>
                <w:rFonts w:ascii="Times New Roman" w:eastAsia="Times New Roman" w:hAnsi="Times New Roman" w:cs="Times New Roman"/>
                <w:b/>
                <w:bCs/>
                <w:color w:val="000000"/>
                <w:spacing w:val="3"/>
                <w:w w:val="104"/>
                <w:sz w:val="18"/>
                <w:szCs w:val="18"/>
                <w:lang w:eastAsia="ru-RU"/>
              </w:rPr>
              <w:t>щ</w:t>
            </w:r>
            <w:r w:rsidRPr="002F61F8">
              <w:rPr>
                <w:rFonts w:ascii="Times New Roman" w:eastAsia="Times New Roman" w:hAnsi="Times New Roman" w:cs="Times New Roman"/>
                <w:b/>
                <w:bCs/>
                <w:color w:val="000000"/>
                <w:spacing w:val="1"/>
                <w:w w:val="104"/>
                <w:sz w:val="18"/>
                <w:szCs w:val="18"/>
                <w:lang w:eastAsia="ru-RU"/>
              </w:rPr>
              <w:t>и</w:t>
            </w:r>
            <w:r w:rsidRPr="002F61F8">
              <w:rPr>
                <w:rFonts w:ascii="Times New Roman" w:eastAsia="Times New Roman" w:hAnsi="Times New Roman" w:cs="Times New Roman"/>
                <w:b/>
                <w:bCs/>
                <w:color w:val="000000"/>
                <w:w w:val="104"/>
                <w:sz w:val="18"/>
                <w:szCs w:val="18"/>
                <w:lang w:eastAsia="ru-RU"/>
              </w:rPr>
              <w:t>й</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spacing w:val="1"/>
                <w:w w:val="104"/>
                <w:sz w:val="18"/>
                <w:szCs w:val="18"/>
                <w:lang w:eastAsia="ru-RU"/>
              </w:rPr>
              <w:t>о</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w w:val="104"/>
                <w:sz w:val="18"/>
                <w:szCs w:val="18"/>
                <w:lang w:eastAsia="ru-RU"/>
              </w:rPr>
              <w:t>.</w:t>
            </w:r>
          </w:p>
        </w:tc>
        <w:tc>
          <w:tcPr>
            <w:tcW w:w="2169" w:type="dxa"/>
            <w:gridSpan w:val="6"/>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53" w:lineRule="auto"/>
              <w:ind w:right="-13"/>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1"/>
                <w:w w:val="104"/>
                <w:sz w:val="18"/>
                <w:szCs w:val="18"/>
                <w:lang w:eastAsia="ru-RU"/>
              </w:rPr>
              <w:t>Зе</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ш</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об</w:t>
            </w:r>
            <w:r w:rsidRPr="002F61F8">
              <w:rPr>
                <w:rFonts w:ascii="Times New Roman" w:eastAsia="Times New Roman" w:hAnsi="Times New Roman" w:cs="Times New Roman"/>
                <w:b/>
                <w:bCs/>
                <w:color w:val="000000"/>
                <w:spacing w:val="3"/>
                <w:w w:val="104"/>
                <w:sz w:val="18"/>
                <w:szCs w:val="18"/>
                <w:lang w:eastAsia="ru-RU"/>
              </w:rPr>
              <w:t>щ</w:t>
            </w:r>
            <w:r w:rsidRPr="002F61F8">
              <w:rPr>
                <w:rFonts w:ascii="Times New Roman" w:eastAsia="Times New Roman" w:hAnsi="Times New Roman" w:cs="Times New Roman"/>
                <w:b/>
                <w:bCs/>
                <w:color w:val="000000"/>
                <w:spacing w:val="1"/>
                <w:w w:val="104"/>
                <w:sz w:val="18"/>
                <w:szCs w:val="18"/>
                <w:lang w:eastAsia="ru-RU"/>
              </w:rPr>
              <w:t>и</w:t>
            </w:r>
            <w:r w:rsidRPr="002F61F8">
              <w:rPr>
                <w:rFonts w:ascii="Times New Roman" w:eastAsia="Times New Roman" w:hAnsi="Times New Roman" w:cs="Times New Roman"/>
                <w:b/>
                <w:bCs/>
                <w:color w:val="000000"/>
                <w:w w:val="104"/>
                <w:sz w:val="18"/>
                <w:szCs w:val="18"/>
                <w:lang w:eastAsia="ru-RU"/>
              </w:rPr>
              <w:t>й</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spacing w:val="1"/>
                <w:w w:val="104"/>
                <w:sz w:val="18"/>
                <w:szCs w:val="18"/>
                <w:lang w:eastAsia="ru-RU"/>
              </w:rPr>
              <w:t>о</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К</w:t>
            </w:r>
            <w:r w:rsidRPr="002F61F8">
              <w:rPr>
                <w:rFonts w:ascii="Times New Roman" w:eastAsia="Times New Roman" w:hAnsi="Times New Roman" w:cs="Times New Roman"/>
                <w:b/>
                <w:bCs/>
                <w:color w:val="000000"/>
                <w:spacing w:val="1"/>
                <w:w w:val="104"/>
                <w:sz w:val="18"/>
                <w:szCs w:val="18"/>
                <w:lang w:eastAsia="ru-RU"/>
              </w:rPr>
              <w:t>ос</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w w:val="104"/>
                <w:sz w:val="18"/>
                <w:szCs w:val="18"/>
                <w:lang w:eastAsia="ru-RU"/>
              </w:rPr>
              <w:t>о</w:t>
            </w:r>
            <w:r w:rsidRPr="002F61F8">
              <w:rPr>
                <w:rFonts w:ascii="Times New Roman" w:eastAsia="Times New Roman" w:hAnsi="Times New Roman" w:cs="Times New Roman"/>
                <w:b/>
                <w:bCs/>
                <w:color w:val="000000"/>
                <w:spacing w:val="2"/>
                <w:w w:val="104"/>
                <w:sz w:val="18"/>
                <w:szCs w:val="18"/>
                <w:lang w:eastAsia="ru-RU"/>
              </w:rPr>
              <w:t>с</w:t>
            </w:r>
            <w:r w:rsidRPr="002F61F8">
              <w:rPr>
                <w:rFonts w:ascii="Times New Roman" w:eastAsia="Times New Roman" w:hAnsi="Times New Roman" w:cs="Times New Roman"/>
                <w:b/>
                <w:bCs/>
                <w:color w:val="000000"/>
                <w:w w:val="104"/>
                <w:sz w:val="18"/>
                <w:szCs w:val="18"/>
                <w:lang w:eastAsia="ru-RU"/>
              </w:rPr>
              <w:t>.</w:t>
            </w:r>
          </w:p>
        </w:tc>
        <w:tc>
          <w:tcPr>
            <w:tcW w:w="2328" w:type="dxa"/>
            <w:gridSpan w:val="9"/>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53" w:lineRule="auto"/>
              <w:ind w:right="66"/>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1"/>
                <w:w w:val="104"/>
                <w:sz w:val="18"/>
                <w:szCs w:val="18"/>
                <w:lang w:eastAsia="ru-RU"/>
              </w:rPr>
              <w:t>Зе</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ш</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об</w:t>
            </w:r>
            <w:r w:rsidRPr="002F61F8">
              <w:rPr>
                <w:rFonts w:ascii="Times New Roman" w:eastAsia="Times New Roman" w:hAnsi="Times New Roman" w:cs="Times New Roman"/>
                <w:b/>
                <w:bCs/>
                <w:color w:val="000000"/>
                <w:spacing w:val="3"/>
                <w:w w:val="104"/>
                <w:sz w:val="18"/>
                <w:szCs w:val="18"/>
                <w:lang w:eastAsia="ru-RU"/>
              </w:rPr>
              <w:t>щ</w:t>
            </w:r>
            <w:r w:rsidRPr="002F61F8">
              <w:rPr>
                <w:rFonts w:ascii="Times New Roman" w:eastAsia="Times New Roman" w:hAnsi="Times New Roman" w:cs="Times New Roman"/>
                <w:b/>
                <w:bCs/>
                <w:color w:val="000000"/>
                <w:spacing w:val="1"/>
                <w:w w:val="104"/>
                <w:sz w:val="18"/>
                <w:szCs w:val="18"/>
                <w:lang w:eastAsia="ru-RU"/>
              </w:rPr>
              <w:t>и</w:t>
            </w:r>
            <w:r w:rsidRPr="002F61F8">
              <w:rPr>
                <w:rFonts w:ascii="Times New Roman" w:eastAsia="Times New Roman" w:hAnsi="Times New Roman" w:cs="Times New Roman"/>
                <w:b/>
                <w:bCs/>
                <w:color w:val="000000"/>
                <w:w w:val="104"/>
                <w:sz w:val="18"/>
                <w:szCs w:val="18"/>
                <w:lang w:eastAsia="ru-RU"/>
              </w:rPr>
              <w:t>й</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spacing w:val="1"/>
                <w:w w:val="104"/>
                <w:sz w:val="18"/>
                <w:szCs w:val="18"/>
                <w:lang w:eastAsia="ru-RU"/>
              </w:rPr>
              <w:t>о</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К</w:t>
            </w:r>
            <w:r w:rsidRPr="002F61F8">
              <w:rPr>
                <w:rFonts w:ascii="Times New Roman" w:eastAsia="Times New Roman" w:hAnsi="Times New Roman" w:cs="Times New Roman"/>
                <w:b/>
                <w:bCs/>
                <w:color w:val="000000"/>
                <w:spacing w:val="1"/>
                <w:w w:val="104"/>
                <w:sz w:val="18"/>
                <w:szCs w:val="18"/>
                <w:lang w:eastAsia="ru-RU"/>
              </w:rPr>
              <w:t>ос</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w w:val="104"/>
                <w:sz w:val="18"/>
                <w:szCs w:val="18"/>
                <w:lang w:eastAsia="ru-RU"/>
              </w:rPr>
              <w:t>о</w:t>
            </w:r>
            <w:r w:rsidRPr="002F61F8">
              <w:rPr>
                <w:rFonts w:ascii="Times New Roman" w:eastAsia="Times New Roman" w:hAnsi="Times New Roman" w:cs="Times New Roman"/>
                <w:b/>
                <w:bCs/>
                <w:color w:val="000000"/>
                <w:spacing w:val="2"/>
                <w:w w:val="104"/>
                <w:sz w:val="18"/>
                <w:szCs w:val="18"/>
                <w:lang w:eastAsia="ru-RU"/>
              </w:rPr>
              <w:t>с</w:t>
            </w:r>
            <w:r w:rsidRPr="002F61F8">
              <w:rPr>
                <w:rFonts w:ascii="Times New Roman" w:eastAsia="Times New Roman" w:hAnsi="Times New Roman" w:cs="Times New Roman"/>
                <w:b/>
                <w:bCs/>
                <w:color w:val="000000"/>
                <w:w w:val="104"/>
                <w:sz w:val="18"/>
                <w:szCs w:val="18"/>
                <w:lang w:eastAsia="ru-RU"/>
              </w:rPr>
              <w:t>.</w:t>
            </w:r>
          </w:p>
        </w:tc>
        <w:tc>
          <w:tcPr>
            <w:tcW w:w="2164" w:type="dxa"/>
            <w:gridSpan w:val="6"/>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53" w:lineRule="auto"/>
              <w:ind w:right="71"/>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лане</w:t>
            </w: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З</w:t>
            </w:r>
            <w:r w:rsidRPr="002F61F8">
              <w:rPr>
                <w:rFonts w:ascii="Times New Roman" w:eastAsia="Times New Roman" w:hAnsi="Times New Roman" w:cs="Times New Roman"/>
                <w:b/>
                <w:bCs/>
                <w:color w:val="000000"/>
                <w:spacing w:val="1"/>
                <w:w w:val="104"/>
                <w:sz w:val="18"/>
                <w:szCs w:val="18"/>
                <w:lang w:eastAsia="ru-RU"/>
              </w:rPr>
              <w:t>е</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в</w:t>
            </w:r>
            <w:r w:rsidRPr="002F61F8">
              <w:rPr>
                <w:rFonts w:ascii="Times New Roman" w:eastAsia="Times New Roman" w:hAnsi="Times New Roman" w:cs="Times New Roman"/>
                <w:b/>
                <w:bCs/>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в</w:t>
            </w:r>
            <w:r w:rsidRPr="002F61F8">
              <w:rPr>
                <w:rFonts w:ascii="Times New Roman" w:eastAsia="Times New Roman" w:hAnsi="Times New Roman" w:cs="Times New Roman"/>
                <w:b/>
                <w:bCs/>
                <w:color w:val="000000"/>
                <w:w w:val="104"/>
                <w:sz w:val="18"/>
                <w:szCs w:val="18"/>
                <w:lang w:eastAsia="ru-RU"/>
              </w:rPr>
              <w:t>с</w:t>
            </w:r>
            <w:r w:rsidRPr="002F61F8">
              <w:rPr>
                <w:rFonts w:ascii="Times New Roman" w:eastAsia="Times New Roman" w:hAnsi="Times New Roman" w:cs="Times New Roman"/>
                <w:b/>
                <w:bCs/>
                <w:color w:val="000000"/>
                <w:spacing w:val="1"/>
                <w:w w:val="104"/>
                <w:sz w:val="18"/>
                <w:szCs w:val="18"/>
                <w:lang w:eastAsia="ru-RU"/>
              </w:rPr>
              <w:t>е</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b/>
                <w:bCs/>
                <w:color w:val="000000"/>
                <w:spacing w:val="1"/>
                <w:w w:val="104"/>
                <w:sz w:val="18"/>
                <w:szCs w:val="18"/>
                <w:lang w:eastAsia="ru-RU"/>
              </w:rPr>
              <w:t>ле</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ной</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К</w:t>
            </w:r>
            <w:r w:rsidRPr="002F61F8">
              <w:rPr>
                <w:rFonts w:ascii="Times New Roman" w:eastAsia="Times New Roman" w:hAnsi="Times New Roman" w:cs="Times New Roman"/>
                <w:b/>
                <w:bCs/>
                <w:color w:val="000000"/>
                <w:spacing w:val="1"/>
                <w:w w:val="104"/>
                <w:sz w:val="18"/>
                <w:szCs w:val="18"/>
                <w:lang w:eastAsia="ru-RU"/>
              </w:rPr>
              <w:t>ос</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ос</w:t>
            </w:r>
            <w:r w:rsidRPr="002F61F8">
              <w:rPr>
                <w:rFonts w:ascii="Times New Roman" w:eastAsia="Times New Roman" w:hAnsi="Times New Roman" w:cs="Times New Roman"/>
                <w:b/>
                <w:bCs/>
                <w:color w:val="000000"/>
                <w:w w:val="104"/>
                <w:sz w:val="18"/>
                <w:szCs w:val="18"/>
                <w:lang w:eastAsia="ru-RU"/>
              </w:rPr>
              <w:t>.</w:t>
            </w:r>
          </w:p>
        </w:tc>
        <w:tc>
          <w:tcPr>
            <w:tcW w:w="2363" w:type="dxa"/>
            <w:gridSpan w:val="10"/>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53" w:lineRule="auto"/>
              <w:ind w:right="22"/>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лане</w:t>
            </w: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Зе</w:t>
            </w:r>
            <w:r w:rsidRPr="002F61F8">
              <w:rPr>
                <w:rFonts w:ascii="Times New Roman" w:eastAsia="Times New Roman" w:hAnsi="Times New Roman" w:cs="Times New Roman"/>
                <w:b/>
                <w:bCs/>
                <w:color w:val="000000"/>
                <w:spacing w:val="2"/>
                <w:w w:val="104"/>
                <w:sz w:val="18"/>
                <w:szCs w:val="18"/>
                <w:lang w:eastAsia="ru-RU"/>
              </w:rPr>
              <w:t>мл</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в</w:t>
            </w:r>
            <w:r w:rsidRPr="002F61F8">
              <w:rPr>
                <w:rFonts w:ascii="Times New Roman" w:eastAsia="Times New Roman" w:hAnsi="Times New Roman" w:cs="Times New Roman"/>
                <w:b/>
                <w:bCs/>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все</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spacing w:val="1"/>
                <w:w w:val="104"/>
                <w:sz w:val="18"/>
                <w:szCs w:val="18"/>
                <w:lang w:eastAsia="ru-RU"/>
              </w:rPr>
              <w:t>ен</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b/>
                <w:bCs/>
                <w:color w:val="000000"/>
                <w:spacing w:val="1"/>
                <w:w w:val="104"/>
                <w:sz w:val="18"/>
                <w:szCs w:val="18"/>
                <w:lang w:eastAsia="ru-RU"/>
              </w:rPr>
              <w:t>но</w:t>
            </w:r>
            <w:r w:rsidRPr="002F61F8">
              <w:rPr>
                <w:rFonts w:ascii="Times New Roman" w:eastAsia="Times New Roman" w:hAnsi="Times New Roman" w:cs="Times New Roman"/>
                <w:b/>
                <w:bCs/>
                <w:color w:val="000000"/>
                <w:spacing w:val="2"/>
                <w:w w:val="104"/>
                <w:sz w:val="18"/>
                <w:szCs w:val="18"/>
                <w:lang w:eastAsia="ru-RU"/>
              </w:rPr>
              <w:t>й</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К</w:t>
            </w:r>
            <w:r w:rsidRPr="002F61F8">
              <w:rPr>
                <w:rFonts w:ascii="Times New Roman" w:eastAsia="Times New Roman" w:hAnsi="Times New Roman" w:cs="Times New Roman"/>
                <w:b/>
                <w:bCs/>
                <w:color w:val="000000"/>
                <w:spacing w:val="1"/>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с</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о</w:t>
            </w:r>
            <w:r w:rsidRPr="002F61F8">
              <w:rPr>
                <w:rFonts w:ascii="Times New Roman" w:eastAsia="Times New Roman" w:hAnsi="Times New Roman" w:cs="Times New Roman"/>
                <w:b/>
                <w:bCs/>
                <w:color w:val="000000"/>
                <w:spacing w:val="2"/>
                <w:w w:val="104"/>
                <w:sz w:val="18"/>
                <w:szCs w:val="18"/>
                <w:lang w:eastAsia="ru-RU"/>
              </w:rPr>
              <w:t>с</w:t>
            </w:r>
            <w:r w:rsidRPr="002F61F8">
              <w:rPr>
                <w:rFonts w:ascii="Times New Roman" w:eastAsia="Times New Roman" w:hAnsi="Times New Roman" w:cs="Times New Roman"/>
                <w:b/>
                <w:bCs/>
                <w:color w:val="000000"/>
                <w:w w:val="104"/>
                <w:sz w:val="18"/>
                <w:szCs w:val="18"/>
                <w:lang w:eastAsia="ru-RU"/>
              </w:rPr>
              <w:t>.</w:t>
            </w:r>
          </w:p>
        </w:tc>
        <w:tc>
          <w:tcPr>
            <w:tcW w:w="2338" w:type="dxa"/>
            <w:gridSpan w:val="5"/>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0" w:line="240" w:lineRule="exact"/>
              <w:rPr>
                <w:rFonts w:ascii="Calibri" w:eastAsia="Calibri" w:hAnsi="Calibri" w:cs="Calibri"/>
                <w:sz w:val="24"/>
                <w:szCs w:val="24"/>
                <w:lang w:eastAsia="ru-RU"/>
              </w:rPr>
            </w:pPr>
          </w:p>
          <w:p w:rsidR="002F61F8" w:rsidRPr="002F61F8" w:rsidRDefault="002F61F8" w:rsidP="002F61F8">
            <w:pPr>
              <w:spacing w:after="7" w:line="180" w:lineRule="exact"/>
              <w:rPr>
                <w:rFonts w:ascii="Calibri" w:eastAsia="Calibri" w:hAnsi="Calibri" w:cs="Calibri"/>
                <w:sz w:val="18"/>
                <w:szCs w:val="18"/>
                <w:lang w:eastAsia="ru-RU"/>
              </w:rPr>
            </w:pPr>
          </w:p>
          <w:p w:rsidR="002F61F8" w:rsidRPr="002F61F8" w:rsidRDefault="002F61F8" w:rsidP="002F61F8">
            <w:pPr>
              <w:widowControl w:val="0"/>
              <w:spacing w:after="0" w:line="253" w:lineRule="auto"/>
              <w:ind w:right="81"/>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lastRenderedPageBreak/>
              <w:t>П</w:t>
            </w:r>
            <w:r w:rsidRPr="002F61F8">
              <w:rPr>
                <w:rFonts w:ascii="Times New Roman" w:eastAsia="Times New Roman" w:hAnsi="Times New Roman" w:cs="Times New Roman"/>
                <w:color w:val="000000"/>
                <w:spacing w:val="1"/>
                <w:w w:val="104"/>
                <w:sz w:val="18"/>
                <w:szCs w:val="18"/>
                <w:lang w:eastAsia="ru-RU"/>
              </w:rPr>
              <w:t>резента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лакат</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Жи</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ланет</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З</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ля</w:t>
            </w:r>
            <w:r w:rsidRPr="002F61F8">
              <w:rPr>
                <w:rFonts w:ascii="Times New Roman" w:eastAsia="Times New Roman" w:hAnsi="Times New Roman" w:cs="Times New Roman"/>
                <w:color w:val="000000"/>
                <w:w w:val="104"/>
                <w:sz w:val="18"/>
                <w:szCs w:val="18"/>
                <w:lang w:eastAsia="ru-RU"/>
              </w:rPr>
              <w:t>»</w:t>
            </w:r>
          </w:p>
          <w:p w:rsidR="002F61F8" w:rsidRPr="002F61F8" w:rsidRDefault="002F61F8" w:rsidP="002F61F8">
            <w:pPr>
              <w:spacing w:after="19" w:line="200" w:lineRule="exact"/>
              <w:rPr>
                <w:rFonts w:ascii="Times New Roman" w:eastAsia="Times New Roman" w:hAnsi="Times New Roman" w:cs="Times New Roman"/>
                <w:w w:val="104"/>
                <w:sz w:val="20"/>
                <w:szCs w:val="20"/>
                <w:lang w:eastAsia="ru-RU"/>
              </w:rPr>
            </w:pPr>
          </w:p>
          <w:p w:rsidR="002F61F8" w:rsidRPr="002F61F8" w:rsidRDefault="002F61F8" w:rsidP="002F61F8">
            <w:pPr>
              <w:widowControl w:val="0"/>
              <w:spacing w:after="0" w:line="253" w:lineRule="auto"/>
              <w:ind w:right="-5"/>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онку</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гоиздате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ьств</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ос</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spacing w:val="2"/>
                <w:w w:val="104"/>
                <w:sz w:val="18"/>
                <w:szCs w:val="18"/>
                <w:lang w:eastAsia="ru-RU"/>
              </w:rPr>
              <w:t>ч</w:t>
            </w:r>
            <w:r w:rsidRPr="002F61F8">
              <w:rPr>
                <w:rFonts w:ascii="Times New Roman" w:eastAsia="Times New Roman" w:hAnsi="Times New Roman" w:cs="Times New Roman"/>
                <w:color w:val="000000"/>
                <w:spacing w:val="1"/>
                <w:w w:val="104"/>
                <w:sz w:val="18"/>
                <w:szCs w:val="18"/>
                <w:lang w:eastAsia="ru-RU"/>
              </w:rPr>
              <w:t>еск</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spacing w:val="2"/>
                <w:w w:val="104"/>
                <w:sz w:val="18"/>
                <w:szCs w:val="18"/>
                <w:lang w:eastAsia="ru-RU"/>
              </w:rPr>
              <w:t>а</w:t>
            </w:r>
            <w:r w:rsidRPr="002F61F8">
              <w:rPr>
                <w:rFonts w:ascii="Times New Roman" w:eastAsia="Times New Roman" w:hAnsi="Times New Roman" w:cs="Times New Roman"/>
                <w:color w:val="000000"/>
                <w:spacing w:val="1"/>
                <w:w w:val="104"/>
                <w:sz w:val="18"/>
                <w:szCs w:val="18"/>
                <w:lang w:eastAsia="ru-RU"/>
              </w:rPr>
              <w:t>ли</w:t>
            </w:r>
            <w:r w:rsidRPr="002F61F8">
              <w:rPr>
                <w:rFonts w:ascii="Times New Roman" w:eastAsia="Times New Roman" w:hAnsi="Times New Roman" w:cs="Times New Roman"/>
                <w:color w:val="000000"/>
                <w:w w:val="104"/>
                <w:sz w:val="18"/>
                <w:szCs w:val="18"/>
                <w:lang w:eastAsia="ru-RU"/>
              </w:rPr>
              <w:t>»</w:t>
            </w:r>
          </w:p>
          <w:p w:rsidR="002F61F8" w:rsidRPr="002F61F8" w:rsidRDefault="002F61F8" w:rsidP="002F61F8">
            <w:pPr>
              <w:spacing w:after="18" w:line="200" w:lineRule="exact"/>
              <w:rPr>
                <w:rFonts w:ascii="Times New Roman" w:eastAsia="Times New Roman" w:hAnsi="Times New Roman" w:cs="Times New Roman"/>
                <w:w w:val="104"/>
                <w:sz w:val="20"/>
                <w:szCs w:val="20"/>
                <w:lang w:eastAsia="ru-RU"/>
              </w:rPr>
            </w:pPr>
          </w:p>
          <w:p w:rsidR="002F61F8" w:rsidRPr="002F61F8" w:rsidRDefault="002F61F8" w:rsidP="002F61F8">
            <w:pPr>
              <w:widowControl w:val="0"/>
              <w:spacing w:after="0" w:line="253" w:lineRule="auto"/>
              <w:ind w:right="158"/>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Т</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орчес</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став</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ос</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ря</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ам</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p>
        </w:tc>
      </w:tr>
      <w:tr w:rsidR="002F61F8" w:rsidRPr="002F61F8" w:rsidTr="002F61F8">
        <w:trPr>
          <w:gridAfter w:val="1"/>
          <w:wAfter w:w="9" w:type="dxa"/>
          <w:cantSplit/>
          <w:trHeight w:hRule="exact" w:val="2299"/>
        </w:trPr>
        <w:tc>
          <w:tcPr>
            <w:tcW w:w="1424"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72" w:after="0" w:line="253" w:lineRule="auto"/>
              <w:ind w:right="87"/>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lastRenderedPageBreak/>
              <w:t>П</w:t>
            </w:r>
            <w:r w:rsidRPr="002F61F8">
              <w:rPr>
                <w:rFonts w:ascii="Times New Roman" w:eastAsia="Times New Roman" w:hAnsi="Times New Roman" w:cs="Times New Roman"/>
                <w:b/>
                <w:bCs/>
                <w:color w:val="000000"/>
                <w:spacing w:val="1"/>
                <w:w w:val="104"/>
                <w:sz w:val="18"/>
                <w:szCs w:val="18"/>
                <w:lang w:eastAsia="ru-RU"/>
              </w:rPr>
              <w:t>ри</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ерн</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соде</w:t>
            </w:r>
            <w:r w:rsidRPr="002F61F8">
              <w:rPr>
                <w:rFonts w:ascii="Times New Roman" w:eastAsia="Times New Roman" w:hAnsi="Times New Roman" w:cs="Times New Roman"/>
                <w:b/>
                <w:bCs/>
                <w:color w:val="000000"/>
                <w:spacing w:val="2"/>
                <w:w w:val="104"/>
                <w:sz w:val="18"/>
                <w:szCs w:val="18"/>
                <w:lang w:eastAsia="ru-RU"/>
              </w:rPr>
              <w:t>рж</w:t>
            </w:r>
            <w:r w:rsidRPr="002F61F8">
              <w:rPr>
                <w:rFonts w:ascii="Times New Roman" w:eastAsia="Times New Roman" w:hAnsi="Times New Roman" w:cs="Times New Roman"/>
                <w:b/>
                <w:bCs/>
                <w:color w:val="000000"/>
                <w:spacing w:val="1"/>
                <w:w w:val="104"/>
                <w:sz w:val="18"/>
                <w:szCs w:val="18"/>
                <w:lang w:eastAsia="ru-RU"/>
              </w:rPr>
              <w:t>ани</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де</w:t>
            </w:r>
            <w:r w:rsidRPr="002F61F8">
              <w:rPr>
                <w:rFonts w:ascii="Times New Roman" w:eastAsia="Times New Roman" w:hAnsi="Times New Roman" w:cs="Times New Roman"/>
                <w:b/>
                <w:bCs/>
                <w:color w:val="000000"/>
                <w:spacing w:val="2"/>
                <w:w w:val="104"/>
                <w:sz w:val="18"/>
                <w:szCs w:val="18"/>
                <w:lang w:eastAsia="ru-RU"/>
              </w:rPr>
              <w:t>я</w:t>
            </w:r>
            <w:r w:rsidRPr="002F61F8">
              <w:rPr>
                <w:rFonts w:ascii="Times New Roman" w:eastAsia="Times New Roman" w:hAnsi="Times New Roman" w:cs="Times New Roman"/>
                <w:b/>
                <w:bCs/>
                <w:color w:val="000000"/>
                <w:spacing w:val="1"/>
                <w:w w:val="104"/>
                <w:sz w:val="18"/>
                <w:szCs w:val="18"/>
                <w:lang w:eastAsia="ru-RU"/>
              </w:rPr>
              <w:t>тель</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ост</w:t>
            </w:r>
            <w:r w:rsidRPr="002F61F8">
              <w:rPr>
                <w:rFonts w:ascii="Times New Roman" w:eastAsia="Times New Roman" w:hAnsi="Times New Roman" w:cs="Times New Roman"/>
                <w:b/>
                <w:bCs/>
                <w:color w:val="000000"/>
                <w:w w:val="104"/>
                <w:sz w:val="18"/>
                <w:szCs w:val="18"/>
                <w:lang w:eastAsia="ru-RU"/>
              </w:rPr>
              <w:t>и</w:t>
            </w:r>
          </w:p>
        </w:tc>
        <w:tc>
          <w:tcPr>
            <w:tcW w:w="2169"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72" w:after="0" w:line="251" w:lineRule="auto"/>
              <w:ind w:right="8"/>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об</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ел</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З</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spacing w:val="2"/>
                <w:w w:val="104"/>
                <w:sz w:val="18"/>
                <w:szCs w:val="18"/>
                <w:lang w:eastAsia="ru-RU"/>
              </w:rPr>
              <w:t>ю</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ивотн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тиц</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б</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насе</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51"/>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5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р</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дру</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б</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ме</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w w:val="104"/>
                <w:sz w:val="18"/>
                <w:szCs w:val="18"/>
                <w:lang w:eastAsia="ru-RU"/>
              </w:rPr>
              <w:t>у</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spacing w:val="2"/>
                <w:w w:val="104"/>
                <w:sz w:val="18"/>
                <w:szCs w:val="18"/>
                <w:lang w:eastAsia="ru-RU"/>
              </w:rPr>
              <w:t>ю</w:t>
            </w:r>
            <w:r w:rsidRPr="002F61F8">
              <w:rPr>
                <w:rFonts w:ascii="Times New Roman" w:eastAsia="Times New Roman" w:hAnsi="Times New Roman" w:cs="Times New Roman"/>
                <w:color w:val="000000"/>
                <w:spacing w:val="1"/>
                <w:w w:val="104"/>
                <w:sz w:val="18"/>
                <w:szCs w:val="18"/>
                <w:lang w:eastAsia="ru-RU"/>
              </w:rPr>
              <w:t>дьм</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w w:val="104"/>
                <w:sz w:val="18"/>
                <w:szCs w:val="18"/>
                <w:lang w:eastAsia="ru-RU"/>
              </w:rPr>
              <w:t>.</w:t>
            </w:r>
          </w:p>
        </w:tc>
        <w:tc>
          <w:tcPr>
            <w:tcW w:w="2169" w:type="dxa"/>
            <w:gridSpan w:val="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tabs>
                <w:tab w:val="left" w:pos="1726"/>
              </w:tabs>
              <w:spacing w:before="72" w:after="0" w:line="251" w:lineRule="auto"/>
              <w:ind w:right="-16"/>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7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7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29"/>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ру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2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ем</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об</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ел</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79"/>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З</w:t>
            </w:r>
            <w:r w:rsidRPr="002F61F8">
              <w:rPr>
                <w:rFonts w:ascii="Times New Roman" w:eastAsia="Times New Roman" w:hAnsi="Times New Roman" w:cs="Times New Roman"/>
                <w:color w:val="000000"/>
                <w:spacing w:val="1"/>
                <w:w w:val="104"/>
                <w:sz w:val="18"/>
                <w:szCs w:val="18"/>
                <w:lang w:eastAsia="ru-RU"/>
              </w:rPr>
              <w:t>ем</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79"/>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spacing w:val="2"/>
                <w:w w:val="104"/>
                <w:sz w:val="18"/>
                <w:szCs w:val="18"/>
                <w:lang w:eastAsia="ru-RU"/>
              </w:rPr>
              <w:t>ю</w:t>
            </w:r>
            <w:r w:rsidRPr="002F61F8">
              <w:rPr>
                <w:rFonts w:ascii="Times New Roman" w:eastAsia="Times New Roman" w:hAnsi="Times New Roman" w:cs="Times New Roman"/>
                <w:color w:val="000000"/>
                <w:spacing w:val="1"/>
                <w:w w:val="104"/>
                <w:sz w:val="18"/>
                <w:szCs w:val="18"/>
                <w:lang w:eastAsia="ru-RU"/>
              </w:rPr>
              <w:t>ди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ивотн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5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птиц</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5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ыб</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насе</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67"/>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т.д.</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6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р</w:t>
            </w:r>
            <w:r w:rsidRPr="002F61F8">
              <w:rPr>
                <w:rFonts w:ascii="Times New Roman" w:eastAsia="Times New Roman" w:hAnsi="Times New Roman" w:cs="Times New Roman"/>
                <w:color w:val="000000"/>
                <w:spacing w:val="12"/>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дру</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б</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10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w w:val="104"/>
                <w:sz w:val="18"/>
                <w:szCs w:val="18"/>
                <w:lang w:eastAsia="ru-RU"/>
              </w:rPr>
              <w:t>у</w:t>
            </w:r>
            <w:r w:rsidRPr="002F61F8">
              <w:rPr>
                <w:rFonts w:ascii="Times New Roman" w:eastAsia="Times New Roman" w:hAnsi="Times New Roman" w:cs="Times New Roman"/>
                <w:color w:val="000000"/>
                <w:spacing w:val="10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spacing w:val="2"/>
                <w:w w:val="104"/>
                <w:sz w:val="18"/>
                <w:szCs w:val="18"/>
                <w:lang w:eastAsia="ru-RU"/>
              </w:rPr>
              <w:t>ю</w:t>
            </w:r>
            <w:r w:rsidRPr="002F61F8">
              <w:rPr>
                <w:rFonts w:ascii="Times New Roman" w:eastAsia="Times New Roman" w:hAnsi="Times New Roman" w:cs="Times New Roman"/>
                <w:color w:val="000000"/>
                <w:spacing w:val="1"/>
                <w:w w:val="104"/>
                <w:sz w:val="18"/>
                <w:szCs w:val="18"/>
                <w:lang w:eastAsia="ru-RU"/>
              </w:rPr>
              <w:t>дь</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пер</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онача</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пре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ставле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50"/>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см</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2"/>
                <w:w w:val="104"/>
                <w:sz w:val="18"/>
                <w:szCs w:val="18"/>
                <w:lang w:eastAsia="ru-RU"/>
              </w:rPr>
              <w:t>е</w:t>
            </w:r>
            <w:r w:rsidRPr="002F61F8">
              <w:rPr>
                <w:rFonts w:ascii="Times New Roman" w:eastAsia="Times New Roman" w:hAnsi="Times New Roman" w:cs="Times New Roman"/>
                <w:color w:val="000000"/>
                <w:w w:val="104"/>
                <w:sz w:val="18"/>
                <w:szCs w:val="18"/>
                <w:lang w:eastAsia="ru-RU"/>
              </w:rPr>
              <w:t>.</w:t>
            </w:r>
          </w:p>
        </w:tc>
        <w:tc>
          <w:tcPr>
            <w:tcW w:w="2328" w:type="dxa"/>
            <w:gridSpan w:val="9"/>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72" w:after="0" w:line="251" w:lineRule="auto"/>
              <w:ind w:right="75"/>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об</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ел</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З</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лю</w:t>
            </w:r>
            <w:r w:rsidRPr="002F61F8">
              <w:rPr>
                <w:rFonts w:ascii="Times New Roman" w:eastAsia="Times New Roman" w:hAnsi="Times New Roman" w:cs="Times New Roman"/>
                <w:color w:val="000000"/>
                <w:w w:val="104"/>
                <w:sz w:val="18"/>
                <w:szCs w:val="18"/>
                <w:lang w:eastAsia="ru-RU"/>
              </w:rPr>
              <w:t>д</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ивотн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тиц</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б</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насе</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51"/>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5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р</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дру</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б</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w w:val="104"/>
                <w:sz w:val="18"/>
                <w:szCs w:val="18"/>
                <w:lang w:eastAsia="ru-RU"/>
              </w:rPr>
              <w:t>у</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лю</w:t>
            </w:r>
            <w:r w:rsidRPr="002F61F8">
              <w:rPr>
                <w:rFonts w:ascii="Times New Roman" w:eastAsia="Times New Roman" w:hAnsi="Times New Roman" w:cs="Times New Roman"/>
                <w:color w:val="000000"/>
                <w:spacing w:val="1"/>
                <w:w w:val="104"/>
                <w:sz w:val="18"/>
                <w:szCs w:val="18"/>
                <w:lang w:eastAsia="ru-RU"/>
              </w:rPr>
              <w:t>дьм</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пер</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онача</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редста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лен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51"/>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ос</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ос</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5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пла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тах</w:t>
            </w:r>
            <w:r w:rsidRPr="002F61F8">
              <w:rPr>
                <w:rFonts w:ascii="Times New Roman" w:eastAsia="Times New Roman" w:hAnsi="Times New Roman" w:cs="Times New Roman"/>
                <w:color w:val="000000"/>
                <w:w w:val="104"/>
                <w:sz w:val="18"/>
                <w:szCs w:val="18"/>
                <w:lang w:eastAsia="ru-RU"/>
              </w:rPr>
              <w:t>.</w:t>
            </w:r>
          </w:p>
        </w:tc>
        <w:tc>
          <w:tcPr>
            <w:tcW w:w="2164" w:type="dxa"/>
            <w:gridSpan w:val="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72" w:after="0" w:line="251" w:lineRule="auto"/>
              <w:ind w:right="-17"/>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на</w:t>
            </w:r>
            <w:r w:rsidRPr="002F61F8">
              <w:rPr>
                <w:rFonts w:ascii="Times New Roman" w:eastAsia="Times New Roman" w:hAnsi="Times New Roman" w:cs="Times New Roman"/>
                <w:color w:val="000000"/>
                <w:w w:val="104"/>
                <w:sz w:val="18"/>
                <w:szCs w:val="18"/>
                <w:lang w:eastAsia="ru-RU"/>
              </w:rPr>
              <w:t>ш</w:t>
            </w:r>
            <w:r w:rsidRPr="002F61F8">
              <w:rPr>
                <w:rFonts w:ascii="Times New Roman" w:eastAsia="Times New Roman" w:hAnsi="Times New Roman" w:cs="Times New Roman"/>
                <w:color w:val="000000"/>
                <w:spacing w:val="5"/>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об</w:t>
            </w:r>
            <w:r w:rsidRPr="002F61F8">
              <w:rPr>
                <w:rFonts w:ascii="Times New Roman" w:eastAsia="Times New Roman" w:hAnsi="Times New Roman" w:cs="Times New Roman"/>
                <w:color w:val="000000"/>
                <w:spacing w:val="2"/>
                <w:w w:val="104"/>
                <w:sz w:val="18"/>
                <w:szCs w:val="18"/>
                <w:lang w:eastAsia="ru-RU"/>
              </w:rPr>
              <w:t>щ</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ка</w:t>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ва</w:t>
            </w:r>
            <w:r w:rsidRPr="002F61F8">
              <w:rPr>
                <w:rFonts w:ascii="Times New Roman" w:eastAsia="Times New Roman" w:hAnsi="Times New Roman" w:cs="Times New Roman"/>
                <w:color w:val="000000"/>
                <w:spacing w:val="2"/>
                <w:w w:val="104"/>
                <w:sz w:val="18"/>
                <w:szCs w:val="18"/>
                <w:lang w:eastAsia="ru-RU"/>
              </w:rPr>
              <w:t>жн</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ит</w:t>
            </w:r>
            <w:r w:rsidRPr="002F61F8">
              <w:rPr>
                <w:rFonts w:ascii="Times New Roman" w:eastAsia="Times New Roman" w:hAnsi="Times New Roman" w:cs="Times New Roman"/>
                <w:color w:val="000000"/>
                <w:w w:val="104"/>
                <w:sz w:val="18"/>
                <w:szCs w:val="18"/>
                <w:lang w:eastAsia="ru-RU"/>
              </w:rPr>
              <w:t>ь</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ир</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все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арода</w:t>
            </w:r>
            <w:r w:rsidRPr="002F61F8">
              <w:rPr>
                <w:rFonts w:ascii="Times New Roman" w:eastAsia="Times New Roman" w:hAnsi="Times New Roman" w:cs="Times New Roman"/>
                <w:color w:val="000000"/>
                <w:spacing w:val="2"/>
                <w:w w:val="104"/>
                <w:sz w:val="18"/>
                <w:szCs w:val="18"/>
                <w:lang w:eastAsia="ru-RU"/>
              </w:rPr>
              <w:t>ми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ос</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ос</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звёзд</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ланет</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5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сво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ос</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ос</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spacing w:val="2"/>
                <w:w w:val="104"/>
                <w:sz w:val="18"/>
                <w:szCs w:val="18"/>
                <w:lang w:eastAsia="ru-RU"/>
              </w:rPr>
              <w:t>ю</w:t>
            </w:r>
            <w:r w:rsidRPr="002F61F8">
              <w:rPr>
                <w:rFonts w:ascii="Times New Roman" w:eastAsia="Times New Roman" w:hAnsi="Times New Roman" w:cs="Times New Roman"/>
                <w:color w:val="000000"/>
                <w:spacing w:val="1"/>
                <w:w w:val="104"/>
                <w:sz w:val="18"/>
                <w:szCs w:val="18"/>
                <w:lang w:eastAsia="ru-RU"/>
              </w:rPr>
              <w:t>дьм</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раб</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та</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ос</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онавт</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в</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пер</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в</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олё</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ос</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w w:val="104"/>
                <w:sz w:val="18"/>
                <w:szCs w:val="18"/>
                <w:lang w:eastAsia="ru-RU"/>
              </w:rPr>
              <w:t>.</w:t>
            </w:r>
          </w:p>
        </w:tc>
        <w:tc>
          <w:tcPr>
            <w:tcW w:w="2363" w:type="dxa"/>
            <w:gridSpan w:val="10"/>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tabs>
                <w:tab w:val="left" w:pos="816"/>
                <w:tab w:val="left" w:pos="1322"/>
                <w:tab w:val="left" w:pos="1889"/>
              </w:tabs>
              <w:spacing w:before="72" w:after="0" w:line="251" w:lineRule="auto"/>
              <w:ind w:right="-16"/>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все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вид</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2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12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87"/>
                <w:sz w:val="18"/>
                <w:szCs w:val="18"/>
                <w:lang w:eastAsia="ru-RU"/>
              </w:rPr>
              <w:t xml:space="preserve"> </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87"/>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на</w:t>
            </w:r>
            <w:r w:rsidRPr="002F61F8">
              <w:rPr>
                <w:rFonts w:ascii="Times New Roman" w:eastAsia="Times New Roman" w:hAnsi="Times New Roman" w:cs="Times New Roman"/>
                <w:color w:val="000000"/>
                <w:w w:val="104"/>
                <w:sz w:val="18"/>
                <w:szCs w:val="18"/>
                <w:lang w:eastAsia="ru-RU"/>
              </w:rPr>
              <w:t>ш</w:t>
            </w:r>
            <w:r w:rsidRPr="002F61F8">
              <w:rPr>
                <w:rFonts w:ascii="Times New Roman" w:eastAsia="Times New Roman" w:hAnsi="Times New Roman" w:cs="Times New Roman"/>
                <w:color w:val="000000"/>
                <w:spacing w:val="8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б</w:t>
            </w:r>
            <w:r w:rsidRPr="002F61F8">
              <w:rPr>
                <w:rFonts w:ascii="Times New Roman" w:eastAsia="Times New Roman" w:hAnsi="Times New Roman" w:cs="Times New Roman"/>
                <w:color w:val="000000"/>
                <w:spacing w:val="2"/>
                <w:w w:val="104"/>
                <w:sz w:val="18"/>
                <w:szCs w:val="18"/>
                <w:lang w:eastAsia="ru-RU"/>
              </w:rPr>
              <w:t>щ</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87"/>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разн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стра</w:t>
            </w:r>
            <w:r w:rsidRPr="002F61F8">
              <w:rPr>
                <w:rFonts w:ascii="Times New Roman" w:eastAsia="Times New Roman" w:hAnsi="Times New Roman" w:cs="Times New Roman"/>
                <w:color w:val="000000"/>
                <w:spacing w:val="2"/>
                <w:w w:val="104"/>
                <w:sz w:val="18"/>
                <w:szCs w:val="18"/>
                <w:lang w:eastAsia="ru-RU"/>
              </w:rPr>
              <w:t>ны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0"/>
                <w:sz w:val="18"/>
                <w:szCs w:val="18"/>
                <w:lang w:eastAsia="ru-RU"/>
              </w:rPr>
              <w:t xml:space="preserve"> </w:t>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pacing w:val="2"/>
                <w:w w:val="104"/>
                <w:sz w:val="18"/>
                <w:szCs w:val="18"/>
                <w:lang w:eastAsia="ru-RU"/>
              </w:rPr>
              <w:t>а</w:t>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pacing w:val="2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ва</w:t>
            </w:r>
            <w:r w:rsidRPr="002F61F8">
              <w:rPr>
                <w:rFonts w:ascii="Times New Roman" w:eastAsia="Times New Roman" w:hAnsi="Times New Roman" w:cs="Times New Roman"/>
                <w:color w:val="000000"/>
                <w:spacing w:val="2"/>
                <w:w w:val="104"/>
                <w:sz w:val="18"/>
                <w:szCs w:val="18"/>
                <w:lang w:eastAsia="ru-RU"/>
              </w:rPr>
              <w:t>жн</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ит</w:t>
            </w:r>
            <w:r w:rsidRPr="002F61F8">
              <w:rPr>
                <w:rFonts w:ascii="Times New Roman" w:eastAsia="Times New Roman" w:hAnsi="Times New Roman" w:cs="Times New Roman"/>
                <w:color w:val="000000"/>
                <w:w w:val="104"/>
                <w:sz w:val="18"/>
                <w:szCs w:val="18"/>
                <w:lang w:eastAsia="ru-RU"/>
              </w:rPr>
              <w:t>ь</w:t>
            </w:r>
            <w:r w:rsidRPr="002F61F8">
              <w:rPr>
                <w:rFonts w:ascii="Times New Roman" w:eastAsia="Times New Roman" w:hAnsi="Times New Roman" w:cs="Times New Roman"/>
                <w:color w:val="000000"/>
                <w:spacing w:val="18"/>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1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ир</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1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1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все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w w:val="104"/>
                <w:sz w:val="18"/>
                <w:szCs w:val="18"/>
                <w:lang w:eastAsia="ru-RU"/>
              </w:rPr>
              <w:t>р</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да</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ос</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ос</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5"/>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звёзд</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16"/>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5"/>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1"/>
                <w:w w:val="104"/>
                <w:sz w:val="18"/>
                <w:szCs w:val="18"/>
                <w:lang w:eastAsia="ru-RU"/>
              </w:rPr>
              <w:t>нет</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освое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11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3"/>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ос</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spacing w:val="2"/>
                <w:w w:val="104"/>
                <w:sz w:val="18"/>
                <w:szCs w:val="18"/>
                <w:lang w:eastAsia="ru-RU"/>
              </w:rPr>
              <w:t>ю</w:t>
            </w:r>
            <w:r w:rsidRPr="002F61F8">
              <w:rPr>
                <w:rFonts w:ascii="Times New Roman" w:eastAsia="Times New Roman" w:hAnsi="Times New Roman" w:cs="Times New Roman"/>
                <w:color w:val="000000"/>
                <w:spacing w:val="1"/>
                <w:w w:val="104"/>
                <w:sz w:val="18"/>
                <w:szCs w:val="18"/>
                <w:lang w:eastAsia="ru-RU"/>
              </w:rPr>
              <w:t>дьм</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8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ра</w:t>
            </w:r>
            <w:r w:rsidRPr="002F61F8">
              <w:rPr>
                <w:rFonts w:ascii="Times New Roman" w:eastAsia="Times New Roman" w:hAnsi="Times New Roman" w:cs="Times New Roman"/>
                <w:color w:val="000000"/>
                <w:spacing w:val="2"/>
                <w:w w:val="104"/>
                <w:sz w:val="18"/>
                <w:szCs w:val="18"/>
                <w:lang w:eastAsia="ru-RU"/>
              </w:rPr>
              <w:t>б</w:t>
            </w:r>
            <w:r w:rsidRPr="002F61F8">
              <w:rPr>
                <w:rFonts w:ascii="Times New Roman" w:eastAsia="Times New Roman" w:hAnsi="Times New Roman" w:cs="Times New Roman"/>
                <w:color w:val="000000"/>
                <w:spacing w:val="1"/>
                <w:w w:val="104"/>
                <w:sz w:val="18"/>
                <w:szCs w:val="18"/>
                <w:lang w:eastAsia="ru-RU"/>
              </w:rPr>
              <w:t>от</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8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кос</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тов</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пе</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вы</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олё</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ос</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с</w:t>
            </w:r>
          </w:p>
        </w:tc>
        <w:tc>
          <w:tcPr>
            <w:tcW w:w="2338" w:type="dxa"/>
            <w:gridSpan w:val="5"/>
            <w:vMerge/>
            <w:tcBorders>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0" w:line="259" w:lineRule="auto"/>
              <w:rPr>
                <w:rFonts w:ascii="Calibri" w:eastAsia="Calibri" w:hAnsi="Calibri" w:cs="Calibri"/>
                <w:lang w:eastAsia="ru-RU"/>
              </w:rPr>
            </w:pPr>
          </w:p>
        </w:tc>
      </w:tr>
      <w:tr w:rsidR="002F61F8" w:rsidRPr="002F61F8" w:rsidTr="002F61F8">
        <w:trPr>
          <w:gridAfter w:val="1"/>
          <w:wAfter w:w="9" w:type="dxa"/>
          <w:cantSplit/>
          <w:trHeight w:hRule="exact" w:val="565"/>
        </w:trPr>
        <w:tc>
          <w:tcPr>
            <w:tcW w:w="1424" w:type="dxa"/>
            <w:gridSpan w:val="3"/>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4" w:after="0" w:line="253" w:lineRule="auto"/>
              <w:ind w:right="62"/>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1"/>
                <w:w w:val="104"/>
                <w:sz w:val="18"/>
                <w:szCs w:val="18"/>
                <w:lang w:eastAsia="ru-RU"/>
              </w:rPr>
              <w:lastRenderedPageBreak/>
              <w:t>3-</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еде</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а</w:t>
            </w:r>
            <w:r w:rsidRPr="002F61F8">
              <w:rPr>
                <w:rFonts w:ascii="Times New Roman" w:eastAsia="Times New Roman" w:hAnsi="Times New Roman" w:cs="Times New Roman"/>
                <w:b/>
                <w:bCs/>
                <w:color w:val="000000"/>
                <w:spacing w:val="1"/>
                <w:w w:val="104"/>
                <w:sz w:val="18"/>
                <w:szCs w:val="18"/>
                <w:lang w:eastAsia="ru-RU"/>
              </w:rPr>
              <w:t>п</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b/>
                <w:bCs/>
                <w:color w:val="000000"/>
                <w:spacing w:val="1"/>
                <w:w w:val="104"/>
                <w:sz w:val="18"/>
                <w:szCs w:val="18"/>
                <w:lang w:eastAsia="ru-RU"/>
              </w:rPr>
              <w:t>ре</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я</w:t>
            </w:r>
          </w:p>
        </w:tc>
        <w:tc>
          <w:tcPr>
            <w:tcW w:w="2169" w:type="dxa"/>
            <w:gridSpan w:val="5"/>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4" w:after="0" w:line="253" w:lineRule="auto"/>
              <w:ind w:right="41"/>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В</w:t>
            </w:r>
            <w:r w:rsidRPr="002F61F8">
              <w:rPr>
                <w:rFonts w:ascii="Times New Roman" w:eastAsia="Times New Roman" w:hAnsi="Times New Roman" w:cs="Times New Roman"/>
                <w:b/>
                <w:bCs/>
                <w:color w:val="000000"/>
                <w:spacing w:val="1"/>
                <w:w w:val="104"/>
                <w:sz w:val="18"/>
                <w:szCs w:val="18"/>
                <w:lang w:eastAsia="ru-RU"/>
              </w:rPr>
              <w:t>од</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ы</w:t>
            </w:r>
            <w:r w:rsidRPr="002F61F8">
              <w:rPr>
                <w:rFonts w:ascii="Times New Roman" w:eastAsia="Times New Roman" w:hAnsi="Times New Roman" w:cs="Times New Roman"/>
                <w:b/>
                <w:bCs/>
                <w:color w:val="000000"/>
                <w:w w:val="104"/>
                <w:sz w:val="18"/>
                <w:szCs w:val="18"/>
                <w:lang w:eastAsia="ru-RU"/>
              </w:rPr>
              <w:t>й</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и</w:t>
            </w:r>
            <w:r w:rsidRPr="002F61F8">
              <w:rPr>
                <w:rFonts w:ascii="Times New Roman" w:eastAsia="Times New Roman" w:hAnsi="Times New Roman" w:cs="Times New Roman"/>
                <w:b/>
                <w:bCs/>
                <w:color w:val="000000"/>
                <w:w w:val="104"/>
                <w:sz w:val="18"/>
                <w:szCs w:val="18"/>
                <w:lang w:eastAsia="ru-RU"/>
              </w:rPr>
              <w:t>р</w:t>
            </w:r>
            <w:r w:rsidRPr="002F61F8">
              <w:rPr>
                <w:rFonts w:ascii="Times New Roman" w:eastAsia="Times New Roman" w:hAnsi="Times New Roman" w:cs="Times New Roman"/>
                <w:color w:val="000000"/>
                <w:spacing w:val="50"/>
                <w:sz w:val="18"/>
                <w:szCs w:val="18"/>
                <w:lang w:eastAsia="ru-RU"/>
              </w:rPr>
              <w:t xml:space="preserve"> </w:t>
            </w:r>
            <w:r w:rsidRPr="002F61F8">
              <w:rPr>
                <w:rFonts w:ascii="Times New Roman" w:eastAsia="Times New Roman" w:hAnsi="Times New Roman" w:cs="Times New Roman"/>
                <w:b/>
                <w:bCs/>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е</w:t>
            </w:r>
            <w:r w:rsidRPr="002F61F8">
              <w:rPr>
                <w:rFonts w:ascii="Times New Roman" w:eastAsia="Times New Roman" w:hAnsi="Times New Roman" w:cs="Times New Roman"/>
                <w:b/>
                <w:bCs/>
                <w:color w:val="000000"/>
                <w:spacing w:val="2"/>
                <w:w w:val="104"/>
                <w:sz w:val="18"/>
                <w:szCs w:val="18"/>
                <w:lang w:eastAsia="ru-RU"/>
              </w:rPr>
              <w:t>г</w:t>
            </w:r>
            <w:r w:rsidRPr="002F61F8">
              <w:rPr>
                <w:rFonts w:ascii="Times New Roman" w:eastAsia="Times New Roman" w:hAnsi="Times New Roman" w:cs="Times New Roman"/>
                <w:b/>
                <w:bCs/>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о</w:t>
            </w:r>
            <w:r w:rsidRPr="002F61F8">
              <w:rPr>
                <w:rFonts w:ascii="Times New Roman" w:eastAsia="Times New Roman" w:hAnsi="Times New Roman" w:cs="Times New Roman"/>
                <w:b/>
                <w:bCs/>
                <w:color w:val="000000"/>
                <w:spacing w:val="2"/>
                <w:w w:val="104"/>
                <w:sz w:val="18"/>
                <w:szCs w:val="18"/>
                <w:lang w:eastAsia="ru-RU"/>
              </w:rPr>
              <w:t>б</w:t>
            </w:r>
            <w:r w:rsidRPr="002F61F8">
              <w:rPr>
                <w:rFonts w:ascii="Times New Roman" w:eastAsia="Times New Roman" w:hAnsi="Times New Roman" w:cs="Times New Roman"/>
                <w:b/>
                <w:bCs/>
                <w:color w:val="000000"/>
                <w:spacing w:val="1"/>
                <w:w w:val="104"/>
                <w:sz w:val="18"/>
                <w:szCs w:val="18"/>
                <w:lang w:eastAsia="ru-RU"/>
              </w:rPr>
              <w:t>и</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b/>
                <w:bCs/>
                <w:color w:val="000000"/>
                <w:spacing w:val="1"/>
                <w:w w:val="104"/>
                <w:sz w:val="18"/>
                <w:szCs w:val="18"/>
                <w:lang w:eastAsia="ru-RU"/>
              </w:rPr>
              <w:t>тате</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и</w:t>
            </w:r>
          </w:p>
        </w:tc>
        <w:tc>
          <w:tcPr>
            <w:tcW w:w="2169" w:type="dxa"/>
            <w:gridSpan w:val="6"/>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4" w:after="0" w:line="253" w:lineRule="auto"/>
              <w:ind w:right="107"/>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В</w:t>
            </w:r>
            <w:r w:rsidRPr="002F61F8">
              <w:rPr>
                <w:rFonts w:ascii="Times New Roman" w:eastAsia="Times New Roman" w:hAnsi="Times New Roman" w:cs="Times New Roman"/>
                <w:b/>
                <w:bCs/>
                <w:color w:val="000000"/>
                <w:spacing w:val="1"/>
                <w:w w:val="104"/>
                <w:sz w:val="18"/>
                <w:szCs w:val="18"/>
                <w:lang w:eastAsia="ru-RU"/>
              </w:rPr>
              <w:t>од</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ы</w:t>
            </w:r>
            <w:r w:rsidRPr="002F61F8">
              <w:rPr>
                <w:rFonts w:ascii="Times New Roman" w:eastAsia="Times New Roman" w:hAnsi="Times New Roman" w:cs="Times New Roman"/>
                <w:b/>
                <w:bCs/>
                <w:color w:val="000000"/>
                <w:w w:val="104"/>
                <w:sz w:val="18"/>
                <w:szCs w:val="18"/>
                <w:lang w:eastAsia="ru-RU"/>
              </w:rPr>
              <w:t>й</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и</w:t>
            </w:r>
            <w:r w:rsidRPr="002F61F8">
              <w:rPr>
                <w:rFonts w:ascii="Times New Roman" w:eastAsia="Times New Roman" w:hAnsi="Times New Roman" w:cs="Times New Roman"/>
                <w:b/>
                <w:bCs/>
                <w:color w:val="000000"/>
                <w:w w:val="104"/>
                <w:sz w:val="18"/>
                <w:szCs w:val="18"/>
                <w:lang w:eastAsia="ru-RU"/>
              </w:rPr>
              <w:t>р</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ла</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ет</w:t>
            </w:r>
            <w:r w:rsidRPr="002F61F8">
              <w:rPr>
                <w:rFonts w:ascii="Times New Roman" w:eastAsia="Times New Roman" w:hAnsi="Times New Roman" w:cs="Times New Roman"/>
                <w:b/>
                <w:bCs/>
                <w:color w:val="000000"/>
                <w:w w:val="104"/>
                <w:sz w:val="18"/>
                <w:szCs w:val="18"/>
                <w:lang w:eastAsia="ru-RU"/>
              </w:rPr>
              <w:t>ы</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Зе</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л</w:t>
            </w:r>
            <w:r w:rsidRPr="002F61F8">
              <w:rPr>
                <w:rFonts w:ascii="Times New Roman" w:eastAsia="Times New Roman" w:hAnsi="Times New Roman" w:cs="Times New Roman"/>
                <w:b/>
                <w:bCs/>
                <w:color w:val="000000"/>
                <w:spacing w:val="2"/>
                <w:w w:val="104"/>
                <w:sz w:val="18"/>
                <w:szCs w:val="18"/>
                <w:lang w:eastAsia="ru-RU"/>
              </w:rPr>
              <w:t>я</w:t>
            </w:r>
            <w:r w:rsidRPr="002F61F8">
              <w:rPr>
                <w:rFonts w:ascii="Times New Roman" w:eastAsia="Times New Roman" w:hAnsi="Times New Roman" w:cs="Times New Roman"/>
                <w:b/>
                <w:bCs/>
                <w:color w:val="000000"/>
                <w:w w:val="104"/>
                <w:sz w:val="18"/>
                <w:szCs w:val="18"/>
                <w:lang w:eastAsia="ru-RU"/>
              </w:rPr>
              <w:t>.</w:t>
            </w:r>
          </w:p>
        </w:tc>
        <w:tc>
          <w:tcPr>
            <w:tcW w:w="2328" w:type="dxa"/>
            <w:gridSpan w:val="9"/>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4" w:after="0" w:line="253" w:lineRule="auto"/>
              <w:ind w:right="188"/>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В</w:t>
            </w:r>
            <w:r w:rsidRPr="002F61F8">
              <w:rPr>
                <w:rFonts w:ascii="Times New Roman" w:eastAsia="Times New Roman" w:hAnsi="Times New Roman" w:cs="Times New Roman"/>
                <w:b/>
                <w:bCs/>
                <w:color w:val="000000"/>
                <w:spacing w:val="1"/>
                <w:w w:val="104"/>
                <w:sz w:val="18"/>
                <w:szCs w:val="18"/>
                <w:lang w:eastAsia="ru-RU"/>
              </w:rPr>
              <w:t>од</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ы</w:t>
            </w:r>
            <w:r w:rsidRPr="002F61F8">
              <w:rPr>
                <w:rFonts w:ascii="Times New Roman" w:eastAsia="Times New Roman" w:hAnsi="Times New Roman" w:cs="Times New Roman"/>
                <w:b/>
                <w:bCs/>
                <w:color w:val="000000"/>
                <w:w w:val="104"/>
                <w:sz w:val="18"/>
                <w:szCs w:val="18"/>
                <w:lang w:eastAsia="ru-RU"/>
              </w:rPr>
              <w:t>й</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и</w:t>
            </w:r>
            <w:r w:rsidRPr="002F61F8">
              <w:rPr>
                <w:rFonts w:ascii="Times New Roman" w:eastAsia="Times New Roman" w:hAnsi="Times New Roman" w:cs="Times New Roman"/>
                <w:b/>
                <w:bCs/>
                <w:color w:val="000000"/>
                <w:w w:val="104"/>
                <w:sz w:val="18"/>
                <w:szCs w:val="18"/>
                <w:lang w:eastAsia="ru-RU"/>
              </w:rPr>
              <w:t>р</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ла</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ет</w:t>
            </w:r>
            <w:r w:rsidRPr="002F61F8">
              <w:rPr>
                <w:rFonts w:ascii="Times New Roman" w:eastAsia="Times New Roman" w:hAnsi="Times New Roman" w:cs="Times New Roman"/>
                <w:b/>
                <w:bCs/>
                <w:color w:val="000000"/>
                <w:w w:val="104"/>
                <w:sz w:val="18"/>
                <w:szCs w:val="18"/>
                <w:lang w:eastAsia="ru-RU"/>
              </w:rPr>
              <w:t>ы</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Зе</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л</w:t>
            </w:r>
            <w:r w:rsidRPr="002F61F8">
              <w:rPr>
                <w:rFonts w:ascii="Times New Roman" w:eastAsia="Times New Roman" w:hAnsi="Times New Roman" w:cs="Times New Roman"/>
                <w:b/>
                <w:bCs/>
                <w:color w:val="000000"/>
                <w:spacing w:val="2"/>
                <w:w w:val="104"/>
                <w:sz w:val="18"/>
                <w:szCs w:val="18"/>
                <w:lang w:eastAsia="ru-RU"/>
              </w:rPr>
              <w:t>я</w:t>
            </w:r>
            <w:r w:rsidRPr="002F61F8">
              <w:rPr>
                <w:rFonts w:ascii="Times New Roman" w:eastAsia="Times New Roman" w:hAnsi="Times New Roman" w:cs="Times New Roman"/>
                <w:b/>
                <w:bCs/>
                <w:color w:val="000000"/>
                <w:w w:val="104"/>
                <w:sz w:val="18"/>
                <w:szCs w:val="18"/>
                <w:lang w:eastAsia="ru-RU"/>
              </w:rPr>
              <w:t>.</w:t>
            </w:r>
          </w:p>
        </w:tc>
        <w:tc>
          <w:tcPr>
            <w:tcW w:w="2164" w:type="dxa"/>
            <w:gridSpan w:val="6"/>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4" w:after="0" w:line="253" w:lineRule="auto"/>
              <w:ind w:right="101"/>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В</w:t>
            </w:r>
            <w:r w:rsidRPr="002F61F8">
              <w:rPr>
                <w:rFonts w:ascii="Times New Roman" w:eastAsia="Times New Roman" w:hAnsi="Times New Roman" w:cs="Times New Roman"/>
                <w:b/>
                <w:bCs/>
                <w:color w:val="000000"/>
                <w:spacing w:val="1"/>
                <w:w w:val="104"/>
                <w:sz w:val="18"/>
                <w:szCs w:val="18"/>
                <w:lang w:eastAsia="ru-RU"/>
              </w:rPr>
              <w:t>од</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ы</w:t>
            </w:r>
            <w:r w:rsidRPr="002F61F8">
              <w:rPr>
                <w:rFonts w:ascii="Times New Roman" w:eastAsia="Times New Roman" w:hAnsi="Times New Roman" w:cs="Times New Roman"/>
                <w:b/>
                <w:bCs/>
                <w:color w:val="000000"/>
                <w:w w:val="104"/>
                <w:sz w:val="18"/>
                <w:szCs w:val="18"/>
                <w:lang w:eastAsia="ru-RU"/>
              </w:rPr>
              <w:t>й</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и</w:t>
            </w:r>
            <w:r w:rsidRPr="002F61F8">
              <w:rPr>
                <w:rFonts w:ascii="Times New Roman" w:eastAsia="Times New Roman" w:hAnsi="Times New Roman" w:cs="Times New Roman"/>
                <w:b/>
                <w:bCs/>
                <w:color w:val="000000"/>
                <w:w w:val="104"/>
                <w:sz w:val="18"/>
                <w:szCs w:val="18"/>
                <w:lang w:eastAsia="ru-RU"/>
              </w:rPr>
              <w:t>р</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ла</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ет</w:t>
            </w:r>
            <w:r w:rsidRPr="002F61F8">
              <w:rPr>
                <w:rFonts w:ascii="Times New Roman" w:eastAsia="Times New Roman" w:hAnsi="Times New Roman" w:cs="Times New Roman"/>
                <w:b/>
                <w:bCs/>
                <w:color w:val="000000"/>
                <w:w w:val="104"/>
                <w:sz w:val="18"/>
                <w:szCs w:val="18"/>
                <w:lang w:eastAsia="ru-RU"/>
              </w:rPr>
              <w:t>ы</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Зе</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ля</w:t>
            </w:r>
            <w:r w:rsidRPr="002F61F8">
              <w:rPr>
                <w:rFonts w:ascii="Times New Roman" w:eastAsia="Times New Roman" w:hAnsi="Times New Roman" w:cs="Times New Roman"/>
                <w:b/>
                <w:bCs/>
                <w:color w:val="000000"/>
                <w:w w:val="104"/>
                <w:sz w:val="18"/>
                <w:szCs w:val="18"/>
                <w:lang w:eastAsia="ru-RU"/>
              </w:rPr>
              <w:t>.</w:t>
            </w:r>
          </w:p>
        </w:tc>
        <w:tc>
          <w:tcPr>
            <w:tcW w:w="2363" w:type="dxa"/>
            <w:gridSpan w:val="10"/>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4" w:after="0" w:line="253" w:lineRule="auto"/>
              <w:ind w:right="-10"/>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В</w:t>
            </w:r>
            <w:r w:rsidRPr="002F61F8">
              <w:rPr>
                <w:rFonts w:ascii="Times New Roman" w:eastAsia="Times New Roman" w:hAnsi="Times New Roman" w:cs="Times New Roman"/>
                <w:b/>
                <w:bCs/>
                <w:color w:val="000000"/>
                <w:spacing w:val="1"/>
                <w:w w:val="104"/>
                <w:sz w:val="18"/>
                <w:szCs w:val="18"/>
                <w:lang w:eastAsia="ru-RU"/>
              </w:rPr>
              <w:t>од</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ы</w:t>
            </w:r>
            <w:r w:rsidRPr="002F61F8">
              <w:rPr>
                <w:rFonts w:ascii="Times New Roman" w:eastAsia="Times New Roman" w:hAnsi="Times New Roman" w:cs="Times New Roman"/>
                <w:b/>
                <w:bCs/>
                <w:color w:val="000000"/>
                <w:w w:val="104"/>
                <w:sz w:val="18"/>
                <w:szCs w:val="18"/>
                <w:lang w:eastAsia="ru-RU"/>
              </w:rPr>
              <w:t>й</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и</w:t>
            </w:r>
            <w:r w:rsidRPr="002F61F8">
              <w:rPr>
                <w:rFonts w:ascii="Times New Roman" w:eastAsia="Times New Roman" w:hAnsi="Times New Roman" w:cs="Times New Roman"/>
                <w:b/>
                <w:bCs/>
                <w:color w:val="000000"/>
                <w:w w:val="104"/>
                <w:sz w:val="18"/>
                <w:szCs w:val="18"/>
                <w:lang w:eastAsia="ru-RU"/>
              </w:rPr>
              <w:t>р</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ла</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ет</w:t>
            </w:r>
            <w:r w:rsidRPr="002F61F8">
              <w:rPr>
                <w:rFonts w:ascii="Times New Roman" w:eastAsia="Times New Roman" w:hAnsi="Times New Roman" w:cs="Times New Roman"/>
                <w:b/>
                <w:bCs/>
                <w:color w:val="000000"/>
                <w:w w:val="104"/>
                <w:sz w:val="18"/>
                <w:szCs w:val="18"/>
                <w:lang w:eastAsia="ru-RU"/>
              </w:rPr>
              <w:t>ы</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З</w:t>
            </w:r>
            <w:r w:rsidRPr="002F61F8">
              <w:rPr>
                <w:rFonts w:ascii="Times New Roman" w:eastAsia="Times New Roman" w:hAnsi="Times New Roman" w:cs="Times New Roman"/>
                <w:b/>
                <w:bCs/>
                <w:color w:val="000000"/>
                <w:spacing w:val="2"/>
                <w:w w:val="104"/>
                <w:sz w:val="18"/>
                <w:szCs w:val="18"/>
                <w:lang w:eastAsia="ru-RU"/>
              </w:rPr>
              <w:t>ем</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b/>
                <w:bCs/>
                <w:color w:val="000000"/>
                <w:spacing w:val="1"/>
                <w:w w:val="104"/>
                <w:sz w:val="18"/>
                <w:szCs w:val="18"/>
                <w:lang w:eastAsia="ru-RU"/>
              </w:rPr>
              <w:t>ля</w:t>
            </w:r>
            <w:r w:rsidRPr="002F61F8">
              <w:rPr>
                <w:rFonts w:ascii="Times New Roman" w:eastAsia="Times New Roman" w:hAnsi="Times New Roman" w:cs="Times New Roman"/>
                <w:b/>
                <w:bCs/>
                <w:color w:val="000000"/>
                <w:w w:val="104"/>
                <w:sz w:val="18"/>
                <w:szCs w:val="18"/>
                <w:lang w:eastAsia="ru-RU"/>
              </w:rPr>
              <w:t>.</w:t>
            </w:r>
          </w:p>
        </w:tc>
        <w:tc>
          <w:tcPr>
            <w:tcW w:w="2338" w:type="dxa"/>
            <w:gridSpan w:val="5"/>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74" w:after="0" w:line="253" w:lineRule="auto"/>
              <w:ind w:right="252"/>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Т</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орчес</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став</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р</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w:t>
            </w:r>
          </w:p>
          <w:p w:rsidR="002F61F8" w:rsidRPr="002F61F8" w:rsidRDefault="002F61F8" w:rsidP="002F61F8">
            <w:pPr>
              <w:spacing w:after="18" w:line="200" w:lineRule="exact"/>
              <w:rPr>
                <w:rFonts w:ascii="Times New Roman" w:eastAsia="Times New Roman" w:hAnsi="Times New Roman" w:cs="Times New Roman"/>
                <w:w w:val="104"/>
                <w:sz w:val="20"/>
                <w:szCs w:val="20"/>
                <w:lang w:eastAsia="ru-RU"/>
              </w:rPr>
            </w:pPr>
          </w:p>
          <w:p w:rsidR="002F61F8" w:rsidRPr="002F61F8" w:rsidRDefault="002F61F8" w:rsidP="002F61F8">
            <w:pPr>
              <w:widowControl w:val="0"/>
              <w:spacing w:after="0" w:line="251" w:lineRule="auto"/>
              <w:ind w:right="-29"/>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резента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г</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уппов</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урнало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ек</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ма</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битате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оре</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кеа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ов»</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Кт</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ивё</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реке</w:t>
            </w:r>
            <w:r w:rsidRPr="002F61F8">
              <w:rPr>
                <w:rFonts w:ascii="Times New Roman" w:eastAsia="Times New Roman" w:hAnsi="Times New Roman" w:cs="Times New Roman"/>
                <w:color w:val="000000"/>
                <w:spacing w:val="2"/>
                <w:w w:val="104"/>
                <w:sz w:val="18"/>
                <w:szCs w:val="18"/>
                <w:lang w:eastAsia="ru-RU"/>
              </w:rPr>
              <w:t>»</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де</w:t>
            </w:r>
            <w:r w:rsidRPr="002F61F8">
              <w:rPr>
                <w:rFonts w:ascii="Times New Roman" w:eastAsia="Times New Roman" w:hAnsi="Times New Roman" w:cs="Times New Roman"/>
                <w:color w:val="000000"/>
                <w:w w:val="104"/>
                <w:sz w:val="18"/>
                <w:szCs w:val="18"/>
                <w:lang w:eastAsia="ru-RU"/>
              </w:rPr>
              <w:t>л</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ру</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ду</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т.д</w:t>
            </w:r>
            <w:r w:rsidRPr="002F61F8">
              <w:rPr>
                <w:rFonts w:ascii="Times New Roman" w:eastAsia="Times New Roman" w:hAnsi="Times New Roman" w:cs="Times New Roman"/>
                <w:color w:val="000000"/>
                <w:w w:val="104"/>
                <w:sz w:val="18"/>
                <w:szCs w:val="18"/>
                <w:lang w:eastAsia="ru-RU"/>
              </w:rPr>
              <w:t>.</w:t>
            </w:r>
          </w:p>
        </w:tc>
      </w:tr>
      <w:tr w:rsidR="002F61F8" w:rsidRPr="002F61F8" w:rsidTr="002F61F8">
        <w:trPr>
          <w:gridAfter w:val="1"/>
          <w:wAfter w:w="9" w:type="dxa"/>
          <w:cantSplit/>
          <w:trHeight w:hRule="exact" w:val="1646"/>
        </w:trPr>
        <w:tc>
          <w:tcPr>
            <w:tcW w:w="1424"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68" w:after="0" w:line="253" w:lineRule="auto"/>
              <w:ind w:right="87"/>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ри</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ерн</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соде</w:t>
            </w:r>
            <w:r w:rsidRPr="002F61F8">
              <w:rPr>
                <w:rFonts w:ascii="Times New Roman" w:eastAsia="Times New Roman" w:hAnsi="Times New Roman" w:cs="Times New Roman"/>
                <w:b/>
                <w:bCs/>
                <w:color w:val="000000"/>
                <w:spacing w:val="2"/>
                <w:w w:val="104"/>
                <w:sz w:val="18"/>
                <w:szCs w:val="18"/>
                <w:lang w:eastAsia="ru-RU"/>
              </w:rPr>
              <w:t>рж</w:t>
            </w:r>
            <w:r w:rsidRPr="002F61F8">
              <w:rPr>
                <w:rFonts w:ascii="Times New Roman" w:eastAsia="Times New Roman" w:hAnsi="Times New Roman" w:cs="Times New Roman"/>
                <w:b/>
                <w:bCs/>
                <w:color w:val="000000"/>
                <w:spacing w:val="1"/>
                <w:w w:val="104"/>
                <w:sz w:val="18"/>
                <w:szCs w:val="18"/>
                <w:lang w:eastAsia="ru-RU"/>
              </w:rPr>
              <w:t>ани</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де</w:t>
            </w:r>
            <w:r w:rsidRPr="002F61F8">
              <w:rPr>
                <w:rFonts w:ascii="Times New Roman" w:eastAsia="Times New Roman" w:hAnsi="Times New Roman" w:cs="Times New Roman"/>
                <w:b/>
                <w:bCs/>
                <w:color w:val="000000"/>
                <w:spacing w:val="2"/>
                <w:w w:val="104"/>
                <w:sz w:val="18"/>
                <w:szCs w:val="18"/>
                <w:lang w:eastAsia="ru-RU"/>
              </w:rPr>
              <w:t>я</w:t>
            </w:r>
            <w:r w:rsidRPr="002F61F8">
              <w:rPr>
                <w:rFonts w:ascii="Times New Roman" w:eastAsia="Times New Roman" w:hAnsi="Times New Roman" w:cs="Times New Roman"/>
                <w:b/>
                <w:bCs/>
                <w:color w:val="000000"/>
                <w:spacing w:val="1"/>
                <w:w w:val="104"/>
                <w:sz w:val="18"/>
                <w:szCs w:val="18"/>
                <w:lang w:eastAsia="ru-RU"/>
              </w:rPr>
              <w:t>тель</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ост</w:t>
            </w:r>
            <w:r w:rsidRPr="002F61F8">
              <w:rPr>
                <w:rFonts w:ascii="Times New Roman" w:eastAsia="Times New Roman" w:hAnsi="Times New Roman" w:cs="Times New Roman"/>
                <w:b/>
                <w:bCs/>
                <w:color w:val="000000"/>
                <w:w w:val="104"/>
                <w:sz w:val="18"/>
                <w:szCs w:val="18"/>
                <w:lang w:eastAsia="ru-RU"/>
              </w:rPr>
              <w:t>и</w:t>
            </w:r>
          </w:p>
        </w:tc>
        <w:tc>
          <w:tcPr>
            <w:tcW w:w="2169"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tabs>
                <w:tab w:val="left" w:pos="1383"/>
              </w:tabs>
              <w:spacing w:before="68" w:after="0" w:line="252" w:lineRule="auto"/>
              <w:ind w:right="-13"/>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орм</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роват</w:t>
            </w:r>
            <w:r w:rsidRPr="002F61F8">
              <w:rPr>
                <w:rFonts w:ascii="Times New Roman" w:eastAsia="Times New Roman" w:hAnsi="Times New Roman" w:cs="Times New Roman"/>
                <w:color w:val="000000"/>
                <w:w w:val="104"/>
                <w:sz w:val="18"/>
                <w:szCs w:val="18"/>
                <w:lang w:eastAsia="ru-RU"/>
              </w:rPr>
              <w:t>ь</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пре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став</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лен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29"/>
                <w:sz w:val="18"/>
                <w:szCs w:val="18"/>
                <w:lang w:eastAsia="ru-RU"/>
              </w:rPr>
              <w:t xml:space="preserve"> </w:t>
            </w:r>
            <w:r w:rsidRPr="002F61F8">
              <w:rPr>
                <w:rFonts w:ascii="Times New Roman" w:eastAsia="Times New Roman" w:hAnsi="Times New Roman" w:cs="Times New Roman"/>
                <w:color w:val="000000"/>
                <w:w w:val="104"/>
                <w:sz w:val="18"/>
                <w:szCs w:val="18"/>
                <w:lang w:eastAsia="ru-RU"/>
              </w:rPr>
              <w:t>у</w:t>
            </w:r>
            <w:r w:rsidRPr="002F61F8">
              <w:rPr>
                <w:rFonts w:ascii="Times New Roman" w:eastAsia="Times New Roman" w:hAnsi="Times New Roman" w:cs="Times New Roman"/>
                <w:color w:val="000000"/>
                <w:spacing w:val="29"/>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дете</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0"/>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29"/>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просте</w:t>
            </w:r>
            <w:r w:rsidRPr="002F61F8">
              <w:rPr>
                <w:rFonts w:ascii="Times New Roman" w:eastAsia="Times New Roman" w:hAnsi="Times New Roman" w:cs="Times New Roman"/>
                <w:color w:val="000000"/>
                <w:spacing w:val="2"/>
                <w:w w:val="104"/>
                <w:sz w:val="18"/>
                <w:szCs w:val="18"/>
                <w:lang w:eastAsia="ru-RU"/>
              </w:rPr>
              <w:t>й</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6"/>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прес</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оводн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6"/>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одо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ё</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128"/>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29"/>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12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битате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w w:val="104"/>
                <w:sz w:val="18"/>
                <w:szCs w:val="18"/>
                <w:lang w:eastAsia="ru-RU"/>
              </w:rPr>
              <w:t>ей</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ыбк</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ляг</w:t>
            </w:r>
            <w:r w:rsidRPr="002F61F8">
              <w:rPr>
                <w:rFonts w:ascii="Times New Roman" w:eastAsia="Times New Roman" w:hAnsi="Times New Roman" w:cs="Times New Roman"/>
                <w:color w:val="000000"/>
                <w:spacing w:val="2"/>
                <w:w w:val="104"/>
                <w:sz w:val="18"/>
                <w:szCs w:val="18"/>
                <w:lang w:eastAsia="ru-RU"/>
              </w:rPr>
              <w:t>уш</w:t>
            </w:r>
            <w:r w:rsidRPr="002F61F8">
              <w:rPr>
                <w:rFonts w:ascii="Times New Roman" w:eastAsia="Times New Roman" w:hAnsi="Times New Roman" w:cs="Times New Roman"/>
                <w:color w:val="000000"/>
                <w:spacing w:val="1"/>
                <w:w w:val="104"/>
                <w:sz w:val="18"/>
                <w:szCs w:val="18"/>
                <w:lang w:eastAsia="ru-RU"/>
              </w:rPr>
              <w:t>ки</w:t>
            </w:r>
            <w:r w:rsidRPr="002F61F8">
              <w:rPr>
                <w:rFonts w:ascii="Times New Roman" w:eastAsia="Times New Roman" w:hAnsi="Times New Roman" w:cs="Times New Roman"/>
                <w:color w:val="000000"/>
                <w:w w:val="104"/>
                <w:sz w:val="18"/>
                <w:szCs w:val="18"/>
                <w:lang w:eastAsia="ru-RU"/>
              </w:rPr>
              <w:t>)</w:t>
            </w:r>
          </w:p>
        </w:tc>
        <w:tc>
          <w:tcPr>
            <w:tcW w:w="2169" w:type="dxa"/>
            <w:gridSpan w:val="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68" w:after="0" w:line="252" w:lineRule="auto"/>
              <w:ind w:right="-16"/>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ире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119"/>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ставле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71"/>
                <w:sz w:val="18"/>
                <w:szCs w:val="18"/>
                <w:lang w:eastAsia="ru-RU"/>
              </w:rPr>
              <w:t xml:space="preserve"> </w:t>
            </w:r>
            <w:r w:rsidRPr="002F61F8">
              <w:rPr>
                <w:rFonts w:ascii="Times New Roman" w:eastAsia="Times New Roman" w:hAnsi="Times New Roman" w:cs="Times New Roman"/>
                <w:color w:val="000000"/>
                <w:w w:val="104"/>
                <w:sz w:val="18"/>
                <w:szCs w:val="18"/>
                <w:lang w:eastAsia="ru-RU"/>
              </w:rPr>
              <w:t>у</w:t>
            </w:r>
            <w:r w:rsidRPr="002F61F8">
              <w:rPr>
                <w:rFonts w:ascii="Times New Roman" w:eastAsia="Times New Roman" w:hAnsi="Times New Roman" w:cs="Times New Roman"/>
                <w:color w:val="000000"/>
                <w:spacing w:val="7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ете</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71"/>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7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остей</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7"/>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прес</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оводн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вод</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ё</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130"/>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3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13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битате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w w:val="104"/>
                <w:sz w:val="18"/>
                <w:szCs w:val="18"/>
                <w:lang w:eastAsia="ru-RU"/>
              </w:rPr>
              <w:t>ях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ыбк</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ляг</w:t>
            </w:r>
            <w:r w:rsidRPr="002F61F8">
              <w:rPr>
                <w:rFonts w:ascii="Times New Roman" w:eastAsia="Times New Roman" w:hAnsi="Times New Roman" w:cs="Times New Roman"/>
                <w:color w:val="000000"/>
                <w:spacing w:val="2"/>
                <w:w w:val="104"/>
                <w:sz w:val="18"/>
                <w:szCs w:val="18"/>
                <w:lang w:eastAsia="ru-RU"/>
              </w:rPr>
              <w:t>уш</w:t>
            </w:r>
            <w:r w:rsidRPr="002F61F8">
              <w:rPr>
                <w:rFonts w:ascii="Times New Roman" w:eastAsia="Times New Roman" w:hAnsi="Times New Roman" w:cs="Times New Roman"/>
                <w:color w:val="000000"/>
                <w:spacing w:val="1"/>
                <w:w w:val="104"/>
                <w:sz w:val="18"/>
                <w:szCs w:val="18"/>
                <w:lang w:eastAsia="ru-RU"/>
              </w:rPr>
              <w:t>ки</w:t>
            </w:r>
            <w:r w:rsidRPr="002F61F8">
              <w:rPr>
                <w:rFonts w:ascii="Times New Roman" w:eastAsia="Times New Roman" w:hAnsi="Times New Roman" w:cs="Times New Roman"/>
                <w:color w:val="000000"/>
                <w:w w:val="104"/>
                <w:sz w:val="18"/>
                <w:szCs w:val="18"/>
                <w:lang w:eastAsia="ru-RU"/>
              </w:rPr>
              <w:t>)</w:t>
            </w:r>
          </w:p>
        </w:tc>
        <w:tc>
          <w:tcPr>
            <w:tcW w:w="2328" w:type="dxa"/>
            <w:gridSpan w:val="9"/>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68" w:after="0" w:line="252" w:lineRule="auto"/>
              <w:ind w:right="-14"/>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ире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редста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лени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у</w:t>
            </w:r>
            <w:r w:rsidRPr="002F61F8">
              <w:rPr>
                <w:rFonts w:ascii="Times New Roman" w:eastAsia="Times New Roman" w:hAnsi="Times New Roman" w:cs="Times New Roman"/>
                <w:color w:val="000000"/>
                <w:spacing w:val="1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ете</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12"/>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1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ека</w:t>
            </w:r>
            <w:r w:rsidRPr="002F61F8">
              <w:rPr>
                <w:rFonts w:ascii="Times New Roman" w:eastAsia="Times New Roman" w:hAnsi="Times New Roman" w:cs="Times New Roman"/>
                <w:color w:val="000000"/>
                <w:spacing w:val="2"/>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з</w:t>
            </w:r>
            <w:r w:rsidRPr="002F61F8">
              <w:rPr>
                <w:rFonts w:ascii="Times New Roman" w:eastAsia="Times New Roman" w:hAnsi="Times New Roman" w:cs="Times New Roman"/>
                <w:color w:val="000000"/>
                <w:spacing w:val="1"/>
                <w:w w:val="104"/>
                <w:sz w:val="18"/>
                <w:szCs w:val="18"/>
                <w:lang w:eastAsia="ru-RU"/>
              </w:rPr>
              <w:t>ё</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ах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ря</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132"/>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4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об</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т</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еля</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4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б</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6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лягу</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6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головас</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ик</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аку</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т</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р</w:t>
            </w:r>
            <w:r w:rsidRPr="002F61F8">
              <w:rPr>
                <w:rFonts w:ascii="Times New Roman" w:eastAsia="Times New Roman" w:hAnsi="Times New Roman" w:cs="Times New Roman"/>
                <w:color w:val="000000"/>
                <w:w w:val="104"/>
                <w:sz w:val="18"/>
                <w:szCs w:val="18"/>
                <w:lang w:eastAsia="ru-RU"/>
              </w:rPr>
              <w:t>.)</w:t>
            </w:r>
          </w:p>
        </w:tc>
        <w:tc>
          <w:tcPr>
            <w:tcW w:w="2164" w:type="dxa"/>
            <w:gridSpan w:val="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tabs>
                <w:tab w:val="left" w:pos="1261"/>
              </w:tabs>
              <w:spacing w:before="68" w:after="0" w:line="253" w:lineRule="auto"/>
              <w:ind w:right="-19"/>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ире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66"/>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ставле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12"/>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1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од</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1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р</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1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(реки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озёра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руд</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оря</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52"/>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5"/>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об</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елях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прес</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ово</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9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новод</w:t>
            </w:r>
            <w:r w:rsidRPr="002F61F8">
              <w:rPr>
                <w:rFonts w:ascii="Times New Roman" w:eastAsia="Times New Roman" w:hAnsi="Times New Roman" w:cs="Times New Roman"/>
                <w:color w:val="000000"/>
                <w:spacing w:val="2"/>
                <w:w w:val="104"/>
                <w:sz w:val="18"/>
                <w:szCs w:val="18"/>
                <w:lang w:eastAsia="ru-RU"/>
              </w:rPr>
              <w:t>ны</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9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би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тател</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ре</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w w:val="104"/>
                <w:sz w:val="18"/>
                <w:szCs w:val="18"/>
                <w:lang w:eastAsia="ru-RU"/>
              </w:rPr>
              <w:t>..</w:t>
            </w:r>
          </w:p>
        </w:tc>
        <w:tc>
          <w:tcPr>
            <w:tcW w:w="2363" w:type="dxa"/>
            <w:gridSpan w:val="10"/>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tabs>
                <w:tab w:val="left" w:pos="1538"/>
              </w:tabs>
              <w:spacing w:before="68" w:after="0" w:line="253" w:lineRule="auto"/>
              <w:ind w:right="-16"/>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ире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6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редста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лен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16"/>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од</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1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ир</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17"/>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(рек</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6"/>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озёра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пруд</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оря</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еан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70"/>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об</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еля</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86"/>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еснов</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дн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зем</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овод</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ые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об</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ел</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ре</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а</w:t>
            </w:r>
            <w:r w:rsidRPr="002F61F8">
              <w:rPr>
                <w:rFonts w:ascii="Times New Roman" w:eastAsia="Times New Roman" w:hAnsi="Times New Roman" w:cs="Times New Roman"/>
                <w:color w:val="000000"/>
                <w:spacing w:val="1"/>
                <w:w w:val="104"/>
                <w:sz w:val="18"/>
                <w:szCs w:val="18"/>
                <w:lang w:eastAsia="ru-RU"/>
              </w:rPr>
              <w:t>нов)</w:t>
            </w:r>
            <w:r w:rsidRPr="002F61F8">
              <w:rPr>
                <w:rFonts w:ascii="Times New Roman" w:eastAsia="Times New Roman" w:hAnsi="Times New Roman" w:cs="Times New Roman"/>
                <w:color w:val="000000"/>
                <w:w w:val="104"/>
                <w:sz w:val="18"/>
                <w:szCs w:val="18"/>
                <w:lang w:eastAsia="ru-RU"/>
              </w:rPr>
              <w:t>.</w:t>
            </w:r>
          </w:p>
        </w:tc>
        <w:tc>
          <w:tcPr>
            <w:tcW w:w="2338" w:type="dxa"/>
            <w:gridSpan w:val="5"/>
            <w:vMerge/>
            <w:tcBorders>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0" w:line="259" w:lineRule="auto"/>
              <w:rPr>
                <w:rFonts w:ascii="Calibri" w:eastAsia="Calibri" w:hAnsi="Calibri" w:cs="Calibri"/>
                <w:lang w:eastAsia="ru-RU"/>
              </w:rPr>
            </w:pPr>
          </w:p>
        </w:tc>
      </w:tr>
    </w:tbl>
    <w:p w:rsidR="00D47A74" w:rsidRPr="00D55200" w:rsidRDefault="00D47A74" w:rsidP="005E648E">
      <w:pPr>
        <w:spacing w:after="0" w:line="240" w:lineRule="auto"/>
        <w:ind w:firstLine="709"/>
        <w:contextualSpacing/>
        <w:rPr>
          <w:rFonts w:ascii="Times New Roman" w:hAnsi="Times New Roman" w:cs="Times New Roman"/>
          <w:sz w:val="24"/>
          <w:szCs w:val="24"/>
        </w:rPr>
      </w:pPr>
    </w:p>
    <w:p w:rsidR="002F61F8" w:rsidRPr="00D55200" w:rsidRDefault="002F61F8" w:rsidP="005E648E">
      <w:pPr>
        <w:spacing w:after="0" w:line="240" w:lineRule="auto"/>
        <w:ind w:firstLine="709"/>
        <w:contextualSpacing/>
        <w:rPr>
          <w:rFonts w:ascii="Times New Roman" w:hAnsi="Times New Roman" w:cs="Times New Roman"/>
          <w:sz w:val="24"/>
          <w:szCs w:val="24"/>
        </w:rPr>
      </w:pPr>
    </w:p>
    <w:tbl>
      <w:tblPr>
        <w:tblW w:w="0" w:type="auto"/>
        <w:tblLayout w:type="fixed"/>
        <w:tblCellMar>
          <w:left w:w="0" w:type="dxa"/>
          <w:right w:w="0" w:type="dxa"/>
        </w:tblCellMar>
        <w:tblLook w:val="04A0"/>
      </w:tblPr>
      <w:tblGrid>
        <w:gridCol w:w="142"/>
        <w:gridCol w:w="1305"/>
        <w:gridCol w:w="13"/>
        <w:gridCol w:w="1100"/>
        <w:gridCol w:w="1056"/>
        <w:gridCol w:w="24"/>
        <w:gridCol w:w="780"/>
        <w:gridCol w:w="380"/>
        <w:gridCol w:w="620"/>
        <w:gridCol w:w="365"/>
        <w:gridCol w:w="15"/>
        <w:gridCol w:w="1200"/>
        <w:gridCol w:w="620"/>
        <w:gridCol w:w="380"/>
        <w:gridCol w:w="113"/>
        <w:gridCol w:w="27"/>
        <w:gridCol w:w="560"/>
        <w:gridCol w:w="580"/>
        <w:gridCol w:w="958"/>
        <w:gridCol w:w="62"/>
        <w:gridCol w:w="2333"/>
        <w:gridCol w:w="27"/>
        <w:gridCol w:w="2327"/>
        <w:gridCol w:w="13"/>
        <w:gridCol w:w="23"/>
      </w:tblGrid>
      <w:tr w:rsidR="002F61F8" w:rsidRPr="002F61F8" w:rsidTr="002F61F8">
        <w:trPr>
          <w:gridAfter w:val="2"/>
          <w:wAfter w:w="36" w:type="dxa"/>
          <w:cantSplit/>
          <w:trHeight w:hRule="exact" w:val="569"/>
        </w:trPr>
        <w:tc>
          <w:tcPr>
            <w:tcW w:w="1447" w:type="dxa"/>
            <w:gridSpan w:val="2"/>
            <w:tcBorders>
              <w:top w:val="single" w:sz="3" w:space="0" w:color="000000"/>
              <w:left w:val="single" w:sz="2"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53" w:lineRule="auto"/>
              <w:ind w:right="62"/>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1"/>
                <w:w w:val="104"/>
                <w:sz w:val="18"/>
                <w:szCs w:val="18"/>
                <w:lang w:eastAsia="ru-RU"/>
              </w:rPr>
              <w:t>4-</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еде</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а</w:t>
            </w:r>
            <w:r w:rsidRPr="002F61F8">
              <w:rPr>
                <w:rFonts w:ascii="Times New Roman" w:eastAsia="Times New Roman" w:hAnsi="Times New Roman" w:cs="Times New Roman"/>
                <w:b/>
                <w:bCs/>
                <w:color w:val="000000"/>
                <w:spacing w:val="1"/>
                <w:w w:val="104"/>
                <w:sz w:val="18"/>
                <w:szCs w:val="18"/>
                <w:lang w:eastAsia="ru-RU"/>
              </w:rPr>
              <w:t>п</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b/>
                <w:bCs/>
                <w:color w:val="000000"/>
                <w:spacing w:val="1"/>
                <w:w w:val="104"/>
                <w:sz w:val="18"/>
                <w:szCs w:val="18"/>
                <w:lang w:eastAsia="ru-RU"/>
              </w:rPr>
              <w:t>ре</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я</w:t>
            </w:r>
          </w:p>
        </w:tc>
        <w:tc>
          <w:tcPr>
            <w:tcW w:w="2169" w:type="dxa"/>
            <w:gridSpan w:val="3"/>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spacing w:val="1"/>
                <w:w w:val="104"/>
                <w:sz w:val="18"/>
                <w:szCs w:val="18"/>
                <w:lang w:eastAsia="ru-RU"/>
              </w:rPr>
              <w:t>ру</w:t>
            </w:r>
            <w:r w:rsidRPr="002F61F8">
              <w:rPr>
                <w:rFonts w:ascii="Times New Roman" w:eastAsia="Times New Roman" w:hAnsi="Times New Roman" w:cs="Times New Roman"/>
                <w:b/>
                <w:bCs/>
                <w:color w:val="000000"/>
                <w:w w:val="104"/>
                <w:sz w:val="18"/>
                <w:szCs w:val="18"/>
                <w:lang w:eastAsia="ru-RU"/>
              </w:rPr>
              <w:t>д</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в</w:t>
            </w:r>
            <w:r w:rsidRPr="002F61F8">
              <w:rPr>
                <w:rFonts w:ascii="Times New Roman" w:eastAsia="Times New Roman" w:hAnsi="Times New Roman" w:cs="Times New Roman"/>
                <w:b/>
                <w:bCs/>
                <w:color w:val="000000"/>
                <w:spacing w:val="1"/>
                <w:w w:val="104"/>
                <w:sz w:val="18"/>
                <w:szCs w:val="18"/>
                <w:lang w:eastAsia="ru-RU"/>
              </w:rPr>
              <w:t>зрос</w:t>
            </w:r>
            <w:r w:rsidRPr="002F61F8">
              <w:rPr>
                <w:rFonts w:ascii="Times New Roman" w:eastAsia="Times New Roman" w:hAnsi="Times New Roman" w:cs="Times New Roman"/>
                <w:b/>
                <w:bCs/>
                <w:color w:val="000000"/>
                <w:spacing w:val="2"/>
                <w:w w:val="104"/>
                <w:sz w:val="18"/>
                <w:szCs w:val="18"/>
                <w:lang w:eastAsia="ru-RU"/>
              </w:rPr>
              <w:t>лы</w:t>
            </w:r>
            <w:r w:rsidRPr="002F61F8">
              <w:rPr>
                <w:rFonts w:ascii="Times New Roman" w:eastAsia="Times New Roman" w:hAnsi="Times New Roman" w:cs="Times New Roman"/>
                <w:b/>
                <w:bCs/>
                <w:color w:val="000000"/>
                <w:w w:val="104"/>
                <w:sz w:val="18"/>
                <w:szCs w:val="18"/>
                <w:lang w:eastAsia="ru-RU"/>
              </w:rPr>
              <w:t>х.</w:t>
            </w:r>
          </w:p>
        </w:tc>
        <w:tc>
          <w:tcPr>
            <w:tcW w:w="2169" w:type="dxa"/>
            <w:gridSpan w:val="5"/>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53" w:lineRule="auto"/>
              <w:ind w:right="399"/>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spacing w:val="1"/>
                <w:w w:val="104"/>
                <w:sz w:val="18"/>
                <w:szCs w:val="18"/>
                <w:lang w:eastAsia="ru-RU"/>
              </w:rPr>
              <w:t>ру</w:t>
            </w:r>
            <w:r w:rsidRPr="002F61F8">
              <w:rPr>
                <w:rFonts w:ascii="Times New Roman" w:eastAsia="Times New Roman" w:hAnsi="Times New Roman" w:cs="Times New Roman"/>
                <w:b/>
                <w:bCs/>
                <w:color w:val="000000"/>
                <w:w w:val="104"/>
                <w:sz w:val="18"/>
                <w:szCs w:val="18"/>
                <w:lang w:eastAsia="ru-RU"/>
              </w:rPr>
              <w:t>д</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в</w:t>
            </w:r>
            <w:r w:rsidRPr="002F61F8">
              <w:rPr>
                <w:rFonts w:ascii="Times New Roman" w:eastAsia="Times New Roman" w:hAnsi="Times New Roman" w:cs="Times New Roman"/>
                <w:b/>
                <w:bCs/>
                <w:color w:val="000000"/>
                <w:spacing w:val="1"/>
                <w:w w:val="104"/>
                <w:sz w:val="18"/>
                <w:szCs w:val="18"/>
                <w:lang w:eastAsia="ru-RU"/>
              </w:rPr>
              <w:t>зрос</w:t>
            </w:r>
            <w:r w:rsidRPr="002F61F8">
              <w:rPr>
                <w:rFonts w:ascii="Times New Roman" w:eastAsia="Times New Roman" w:hAnsi="Times New Roman" w:cs="Times New Roman"/>
                <w:b/>
                <w:bCs/>
                <w:color w:val="000000"/>
                <w:spacing w:val="2"/>
                <w:w w:val="104"/>
                <w:sz w:val="18"/>
                <w:szCs w:val="18"/>
                <w:lang w:eastAsia="ru-RU"/>
              </w:rPr>
              <w:t>лы</w:t>
            </w:r>
            <w:r w:rsidRPr="002F61F8">
              <w:rPr>
                <w:rFonts w:ascii="Times New Roman" w:eastAsia="Times New Roman" w:hAnsi="Times New Roman" w:cs="Times New Roman"/>
                <w:b/>
                <w:bCs/>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ро</w:t>
            </w:r>
            <w:r w:rsidRPr="002F61F8">
              <w:rPr>
                <w:rFonts w:ascii="Times New Roman" w:eastAsia="Times New Roman" w:hAnsi="Times New Roman" w:cs="Times New Roman"/>
                <w:b/>
                <w:bCs/>
                <w:color w:val="000000"/>
                <w:spacing w:val="2"/>
                <w:w w:val="104"/>
                <w:sz w:val="18"/>
                <w:szCs w:val="18"/>
                <w:lang w:eastAsia="ru-RU"/>
              </w:rPr>
              <w:t>ф</w:t>
            </w:r>
            <w:r w:rsidRPr="002F61F8">
              <w:rPr>
                <w:rFonts w:ascii="Times New Roman" w:eastAsia="Times New Roman" w:hAnsi="Times New Roman" w:cs="Times New Roman"/>
                <w:b/>
                <w:bCs/>
                <w:color w:val="000000"/>
                <w:spacing w:val="1"/>
                <w:w w:val="104"/>
                <w:sz w:val="18"/>
                <w:szCs w:val="18"/>
                <w:lang w:eastAsia="ru-RU"/>
              </w:rPr>
              <w:t>есс</w:t>
            </w:r>
            <w:r w:rsidRPr="002F61F8">
              <w:rPr>
                <w:rFonts w:ascii="Times New Roman" w:eastAsia="Times New Roman" w:hAnsi="Times New Roman" w:cs="Times New Roman"/>
                <w:b/>
                <w:bCs/>
                <w:color w:val="000000"/>
                <w:spacing w:val="2"/>
                <w:w w:val="104"/>
                <w:sz w:val="18"/>
                <w:szCs w:val="18"/>
                <w:lang w:eastAsia="ru-RU"/>
              </w:rPr>
              <w:t>ии</w:t>
            </w:r>
            <w:r w:rsidRPr="002F61F8">
              <w:rPr>
                <w:rFonts w:ascii="Times New Roman" w:eastAsia="Times New Roman" w:hAnsi="Times New Roman" w:cs="Times New Roman"/>
                <w:b/>
                <w:bCs/>
                <w:color w:val="000000"/>
                <w:w w:val="104"/>
                <w:sz w:val="18"/>
                <w:szCs w:val="18"/>
                <w:lang w:eastAsia="ru-RU"/>
              </w:rPr>
              <w:t>.</w:t>
            </w:r>
          </w:p>
        </w:tc>
        <w:tc>
          <w:tcPr>
            <w:tcW w:w="2328" w:type="dxa"/>
            <w:gridSpan w:val="5"/>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53" w:lineRule="auto"/>
              <w:ind w:right="479"/>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spacing w:val="1"/>
                <w:w w:val="104"/>
                <w:sz w:val="18"/>
                <w:szCs w:val="18"/>
                <w:lang w:eastAsia="ru-RU"/>
              </w:rPr>
              <w:t>ру</w:t>
            </w:r>
            <w:r w:rsidRPr="002F61F8">
              <w:rPr>
                <w:rFonts w:ascii="Times New Roman" w:eastAsia="Times New Roman" w:hAnsi="Times New Roman" w:cs="Times New Roman"/>
                <w:b/>
                <w:bCs/>
                <w:color w:val="000000"/>
                <w:w w:val="104"/>
                <w:sz w:val="18"/>
                <w:szCs w:val="18"/>
                <w:lang w:eastAsia="ru-RU"/>
              </w:rPr>
              <w:t>д</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в</w:t>
            </w:r>
            <w:r w:rsidRPr="002F61F8">
              <w:rPr>
                <w:rFonts w:ascii="Times New Roman" w:eastAsia="Times New Roman" w:hAnsi="Times New Roman" w:cs="Times New Roman"/>
                <w:b/>
                <w:bCs/>
                <w:color w:val="000000"/>
                <w:spacing w:val="1"/>
                <w:w w:val="104"/>
                <w:sz w:val="18"/>
                <w:szCs w:val="18"/>
                <w:lang w:eastAsia="ru-RU"/>
              </w:rPr>
              <w:t>зрос</w:t>
            </w:r>
            <w:r w:rsidRPr="002F61F8">
              <w:rPr>
                <w:rFonts w:ascii="Times New Roman" w:eastAsia="Times New Roman" w:hAnsi="Times New Roman" w:cs="Times New Roman"/>
                <w:b/>
                <w:bCs/>
                <w:color w:val="000000"/>
                <w:spacing w:val="2"/>
                <w:w w:val="104"/>
                <w:sz w:val="18"/>
                <w:szCs w:val="18"/>
                <w:lang w:eastAsia="ru-RU"/>
              </w:rPr>
              <w:t>лы</w:t>
            </w:r>
            <w:r w:rsidRPr="002F61F8">
              <w:rPr>
                <w:rFonts w:ascii="Times New Roman" w:eastAsia="Times New Roman" w:hAnsi="Times New Roman" w:cs="Times New Roman"/>
                <w:b/>
                <w:bCs/>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ро</w:t>
            </w:r>
            <w:r w:rsidRPr="002F61F8">
              <w:rPr>
                <w:rFonts w:ascii="Times New Roman" w:eastAsia="Times New Roman" w:hAnsi="Times New Roman" w:cs="Times New Roman"/>
                <w:b/>
                <w:bCs/>
                <w:color w:val="000000"/>
                <w:spacing w:val="2"/>
                <w:w w:val="104"/>
                <w:sz w:val="18"/>
                <w:szCs w:val="18"/>
                <w:lang w:eastAsia="ru-RU"/>
              </w:rPr>
              <w:t>ф</w:t>
            </w:r>
            <w:r w:rsidRPr="002F61F8">
              <w:rPr>
                <w:rFonts w:ascii="Times New Roman" w:eastAsia="Times New Roman" w:hAnsi="Times New Roman" w:cs="Times New Roman"/>
                <w:b/>
                <w:bCs/>
                <w:color w:val="000000"/>
                <w:spacing w:val="1"/>
                <w:w w:val="104"/>
                <w:sz w:val="18"/>
                <w:szCs w:val="18"/>
                <w:lang w:eastAsia="ru-RU"/>
              </w:rPr>
              <w:t>есс</w:t>
            </w:r>
            <w:r w:rsidRPr="002F61F8">
              <w:rPr>
                <w:rFonts w:ascii="Times New Roman" w:eastAsia="Times New Roman" w:hAnsi="Times New Roman" w:cs="Times New Roman"/>
                <w:b/>
                <w:bCs/>
                <w:color w:val="000000"/>
                <w:spacing w:val="2"/>
                <w:w w:val="104"/>
                <w:sz w:val="18"/>
                <w:szCs w:val="18"/>
                <w:lang w:eastAsia="ru-RU"/>
              </w:rPr>
              <w:t>ии</w:t>
            </w:r>
            <w:r w:rsidRPr="002F61F8">
              <w:rPr>
                <w:rFonts w:ascii="Times New Roman" w:eastAsia="Times New Roman" w:hAnsi="Times New Roman" w:cs="Times New Roman"/>
                <w:b/>
                <w:bCs/>
                <w:color w:val="000000"/>
                <w:w w:val="104"/>
                <w:sz w:val="18"/>
                <w:szCs w:val="18"/>
                <w:lang w:eastAsia="ru-RU"/>
              </w:rPr>
              <w:t>.</w:t>
            </w:r>
          </w:p>
        </w:tc>
        <w:tc>
          <w:tcPr>
            <w:tcW w:w="2125" w:type="dxa"/>
            <w:gridSpan w:val="4"/>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53" w:lineRule="auto"/>
              <w:ind w:right="354"/>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spacing w:val="1"/>
                <w:w w:val="104"/>
                <w:sz w:val="18"/>
                <w:szCs w:val="18"/>
                <w:lang w:eastAsia="ru-RU"/>
              </w:rPr>
              <w:t>ру</w:t>
            </w:r>
            <w:r w:rsidRPr="002F61F8">
              <w:rPr>
                <w:rFonts w:ascii="Times New Roman" w:eastAsia="Times New Roman" w:hAnsi="Times New Roman" w:cs="Times New Roman"/>
                <w:b/>
                <w:bCs/>
                <w:color w:val="000000"/>
                <w:w w:val="104"/>
                <w:sz w:val="18"/>
                <w:szCs w:val="18"/>
                <w:lang w:eastAsia="ru-RU"/>
              </w:rPr>
              <w:t>д</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в</w:t>
            </w:r>
            <w:r w:rsidRPr="002F61F8">
              <w:rPr>
                <w:rFonts w:ascii="Times New Roman" w:eastAsia="Times New Roman" w:hAnsi="Times New Roman" w:cs="Times New Roman"/>
                <w:b/>
                <w:bCs/>
                <w:color w:val="000000"/>
                <w:spacing w:val="1"/>
                <w:w w:val="104"/>
                <w:sz w:val="18"/>
                <w:szCs w:val="18"/>
                <w:lang w:eastAsia="ru-RU"/>
              </w:rPr>
              <w:t>зрос</w:t>
            </w:r>
            <w:r w:rsidRPr="002F61F8">
              <w:rPr>
                <w:rFonts w:ascii="Times New Roman" w:eastAsia="Times New Roman" w:hAnsi="Times New Roman" w:cs="Times New Roman"/>
                <w:b/>
                <w:bCs/>
                <w:color w:val="000000"/>
                <w:spacing w:val="2"/>
                <w:w w:val="104"/>
                <w:sz w:val="18"/>
                <w:szCs w:val="18"/>
                <w:lang w:eastAsia="ru-RU"/>
              </w:rPr>
              <w:t>лы</w:t>
            </w:r>
            <w:r w:rsidRPr="002F61F8">
              <w:rPr>
                <w:rFonts w:ascii="Times New Roman" w:eastAsia="Times New Roman" w:hAnsi="Times New Roman" w:cs="Times New Roman"/>
                <w:b/>
                <w:bCs/>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ро</w:t>
            </w:r>
            <w:r w:rsidRPr="002F61F8">
              <w:rPr>
                <w:rFonts w:ascii="Times New Roman" w:eastAsia="Times New Roman" w:hAnsi="Times New Roman" w:cs="Times New Roman"/>
                <w:b/>
                <w:bCs/>
                <w:color w:val="000000"/>
                <w:spacing w:val="2"/>
                <w:w w:val="104"/>
                <w:sz w:val="18"/>
                <w:szCs w:val="18"/>
                <w:lang w:eastAsia="ru-RU"/>
              </w:rPr>
              <w:t>ф</w:t>
            </w:r>
            <w:r w:rsidRPr="002F61F8">
              <w:rPr>
                <w:rFonts w:ascii="Times New Roman" w:eastAsia="Times New Roman" w:hAnsi="Times New Roman" w:cs="Times New Roman"/>
                <w:b/>
                <w:bCs/>
                <w:color w:val="000000"/>
                <w:spacing w:val="1"/>
                <w:w w:val="104"/>
                <w:sz w:val="18"/>
                <w:szCs w:val="18"/>
                <w:lang w:eastAsia="ru-RU"/>
              </w:rPr>
              <w:t>есс</w:t>
            </w:r>
            <w:r w:rsidRPr="002F61F8">
              <w:rPr>
                <w:rFonts w:ascii="Times New Roman" w:eastAsia="Times New Roman" w:hAnsi="Times New Roman" w:cs="Times New Roman"/>
                <w:b/>
                <w:bCs/>
                <w:color w:val="000000"/>
                <w:spacing w:val="2"/>
                <w:w w:val="104"/>
                <w:sz w:val="18"/>
                <w:szCs w:val="18"/>
                <w:lang w:eastAsia="ru-RU"/>
              </w:rPr>
              <w:t>ии</w:t>
            </w:r>
            <w:r w:rsidRPr="002F61F8">
              <w:rPr>
                <w:rFonts w:ascii="Times New Roman" w:eastAsia="Times New Roman" w:hAnsi="Times New Roman" w:cs="Times New Roman"/>
                <w:b/>
                <w:bCs/>
                <w:color w:val="000000"/>
                <w:w w:val="104"/>
                <w:sz w:val="18"/>
                <w:szCs w:val="18"/>
                <w:lang w:eastAsia="ru-RU"/>
              </w:rPr>
              <w:t>.</w:t>
            </w:r>
          </w:p>
        </w:tc>
        <w:tc>
          <w:tcPr>
            <w:tcW w:w="2395" w:type="dxa"/>
            <w:gridSpan w:val="2"/>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53" w:lineRule="auto"/>
              <w:ind w:right="487"/>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spacing w:val="1"/>
                <w:w w:val="104"/>
                <w:sz w:val="18"/>
                <w:szCs w:val="18"/>
                <w:lang w:eastAsia="ru-RU"/>
              </w:rPr>
              <w:t>ру</w:t>
            </w:r>
            <w:r w:rsidRPr="002F61F8">
              <w:rPr>
                <w:rFonts w:ascii="Times New Roman" w:eastAsia="Times New Roman" w:hAnsi="Times New Roman" w:cs="Times New Roman"/>
                <w:b/>
                <w:bCs/>
                <w:color w:val="000000"/>
                <w:w w:val="104"/>
                <w:sz w:val="18"/>
                <w:szCs w:val="18"/>
                <w:lang w:eastAsia="ru-RU"/>
              </w:rPr>
              <w:t>д</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в</w:t>
            </w:r>
            <w:r w:rsidRPr="002F61F8">
              <w:rPr>
                <w:rFonts w:ascii="Times New Roman" w:eastAsia="Times New Roman" w:hAnsi="Times New Roman" w:cs="Times New Roman"/>
                <w:b/>
                <w:bCs/>
                <w:color w:val="000000"/>
                <w:spacing w:val="1"/>
                <w:w w:val="104"/>
                <w:sz w:val="18"/>
                <w:szCs w:val="18"/>
                <w:lang w:eastAsia="ru-RU"/>
              </w:rPr>
              <w:t>зрос</w:t>
            </w:r>
            <w:r w:rsidRPr="002F61F8">
              <w:rPr>
                <w:rFonts w:ascii="Times New Roman" w:eastAsia="Times New Roman" w:hAnsi="Times New Roman" w:cs="Times New Roman"/>
                <w:b/>
                <w:bCs/>
                <w:color w:val="000000"/>
                <w:spacing w:val="2"/>
                <w:w w:val="104"/>
                <w:sz w:val="18"/>
                <w:szCs w:val="18"/>
                <w:lang w:eastAsia="ru-RU"/>
              </w:rPr>
              <w:t>лы</w:t>
            </w:r>
            <w:r w:rsidRPr="002F61F8">
              <w:rPr>
                <w:rFonts w:ascii="Times New Roman" w:eastAsia="Times New Roman" w:hAnsi="Times New Roman" w:cs="Times New Roman"/>
                <w:b/>
                <w:bCs/>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ро</w:t>
            </w:r>
            <w:r w:rsidRPr="002F61F8">
              <w:rPr>
                <w:rFonts w:ascii="Times New Roman" w:eastAsia="Times New Roman" w:hAnsi="Times New Roman" w:cs="Times New Roman"/>
                <w:b/>
                <w:bCs/>
                <w:color w:val="000000"/>
                <w:spacing w:val="2"/>
                <w:w w:val="104"/>
                <w:sz w:val="18"/>
                <w:szCs w:val="18"/>
                <w:lang w:eastAsia="ru-RU"/>
              </w:rPr>
              <w:t>ф</w:t>
            </w:r>
            <w:r w:rsidRPr="002F61F8">
              <w:rPr>
                <w:rFonts w:ascii="Times New Roman" w:eastAsia="Times New Roman" w:hAnsi="Times New Roman" w:cs="Times New Roman"/>
                <w:b/>
                <w:bCs/>
                <w:color w:val="000000"/>
                <w:spacing w:val="1"/>
                <w:w w:val="104"/>
                <w:sz w:val="18"/>
                <w:szCs w:val="18"/>
                <w:lang w:eastAsia="ru-RU"/>
              </w:rPr>
              <w:t>есс</w:t>
            </w:r>
            <w:r w:rsidRPr="002F61F8">
              <w:rPr>
                <w:rFonts w:ascii="Times New Roman" w:eastAsia="Times New Roman" w:hAnsi="Times New Roman" w:cs="Times New Roman"/>
                <w:b/>
                <w:bCs/>
                <w:color w:val="000000"/>
                <w:spacing w:val="2"/>
                <w:w w:val="104"/>
                <w:sz w:val="18"/>
                <w:szCs w:val="18"/>
                <w:lang w:eastAsia="ru-RU"/>
              </w:rPr>
              <w:t>ии</w:t>
            </w:r>
            <w:r w:rsidRPr="002F61F8">
              <w:rPr>
                <w:rFonts w:ascii="Times New Roman" w:eastAsia="Times New Roman" w:hAnsi="Times New Roman" w:cs="Times New Roman"/>
                <w:b/>
                <w:bCs/>
                <w:color w:val="000000"/>
                <w:w w:val="104"/>
                <w:sz w:val="18"/>
                <w:szCs w:val="18"/>
                <w:lang w:eastAsia="ru-RU"/>
              </w:rPr>
              <w:t>.</w:t>
            </w:r>
          </w:p>
        </w:tc>
        <w:tc>
          <w:tcPr>
            <w:tcW w:w="2354" w:type="dxa"/>
            <w:gridSpan w:val="2"/>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1" w:line="140" w:lineRule="exact"/>
              <w:rPr>
                <w:rFonts w:ascii="Calibri" w:eastAsia="Calibri" w:hAnsi="Calibri" w:cs="Calibri"/>
                <w:sz w:val="14"/>
                <w:szCs w:val="14"/>
                <w:lang w:eastAsia="ru-RU"/>
              </w:rPr>
            </w:pPr>
          </w:p>
          <w:p w:rsidR="002F61F8" w:rsidRPr="002F61F8" w:rsidRDefault="002F61F8" w:rsidP="002F61F8">
            <w:pPr>
              <w:widowControl w:val="0"/>
              <w:spacing w:after="0" w:line="253" w:lineRule="auto"/>
              <w:ind w:right="204"/>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роведе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разд</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есн</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ру</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w w:val="104"/>
                <w:sz w:val="18"/>
                <w:szCs w:val="18"/>
                <w:lang w:eastAsia="ru-RU"/>
              </w:rPr>
              <w:t>а»</w:t>
            </w:r>
          </w:p>
          <w:p w:rsidR="002F61F8" w:rsidRPr="002F61F8" w:rsidRDefault="002F61F8" w:rsidP="002F61F8">
            <w:pPr>
              <w:widowControl w:val="0"/>
              <w:spacing w:before="68" w:after="0" w:line="253" w:lineRule="auto"/>
              <w:ind w:right="38"/>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роведе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убб</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учас</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етск</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са</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w w:val="104"/>
                <w:sz w:val="18"/>
                <w:szCs w:val="18"/>
                <w:lang w:eastAsia="ru-RU"/>
              </w:rPr>
              <w:t>а</w:t>
            </w:r>
          </w:p>
          <w:p w:rsidR="002F61F8" w:rsidRPr="002F61F8" w:rsidRDefault="002F61F8" w:rsidP="002F61F8">
            <w:pPr>
              <w:widowControl w:val="0"/>
              <w:spacing w:before="73" w:after="0" w:line="253" w:lineRule="auto"/>
              <w:ind w:right="12"/>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ыста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тво</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ческ</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аб</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spacing w:val="2"/>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есси</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ва</w:t>
            </w:r>
            <w:r w:rsidRPr="002F61F8">
              <w:rPr>
                <w:rFonts w:ascii="Times New Roman" w:eastAsia="Times New Roman" w:hAnsi="Times New Roman" w:cs="Times New Roman"/>
                <w:color w:val="000000"/>
                <w:spacing w:val="2"/>
                <w:w w:val="104"/>
                <w:sz w:val="18"/>
                <w:szCs w:val="18"/>
                <w:lang w:eastAsia="ru-RU"/>
              </w:rPr>
              <w:t>жн</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w:t>
            </w:r>
          </w:p>
        </w:tc>
      </w:tr>
      <w:tr w:rsidR="002F61F8" w:rsidRPr="002F61F8" w:rsidTr="002F61F8">
        <w:trPr>
          <w:gridAfter w:val="2"/>
          <w:wAfter w:w="36" w:type="dxa"/>
          <w:cantSplit/>
          <w:trHeight w:hRule="exact" w:val="1444"/>
        </w:trPr>
        <w:tc>
          <w:tcPr>
            <w:tcW w:w="1447" w:type="dxa"/>
            <w:gridSpan w:val="2"/>
            <w:tcBorders>
              <w:top w:val="single" w:sz="3" w:space="0" w:color="000000"/>
              <w:left w:val="single" w:sz="2"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85" w:after="0" w:line="253" w:lineRule="auto"/>
              <w:ind w:right="87"/>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ри</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ерн</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соде</w:t>
            </w:r>
            <w:r w:rsidRPr="002F61F8">
              <w:rPr>
                <w:rFonts w:ascii="Times New Roman" w:eastAsia="Times New Roman" w:hAnsi="Times New Roman" w:cs="Times New Roman"/>
                <w:b/>
                <w:bCs/>
                <w:color w:val="000000"/>
                <w:spacing w:val="2"/>
                <w:w w:val="104"/>
                <w:sz w:val="18"/>
                <w:szCs w:val="18"/>
                <w:lang w:eastAsia="ru-RU"/>
              </w:rPr>
              <w:t>рж</w:t>
            </w:r>
            <w:r w:rsidRPr="002F61F8">
              <w:rPr>
                <w:rFonts w:ascii="Times New Roman" w:eastAsia="Times New Roman" w:hAnsi="Times New Roman" w:cs="Times New Roman"/>
                <w:b/>
                <w:bCs/>
                <w:color w:val="000000"/>
                <w:spacing w:val="1"/>
                <w:w w:val="104"/>
                <w:sz w:val="18"/>
                <w:szCs w:val="18"/>
                <w:lang w:eastAsia="ru-RU"/>
              </w:rPr>
              <w:t>ани</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де</w:t>
            </w:r>
            <w:r w:rsidRPr="002F61F8">
              <w:rPr>
                <w:rFonts w:ascii="Times New Roman" w:eastAsia="Times New Roman" w:hAnsi="Times New Roman" w:cs="Times New Roman"/>
                <w:b/>
                <w:bCs/>
                <w:color w:val="000000"/>
                <w:spacing w:val="2"/>
                <w:w w:val="104"/>
                <w:sz w:val="18"/>
                <w:szCs w:val="18"/>
                <w:lang w:eastAsia="ru-RU"/>
              </w:rPr>
              <w:t>я</w:t>
            </w:r>
            <w:r w:rsidRPr="002F61F8">
              <w:rPr>
                <w:rFonts w:ascii="Times New Roman" w:eastAsia="Times New Roman" w:hAnsi="Times New Roman" w:cs="Times New Roman"/>
                <w:b/>
                <w:bCs/>
                <w:color w:val="000000"/>
                <w:spacing w:val="1"/>
                <w:w w:val="104"/>
                <w:sz w:val="18"/>
                <w:szCs w:val="18"/>
                <w:lang w:eastAsia="ru-RU"/>
              </w:rPr>
              <w:t>тель</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ост</w:t>
            </w:r>
            <w:r w:rsidRPr="002F61F8">
              <w:rPr>
                <w:rFonts w:ascii="Times New Roman" w:eastAsia="Times New Roman" w:hAnsi="Times New Roman" w:cs="Times New Roman"/>
                <w:b/>
                <w:bCs/>
                <w:color w:val="000000"/>
                <w:w w:val="104"/>
                <w:sz w:val="18"/>
                <w:szCs w:val="18"/>
                <w:lang w:eastAsia="ru-RU"/>
              </w:rPr>
              <w:t>и</w:t>
            </w:r>
          </w:p>
        </w:tc>
        <w:tc>
          <w:tcPr>
            <w:tcW w:w="2169"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85" w:after="0" w:line="253" w:lineRule="auto"/>
              <w:ind w:right="-13"/>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7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7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8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окру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8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39"/>
                <w:sz w:val="18"/>
                <w:szCs w:val="18"/>
                <w:lang w:eastAsia="ru-RU"/>
              </w:rPr>
              <w:t xml:space="preserve"> </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ру</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40"/>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зрос</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40"/>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труд</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вы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й</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вия</w:t>
            </w:r>
            <w:r w:rsidRPr="002F61F8">
              <w:rPr>
                <w:rFonts w:ascii="Times New Roman" w:eastAsia="Times New Roman" w:hAnsi="Times New Roman" w:cs="Times New Roman"/>
                <w:color w:val="000000"/>
                <w:w w:val="104"/>
                <w:sz w:val="18"/>
                <w:szCs w:val="18"/>
                <w:lang w:eastAsia="ru-RU"/>
              </w:rPr>
              <w:t>х</w:t>
            </w:r>
          </w:p>
        </w:tc>
        <w:tc>
          <w:tcPr>
            <w:tcW w:w="2169"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tabs>
                <w:tab w:val="left" w:pos="852"/>
                <w:tab w:val="left" w:pos="1208"/>
              </w:tabs>
              <w:spacing w:before="85" w:after="0" w:line="252" w:lineRule="auto"/>
              <w:ind w:right="-16"/>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7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7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8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8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4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тру</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4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взрос</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ых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4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фе</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сиях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9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трудов</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9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й</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ствия</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результата</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труда</w:t>
            </w:r>
            <w:r w:rsidRPr="002F61F8">
              <w:rPr>
                <w:rFonts w:ascii="Times New Roman" w:eastAsia="Times New Roman" w:hAnsi="Times New Roman" w:cs="Times New Roman"/>
                <w:color w:val="000000"/>
                <w:w w:val="104"/>
                <w:sz w:val="18"/>
                <w:szCs w:val="18"/>
                <w:lang w:eastAsia="ru-RU"/>
              </w:rPr>
              <w:t>.</w:t>
            </w:r>
          </w:p>
        </w:tc>
        <w:tc>
          <w:tcPr>
            <w:tcW w:w="2328"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85" w:after="0" w:line="253" w:lineRule="auto"/>
              <w:ind w:right="-14"/>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5"/>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2"/>
                <w:w w:val="104"/>
                <w:sz w:val="18"/>
                <w:szCs w:val="18"/>
                <w:lang w:eastAsia="ru-RU"/>
              </w:rPr>
              <w:t>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5"/>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7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окру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7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труд</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46"/>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зросл</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4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ро</w:t>
            </w:r>
            <w:r w:rsidRPr="002F61F8">
              <w:rPr>
                <w:rFonts w:ascii="Times New Roman" w:eastAsia="Times New Roman" w:hAnsi="Times New Roman" w:cs="Times New Roman"/>
                <w:color w:val="000000"/>
                <w:spacing w:val="2"/>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есс</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ях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6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рудов</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69"/>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w:t>
            </w:r>
            <w:r w:rsidRPr="002F61F8">
              <w:rPr>
                <w:rFonts w:ascii="Times New Roman" w:eastAsia="Times New Roman" w:hAnsi="Times New Roman" w:cs="Times New Roman"/>
                <w:color w:val="000000"/>
                <w:spacing w:val="2"/>
                <w:w w:val="104"/>
                <w:sz w:val="18"/>
                <w:szCs w:val="18"/>
                <w:lang w:eastAsia="ru-RU"/>
              </w:rPr>
              <w:t>й</w:t>
            </w:r>
            <w:r w:rsidRPr="002F61F8">
              <w:rPr>
                <w:rFonts w:ascii="Times New Roman" w:eastAsia="Times New Roman" w:hAnsi="Times New Roman" w:cs="Times New Roman"/>
                <w:color w:val="000000"/>
                <w:spacing w:val="1"/>
                <w:w w:val="104"/>
                <w:sz w:val="18"/>
                <w:szCs w:val="18"/>
                <w:lang w:eastAsia="ru-RU"/>
              </w:rPr>
              <w:t>ствия</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69"/>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результата</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87"/>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труд</w:t>
            </w:r>
            <w:r w:rsidRPr="002F61F8">
              <w:rPr>
                <w:rFonts w:ascii="Times New Roman" w:eastAsia="Times New Roman" w:hAnsi="Times New Roman" w:cs="Times New Roman"/>
                <w:color w:val="000000"/>
                <w:spacing w:val="2"/>
                <w:w w:val="104"/>
                <w:sz w:val="18"/>
                <w:szCs w:val="18"/>
                <w:lang w:eastAsia="ru-RU"/>
              </w:rPr>
              <w:t>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8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ва</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руд</w:t>
            </w:r>
            <w:r w:rsidRPr="002F61F8">
              <w:rPr>
                <w:rFonts w:ascii="Times New Roman" w:eastAsia="Times New Roman" w:hAnsi="Times New Roman" w:cs="Times New Roman"/>
                <w:color w:val="000000"/>
                <w:w w:val="104"/>
                <w:sz w:val="18"/>
                <w:szCs w:val="18"/>
                <w:lang w:eastAsia="ru-RU"/>
              </w:rPr>
              <w:t>у</w:t>
            </w:r>
          </w:p>
        </w:tc>
        <w:tc>
          <w:tcPr>
            <w:tcW w:w="2125"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tabs>
                <w:tab w:val="left" w:pos="798"/>
                <w:tab w:val="left" w:pos="1390"/>
              </w:tabs>
              <w:spacing w:before="85" w:after="0" w:line="253" w:lineRule="auto"/>
              <w:ind w:right="-82"/>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ире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11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редста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69"/>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труд</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6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зросл</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про</w:t>
            </w:r>
            <w:r w:rsidRPr="002F61F8">
              <w:rPr>
                <w:rFonts w:ascii="Times New Roman" w:eastAsia="Times New Roman" w:hAnsi="Times New Roman" w:cs="Times New Roman"/>
                <w:color w:val="000000"/>
                <w:spacing w:val="2"/>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есс</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ях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трудо</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w:t>
            </w:r>
            <w:r w:rsidRPr="002F61F8">
              <w:rPr>
                <w:rFonts w:ascii="Times New Roman" w:eastAsia="Times New Roman" w:hAnsi="Times New Roman" w:cs="Times New Roman"/>
                <w:color w:val="000000"/>
                <w:spacing w:val="2"/>
                <w:w w:val="104"/>
                <w:sz w:val="18"/>
                <w:szCs w:val="18"/>
                <w:lang w:eastAsia="ru-RU"/>
              </w:rPr>
              <w:t>й</w:t>
            </w:r>
            <w:r w:rsidRPr="002F61F8">
              <w:rPr>
                <w:rFonts w:ascii="Times New Roman" w:eastAsia="Times New Roman" w:hAnsi="Times New Roman" w:cs="Times New Roman"/>
                <w:color w:val="000000"/>
                <w:spacing w:val="1"/>
                <w:w w:val="104"/>
                <w:sz w:val="18"/>
                <w:szCs w:val="18"/>
                <w:lang w:eastAsia="ru-RU"/>
              </w:rPr>
              <w:t>ствия</w:t>
            </w:r>
            <w:r w:rsidRPr="002F61F8">
              <w:rPr>
                <w:rFonts w:ascii="Times New Roman" w:eastAsia="Times New Roman" w:hAnsi="Times New Roman" w:cs="Times New Roman"/>
                <w:color w:val="000000"/>
                <w:spacing w:val="2"/>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39"/>
                <w:sz w:val="18"/>
                <w:szCs w:val="18"/>
                <w:lang w:eastAsia="ru-RU"/>
              </w:rPr>
              <w:t xml:space="preserve"> </w:t>
            </w:r>
            <w:r w:rsidRPr="002F61F8">
              <w:rPr>
                <w:rFonts w:ascii="Times New Roman" w:eastAsia="Times New Roman" w:hAnsi="Times New Roman" w:cs="Times New Roman"/>
                <w:color w:val="000000"/>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ез</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льтата</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труд</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78"/>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7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7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б</w:t>
            </w:r>
            <w:r w:rsidRPr="002F61F8">
              <w:rPr>
                <w:rFonts w:ascii="Times New Roman" w:eastAsia="Times New Roman" w:hAnsi="Times New Roman" w:cs="Times New Roman"/>
                <w:color w:val="000000"/>
                <w:spacing w:val="2"/>
                <w:w w:val="104"/>
                <w:sz w:val="18"/>
                <w:szCs w:val="18"/>
                <w:lang w:eastAsia="ru-RU"/>
              </w:rPr>
              <w:t>щ</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тве</w:t>
            </w:r>
            <w:r w:rsidRPr="002F61F8">
              <w:rPr>
                <w:rFonts w:ascii="Times New Roman" w:eastAsia="Times New Roman" w:hAnsi="Times New Roman" w:cs="Times New Roman"/>
                <w:color w:val="000000"/>
                <w:w w:val="104"/>
                <w:sz w:val="18"/>
                <w:szCs w:val="18"/>
                <w:lang w:eastAsia="ru-RU"/>
              </w:rPr>
              <w:t>н</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но</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знач</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ст</w:t>
            </w:r>
            <w:r w:rsidRPr="002F61F8">
              <w:rPr>
                <w:rFonts w:ascii="Times New Roman" w:eastAsia="Times New Roman" w:hAnsi="Times New Roman" w:cs="Times New Roman"/>
                <w:color w:val="000000"/>
                <w:w w:val="104"/>
                <w:sz w:val="18"/>
                <w:szCs w:val="18"/>
                <w:lang w:eastAsia="ru-RU"/>
              </w:rPr>
              <w:t>и</w:t>
            </w:r>
          </w:p>
        </w:tc>
        <w:tc>
          <w:tcPr>
            <w:tcW w:w="2395"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85" w:after="0" w:line="253" w:lineRule="auto"/>
              <w:ind w:right="-2"/>
              <w:jc w:val="right"/>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ши</w:t>
            </w:r>
            <w:r w:rsidRPr="002F61F8">
              <w:rPr>
                <w:rFonts w:ascii="Times New Roman" w:eastAsia="Times New Roman" w:hAnsi="Times New Roman" w:cs="Times New Roman"/>
                <w:color w:val="000000"/>
                <w:spacing w:val="1"/>
                <w:w w:val="104"/>
                <w:sz w:val="18"/>
                <w:szCs w:val="18"/>
                <w:lang w:eastAsia="ru-RU"/>
              </w:rPr>
              <w:t>рени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6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редста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лен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12"/>
                <w:sz w:val="18"/>
                <w:szCs w:val="18"/>
                <w:lang w:eastAsia="ru-RU"/>
              </w:rPr>
              <w:t xml:space="preserve"> </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7"/>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10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тр</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взросл</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ро</w:t>
            </w:r>
            <w:r w:rsidRPr="002F61F8">
              <w:rPr>
                <w:rFonts w:ascii="Times New Roman" w:eastAsia="Times New Roman" w:hAnsi="Times New Roman" w:cs="Times New Roman"/>
                <w:color w:val="000000"/>
                <w:spacing w:val="2"/>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ес</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сия</w:t>
            </w:r>
            <w:r w:rsidRPr="002F61F8">
              <w:rPr>
                <w:rFonts w:ascii="Times New Roman" w:eastAsia="Times New Roman" w:hAnsi="Times New Roman" w:cs="Times New Roman"/>
                <w:color w:val="000000"/>
                <w:spacing w:val="2"/>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1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тр</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дов</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ейс</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вия</w:t>
            </w:r>
            <w:r w:rsidRPr="002F61F8">
              <w:rPr>
                <w:rFonts w:ascii="Times New Roman" w:eastAsia="Times New Roman" w:hAnsi="Times New Roman" w:cs="Times New Roman"/>
                <w:color w:val="000000"/>
                <w:spacing w:val="2"/>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результата</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25"/>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тр</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24"/>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2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е</w:t>
            </w:r>
            <w:r w:rsidRPr="002F61F8">
              <w:rPr>
                <w:rFonts w:ascii="Times New Roman" w:eastAsia="Times New Roman" w:hAnsi="Times New Roman" w:cs="Times New Roman"/>
                <w:color w:val="000000"/>
                <w:spacing w:val="1"/>
                <w:w w:val="104"/>
                <w:sz w:val="18"/>
                <w:szCs w:val="18"/>
                <w:lang w:eastAsia="ru-RU"/>
              </w:rPr>
              <w:t>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2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б</w:t>
            </w:r>
            <w:r w:rsidRPr="002F61F8">
              <w:rPr>
                <w:rFonts w:ascii="Times New Roman" w:eastAsia="Times New Roman" w:hAnsi="Times New Roman" w:cs="Times New Roman"/>
                <w:color w:val="000000"/>
                <w:w w:val="104"/>
                <w:sz w:val="18"/>
                <w:szCs w:val="18"/>
                <w:lang w:eastAsia="ru-RU"/>
              </w:rPr>
              <w:t>-</w:t>
            </w:r>
          </w:p>
          <w:p w:rsidR="002F61F8" w:rsidRPr="002F61F8" w:rsidRDefault="002F61F8" w:rsidP="002F61F8">
            <w:pPr>
              <w:widowControl w:val="0"/>
              <w:spacing w:after="0" w:line="240" w:lineRule="auto"/>
              <w:ind w:right="-20"/>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7"/>
                <w:sz w:val="18"/>
                <w:szCs w:val="18"/>
                <w:lang w:eastAsia="ru-RU"/>
              </w:rPr>
              <w:t xml:space="preserve"> </w:t>
            </w:r>
            <w:r w:rsidRPr="002F61F8">
              <w:rPr>
                <w:rFonts w:ascii="Times New Roman" w:eastAsia="Times New Roman" w:hAnsi="Times New Roman" w:cs="Times New Roman"/>
                <w:color w:val="000000"/>
                <w:spacing w:val="3"/>
                <w:w w:val="104"/>
                <w:sz w:val="18"/>
                <w:szCs w:val="18"/>
                <w:lang w:eastAsia="ru-RU"/>
              </w:rPr>
              <w:t>щ</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твенно</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ачи</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ости</w:t>
            </w:r>
            <w:r w:rsidRPr="002F61F8">
              <w:rPr>
                <w:rFonts w:ascii="Times New Roman" w:eastAsia="Times New Roman" w:hAnsi="Times New Roman" w:cs="Times New Roman"/>
                <w:color w:val="000000"/>
                <w:w w:val="104"/>
                <w:sz w:val="18"/>
                <w:szCs w:val="18"/>
                <w:lang w:eastAsia="ru-RU"/>
              </w:rPr>
              <w:t>.</w:t>
            </w:r>
          </w:p>
        </w:tc>
        <w:tc>
          <w:tcPr>
            <w:tcW w:w="2354" w:type="dxa"/>
            <w:gridSpan w:val="2"/>
            <w:vMerge/>
            <w:tcBorders>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0" w:line="259" w:lineRule="auto"/>
              <w:rPr>
                <w:rFonts w:ascii="Calibri" w:eastAsia="Calibri" w:hAnsi="Calibri" w:cs="Calibri"/>
                <w:lang w:eastAsia="ru-RU"/>
              </w:rPr>
            </w:pPr>
          </w:p>
        </w:tc>
      </w:tr>
      <w:tr w:rsidR="002F61F8" w:rsidRPr="002F61F8" w:rsidTr="002F61F8">
        <w:trPr>
          <w:gridAfter w:val="2"/>
          <w:wAfter w:w="36" w:type="dxa"/>
          <w:cantSplit/>
          <w:trHeight w:hRule="exact" w:val="539"/>
        </w:trPr>
        <w:tc>
          <w:tcPr>
            <w:tcW w:w="1447" w:type="dxa"/>
            <w:gridSpan w:val="2"/>
            <w:tcBorders>
              <w:top w:val="single" w:sz="3" w:space="0" w:color="000000"/>
              <w:left w:val="single" w:sz="2"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53" w:lineRule="auto"/>
              <w:ind w:right="138"/>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1"/>
                <w:w w:val="104"/>
                <w:sz w:val="18"/>
                <w:szCs w:val="18"/>
                <w:lang w:eastAsia="ru-RU"/>
              </w:rPr>
              <w:t>1-2</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spacing w:val="1"/>
                <w:w w:val="104"/>
                <w:sz w:val="18"/>
                <w:szCs w:val="18"/>
                <w:lang w:eastAsia="ru-RU"/>
              </w:rPr>
              <w:t>ел</w:t>
            </w:r>
            <w:r w:rsidRPr="002F61F8">
              <w:rPr>
                <w:rFonts w:ascii="Times New Roman" w:eastAsia="Times New Roman" w:hAnsi="Times New Roman" w:cs="Times New Roman"/>
                <w:b/>
                <w:bCs/>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я</w:t>
            </w:r>
          </w:p>
        </w:tc>
        <w:tc>
          <w:tcPr>
            <w:tcW w:w="2169" w:type="dxa"/>
            <w:gridSpan w:val="3"/>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С</w:t>
            </w:r>
            <w:r w:rsidRPr="002F61F8">
              <w:rPr>
                <w:rFonts w:ascii="Times New Roman" w:eastAsia="Times New Roman" w:hAnsi="Times New Roman" w:cs="Times New Roman"/>
                <w:b/>
                <w:bCs/>
                <w:color w:val="000000"/>
                <w:spacing w:val="1"/>
                <w:w w:val="104"/>
                <w:sz w:val="18"/>
                <w:szCs w:val="18"/>
                <w:lang w:eastAsia="ru-RU"/>
              </w:rPr>
              <w:t>олне</w:t>
            </w:r>
            <w:r w:rsidRPr="002F61F8">
              <w:rPr>
                <w:rFonts w:ascii="Times New Roman" w:eastAsia="Times New Roman" w:hAnsi="Times New Roman" w:cs="Times New Roman"/>
                <w:b/>
                <w:bCs/>
                <w:color w:val="000000"/>
                <w:spacing w:val="2"/>
                <w:w w:val="104"/>
                <w:sz w:val="18"/>
                <w:szCs w:val="18"/>
                <w:lang w:eastAsia="ru-RU"/>
              </w:rPr>
              <w:t>ч</w:t>
            </w:r>
            <w:r w:rsidRPr="002F61F8">
              <w:rPr>
                <w:rFonts w:ascii="Times New Roman" w:eastAsia="Times New Roman" w:hAnsi="Times New Roman" w:cs="Times New Roman"/>
                <w:b/>
                <w:bCs/>
                <w:color w:val="000000"/>
                <w:spacing w:val="1"/>
                <w:w w:val="104"/>
                <w:sz w:val="18"/>
                <w:szCs w:val="18"/>
                <w:lang w:eastAsia="ru-RU"/>
              </w:rPr>
              <w:t>н</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spacing w:val="1"/>
                <w:w w:val="104"/>
                <w:sz w:val="18"/>
                <w:szCs w:val="18"/>
                <w:lang w:eastAsia="ru-RU"/>
              </w:rPr>
              <w:t>етс</w:t>
            </w: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spacing w:val="1"/>
                <w:w w:val="104"/>
                <w:sz w:val="18"/>
                <w:szCs w:val="18"/>
                <w:lang w:eastAsia="ru-RU"/>
              </w:rPr>
              <w:t>в</w:t>
            </w:r>
            <w:r w:rsidRPr="002F61F8">
              <w:rPr>
                <w:rFonts w:ascii="Times New Roman" w:eastAsia="Times New Roman" w:hAnsi="Times New Roman" w:cs="Times New Roman"/>
                <w:b/>
                <w:bCs/>
                <w:color w:val="000000"/>
                <w:w w:val="104"/>
                <w:sz w:val="18"/>
                <w:szCs w:val="18"/>
                <w:lang w:eastAsia="ru-RU"/>
              </w:rPr>
              <w:t>о</w:t>
            </w:r>
          </w:p>
        </w:tc>
        <w:tc>
          <w:tcPr>
            <w:tcW w:w="2169" w:type="dxa"/>
            <w:gridSpan w:val="5"/>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С</w:t>
            </w:r>
            <w:r w:rsidRPr="002F61F8">
              <w:rPr>
                <w:rFonts w:ascii="Times New Roman" w:eastAsia="Times New Roman" w:hAnsi="Times New Roman" w:cs="Times New Roman"/>
                <w:b/>
                <w:bCs/>
                <w:color w:val="000000"/>
                <w:spacing w:val="1"/>
                <w:w w:val="104"/>
                <w:sz w:val="18"/>
                <w:szCs w:val="18"/>
                <w:lang w:eastAsia="ru-RU"/>
              </w:rPr>
              <w:t>олне</w:t>
            </w:r>
            <w:r w:rsidRPr="002F61F8">
              <w:rPr>
                <w:rFonts w:ascii="Times New Roman" w:eastAsia="Times New Roman" w:hAnsi="Times New Roman" w:cs="Times New Roman"/>
                <w:b/>
                <w:bCs/>
                <w:color w:val="000000"/>
                <w:spacing w:val="2"/>
                <w:w w:val="104"/>
                <w:sz w:val="18"/>
                <w:szCs w:val="18"/>
                <w:lang w:eastAsia="ru-RU"/>
              </w:rPr>
              <w:t>ч</w:t>
            </w:r>
            <w:r w:rsidRPr="002F61F8">
              <w:rPr>
                <w:rFonts w:ascii="Times New Roman" w:eastAsia="Times New Roman" w:hAnsi="Times New Roman" w:cs="Times New Roman"/>
                <w:b/>
                <w:bCs/>
                <w:color w:val="000000"/>
                <w:spacing w:val="1"/>
                <w:w w:val="104"/>
                <w:sz w:val="18"/>
                <w:szCs w:val="18"/>
                <w:lang w:eastAsia="ru-RU"/>
              </w:rPr>
              <w:t>н</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spacing w:val="1"/>
                <w:w w:val="104"/>
                <w:sz w:val="18"/>
                <w:szCs w:val="18"/>
                <w:lang w:eastAsia="ru-RU"/>
              </w:rPr>
              <w:t>етс</w:t>
            </w: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spacing w:val="1"/>
                <w:w w:val="104"/>
                <w:sz w:val="18"/>
                <w:szCs w:val="18"/>
                <w:lang w:eastAsia="ru-RU"/>
              </w:rPr>
              <w:t>в</w:t>
            </w:r>
            <w:r w:rsidRPr="002F61F8">
              <w:rPr>
                <w:rFonts w:ascii="Times New Roman" w:eastAsia="Times New Roman" w:hAnsi="Times New Roman" w:cs="Times New Roman"/>
                <w:b/>
                <w:bCs/>
                <w:color w:val="000000"/>
                <w:w w:val="104"/>
                <w:sz w:val="18"/>
                <w:szCs w:val="18"/>
                <w:lang w:eastAsia="ru-RU"/>
              </w:rPr>
              <w:t>о</w:t>
            </w:r>
          </w:p>
        </w:tc>
        <w:tc>
          <w:tcPr>
            <w:tcW w:w="2328" w:type="dxa"/>
            <w:gridSpan w:val="5"/>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spacing w:val="1"/>
                <w:w w:val="104"/>
                <w:sz w:val="18"/>
                <w:szCs w:val="18"/>
                <w:lang w:eastAsia="ru-RU"/>
              </w:rPr>
              <w:t>ен</w:t>
            </w:r>
            <w:r w:rsidRPr="002F61F8">
              <w:rPr>
                <w:rFonts w:ascii="Times New Roman" w:eastAsia="Times New Roman" w:hAnsi="Times New Roman" w:cs="Times New Roman"/>
                <w:b/>
                <w:bCs/>
                <w:color w:val="000000"/>
                <w:w w:val="104"/>
                <w:sz w:val="18"/>
                <w:szCs w:val="18"/>
                <w:lang w:eastAsia="ru-RU"/>
              </w:rPr>
              <w:t>ь</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обе</w:t>
            </w: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w w:val="104"/>
                <w:sz w:val="18"/>
                <w:szCs w:val="18"/>
                <w:lang w:eastAsia="ru-RU"/>
              </w:rPr>
              <w:t>ы</w:t>
            </w:r>
          </w:p>
        </w:tc>
        <w:tc>
          <w:tcPr>
            <w:tcW w:w="2125" w:type="dxa"/>
            <w:gridSpan w:val="4"/>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spacing w:val="1"/>
                <w:w w:val="104"/>
                <w:sz w:val="18"/>
                <w:szCs w:val="18"/>
                <w:lang w:eastAsia="ru-RU"/>
              </w:rPr>
              <w:t>ен</w:t>
            </w:r>
            <w:r w:rsidRPr="002F61F8">
              <w:rPr>
                <w:rFonts w:ascii="Times New Roman" w:eastAsia="Times New Roman" w:hAnsi="Times New Roman" w:cs="Times New Roman"/>
                <w:b/>
                <w:bCs/>
                <w:color w:val="000000"/>
                <w:w w:val="104"/>
                <w:sz w:val="18"/>
                <w:szCs w:val="18"/>
                <w:lang w:eastAsia="ru-RU"/>
              </w:rPr>
              <w:t>ь</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обе</w:t>
            </w: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w w:val="104"/>
                <w:sz w:val="18"/>
                <w:szCs w:val="18"/>
                <w:lang w:eastAsia="ru-RU"/>
              </w:rPr>
              <w:t>ы</w:t>
            </w:r>
          </w:p>
        </w:tc>
        <w:tc>
          <w:tcPr>
            <w:tcW w:w="2395" w:type="dxa"/>
            <w:gridSpan w:val="2"/>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spacing w:val="1"/>
                <w:w w:val="104"/>
                <w:sz w:val="18"/>
                <w:szCs w:val="18"/>
                <w:lang w:eastAsia="ru-RU"/>
              </w:rPr>
              <w:t>ен</w:t>
            </w:r>
            <w:r w:rsidRPr="002F61F8">
              <w:rPr>
                <w:rFonts w:ascii="Times New Roman" w:eastAsia="Times New Roman" w:hAnsi="Times New Roman" w:cs="Times New Roman"/>
                <w:b/>
                <w:bCs/>
                <w:color w:val="000000"/>
                <w:w w:val="104"/>
                <w:sz w:val="18"/>
                <w:szCs w:val="18"/>
                <w:lang w:eastAsia="ru-RU"/>
              </w:rPr>
              <w:t>ь</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обе</w:t>
            </w: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w w:val="104"/>
                <w:sz w:val="18"/>
                <w:szCs w:val="18"/>
                <w:lang w:eastAsia="ru-RU"/>
              </w:rPr>
              <w:t>ы</w:t>
            </w:r>
          </w:p>
        </w:tc>
        <w:tc>
          <w:tcPr>
            <w:tcW w:w="2354" w:type="dxa"/>
            <w:gridSpan w:val="2"/>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72" w:after="0" w:line="250" w:lineRule="auto"/>
              <w:ind w:right="339"/>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онку</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ейн</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го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кн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издате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ьств</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рок</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3"/>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обед</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p>
          <w:p w:rsidR="002F61F8" w:rsidRPr="002F61F8" w:rsidRDefault="002F61F8" w:rsidP="002F61F8">
            <w:pPr>
              <w:spacing w:after="1" w:line="220" w:lineRule="exact"/>
              <w:rPr>
                <w:rFonts w:ascii="Times New Roman" w:eastAsia="Times New Roman" w:hAnsi="Times New Roman" w:cs="Times New Roman"/>
                <w:w w:val="104"/>
                <w:lang w:eastAsia="ru-RU"/>
              </w:rPr>
            </w:pPr>
          </w:p>
          <w:p w:rsidR="002F61F8" w:rsidRPr="002F61F8" w:rsidRDefault="002F61F8" w:rsidP="002F61F8">
            <w:pPr>
              <w:widowControl w:val="0"/>
              <w:spacing w:after="0" w:line="253" w:lineRule="auto"/>
              <w:ind w:right="365"/>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ыста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ског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творче</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тва</w:t>
            </w:r>
            <w:r w:rsidRPr="002F61F8">
              <w:rPr>
                <w:rFonts w:ascii="Times New Roman" w:eastAsia="Times New Roman" w:hAnsi="Times New Roman" w:cs="Times New Roman"/>
                <w:color w:val="000000"/>
                <w:w w:val="104"/>
                <w:sz w:val="18"/>
                <w:szCs w:val="18"/>
                <w:lang w:eastAsia="ru-RU"/>
              </w:rPr>
              <w:t>.</w:t>
            </w:r>
          </w:p>
          <w:p w:rsidR="002F61F8" w:rsidRPr="002F61F8" w:rsidRDefault="002F61F8" w:rsidP="002F61F8">
            <w:pPr>
              <w:spacing w:after="18" w:line="200" w:lineRule="exact"/>
              <w:rPr>
                <w:rFonts w:ascii="Times New Roman" w:eastAsia="Times New Roman" w:hAnsi="Times New Roman" w:cs="Times New Roman"/>
                <w:w w:val="104"/>
                <w:sz w:val="20"/>
                <w:szCs w:val="20"/>
                <w:lang w:eastAsia="ru-RU"/>
              </w:rPr>
            </w:pPr>
          </w:p>
          <w:p w:rsidR="002F61F8" w:rsidRPr="002F61F8" w:rsidRDefault="002F61F8" w:rsidP="002F61F8">
            <w:pPr>
              <w:widowControl w:val="0"/>
              <w:spacing w:after="0" w:line="253" w:lineRule="auto"/>
              <w:ind w:right="27"/>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онце</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рогра</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ветера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ВО</w:t>
            </w:r>
            <w:r w:rsidRPr="002F61F8">
              <w:rPr>
                <w:rFonts w:ascii="Times New Roman" w:eastAsia="Times New Roman" w:hAnsi="Times New Roman" w:cs="Times New Roman"/>
                <w:color w:val="000000"/>
                <w:w w:val="104"/>
                <w:sz w:val="18"/>
                <w:szCs w:val="18"/>
                <w:lang w:eastAsia="ru-RU"/>
              </w:rPr>
              <w:t>В</w:t>
            </w:r>
          </w:p>
        </w:tc>
      </w:tr>
      <w:tr w:rsidR="002F61F8" w:rsidRPr="002F61F8" w:rsidTr="002F61F8">
        <w:trPr>
          <w:gridAfter w:val="2"/>
          <w:wAfter w:w="36" w:type="dxa"/>
          <w:cantSplit/>
          <w:trHeight w:hRule="exact" w:val="1666"/>
        </w:trPr>
        <w:tc>
          <w:tcPr>
            <w:tcW w:w="1447" w:type="dxa"/>
            <w:gridSpan w:val="2"/>
            <w:tcBorders>
              <w:top w:val="single" w:sz="3" w:space="0" w:color="000000"/>
              <w:left w:val="single" w:sz="2"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5" w:line="160" w:lineRule="exact"/>
              <w:rPr>
                <w:rFonts w:ascii="Calibri" w:eastAsia="Calibri" w:hAnsi="Calibri" w:cs="Calibri"/>
                <w:sz w:val="16"/>
                <w:szCs w:val="16"/>
                <w:lang w:eastAsia="ru-RU"/>
              </w:rPr>
            </w:pPr>
          </w:p>
          <w:p w:rsidR="002F61F8" w:rsidRPr="002F61F8" w:rsidRDefault="002F61F8" w:rsidP="002F61F8">
            <w:pPr>
              <w:widowControl w:val="0"/>
              <w:spacing w:after="0" w:line="250" w:lineRule="auto"/>
              <w:ind w:right="87"/>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ри</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ерн</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соде</w:t>
            </w:r>
            <w:r w:rsidRPr="002F61F8">
              <w:rPr>
                <w:rFonts w:ascii="Times New Roman" w:eastAsia="Times New Roman" w:hAnsi="Times New Roman" w:cs="Times New Roman"/>
                <w:b/>
                <w:bCs/>
                <w:color w:val="000000"/>
                <w:spacing w:val="2"/>
                <w:w w:val="104"/>
                <w:sz w:val="18"/>
                <w:szCs w:val="18"/>
                <w:lang w:eastAsia="ru-RU"/>
              </w:rPr>
              <w:t>рж</w:t>
            </w:r>
            <w:r w:rsidRPr="002F61F8">
              <w:rPr>
                <w:rFonts w:ascii="Times New Roman" w:eastAsia="Times New Roman" w:hAnsi="Times New Roman" w:cs="Times New Roman"/>
                <w:b/>
                <w:bCs/>
                <w:color w:val="000000"/>
                <w:spacing w:val="1"/>
                <w:w w:val="104"/>
                <w:sz w:val="18"/>
                <w:szCs w:val="18"/>
                <w:lang w:eastAsia="ru-RU"/>
              </w:rPr>
              <w:t>ани</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де</w:t>
            </w:r>
            <w:r w:rsidRPr="002F61F8">
              <w:rPr>
                <w:rFonts w:ascii="Times New Roman" w:eastAsia="Times New Roman" w:hAnsi="Times New Roman" w:cs="Times New Roman"/>
                <w:b/>
                <w:bCs/>
                <w:color w:val="000000"/>
                <w:spacing w:val="2"/>
                <w:w w:val="104"/>
                <w:sz w:val="18"/>
                <w:szCs w:val="18"/>
                <w:lang w:eastAsia="ru-RU"/>
              </w:rPr>
              <w:t>я</w:t>
            </w:r>
            <w:r w:rsidRPr="002F61F8">
              <w:rPr>
                <w:rFonts w:ascii="Times New Roman" w:eastAsia="Times New Roman" w:hAnsi="Times New Roman" w:cs="Times New Roman"/>
                <w:b/>
                <w:bCs/>
                <w:color w:val="000000"/>
                <w:spacing w:val="1"/>
                <w:w w:val="104"/>
                <w:sz w:val="18"/>
                <w:szCs w:val="18"/>
                <w:lang w:eastAsia="ru-RU"/>
              </w:rPr>
              <w:t>тель</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ост</w:t>
            </w:r>
            <w:r w:rsidRPr="002F61F8">
              <w:rPr>
                <w:rFonts w:ascii="Times New Roman" w:eastAsia="Times New Roman" w:hAnsi="Times New Roman" w:cs="Times New Roman"/>
                <w:b/>
                <w:bCs/>
                <w:color w:val="000000"/>
                <w:w w:val="104"/>
                <w:sz w:val="18"/>
                <w:szCs w:val="18"/>
                <w:lang w:eastAsia="ru-RU"/>
              </w:rPr>
              <w:t>и</w:t>
            </w:r>
          </w:p>
        </w:tc>
        <w:tc>
          <w:tcPr>
            <w:tcW w:w="2169"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92" w:after="0" w:line="251" w:lineRule="auto"/>
              <w:ind w:right="-8"/>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есёл</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счас</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ливог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ми</w:t>
            </w:r>
            <w:r w:rsidRPr="002F61F8">
              <w:rPr>
                <w:rFonts w:ascii="Times New Roman" w:eastAsia="Times New Roman" w:hAnsi="Times New Roman" w:cs="Times New Roman"/>
                <w:color w:val="000000"/>
                <w:spacing w:val="1"/>
                <w:w w:val="104"/>
                <w:sz w:val="18"/>
                <w:szCs w:val="18"/>
                <w:lang w:eastAsia="ru-RU"/>
              </w:rPr>
              <w:t>рног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етств</w:t>
            </w:r>
            <w:r w:rsidRPr="002F61F8">
              <w:rPr>
                <w:rFonts w:ascii="Times New Roman" w:eastAsia="Times New Roman" w:hAnsi="Times New Roman" w:cs="Times New Roman"/>
                <w:color w:val="000000"/>
                <w:w w:val="104"/>
                <w:sz w:val="18"/>
                <w:szCs w:val="18"/>
                <w:lang w:eastAsia="ru-RU"/>
              </w:rPr>
              <w:t>а</w:t>
            </w:r>
          </w:p>
        </w:tc>
        <w:tc>
          <w:tcPr>
            <w:tcW w:w="2169"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92" w:after="0" w:line="251" w:lineRule="auto"/>
              <w:ind w:right="-8"/>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есёл</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счас</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ливог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ми</w:t>
            </w:r>
            <w:r w:rsidRPr="002F61F8">
              <w:rPr>
                <w:rFonts w:ascii="Times New Roman" w:eastAsia="Times New Roman" w:hAnsi="Times New Roman" w:cs="Times New Roman"/>
                <w:color w:val="000000"/>
                <w:spacing w:val="1"/>
                <w:w w:val="104"/>
                <w:sz w:val="18"/>
                <w:szCs w:val="18"/>
                <w:lang w:eastAsia="ru-RU"/>
              </w:rPr>
              <w:t>рног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етств</w:t>
            </w:r>
            <w:r w:rsidRPr="002F61F8">
              <w:rPr>
                <w:rFonts w:ascii="Times New Roman" w:eastAsia="Times New Roman" w:hAnsi="Times New Roman" w:cs="Times New Roman"/>
                <w:color w:val="000000"/>
                <w:w w:val="104"/>
                <w:sz w:val="18"/>
                <w:szCs w:val="18"/>
                <w:lang w:eastAsia="ru-RU"/>
              </w:rPr>
              <w:t>а</w:t>
            </w:r>
          </w:p>
        </w:tc>
        <w:tc>
          <w:tcPr>
            <w:tcW w:w="2328"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92" w:after="0" w:line="251" w:lineRule="auto"/>
              <w:ind w:right="86"/>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обед</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ВО</w:t>
            </w:r>
            <w:r w:rsidRPr="002F61F8">
              <w:rPr>
                <w:rFonts w:ascii="Times New Roman" w:eastAsia="Times New Roman" w:hAnsi="Times New Roman" w:cs="Times New Roman"/>
                <w:color w:val="000000"/>
                <w:spacing w:val="1"/>
                <w:w w:val="104"/>
                <w:sz w:val="18"/>
                <w:szCs w:val="18"/>
                <w:lang w:eastAsia="ru-RU"/>
              </w:rPr>
              <w:t>В</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3"/>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орм</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ро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ван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редстав</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ени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праз</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ник</w:t>
            </w:r>
            <w:r w:rsidRPr="002F61F8">
              <w:rPr>
                <w:rFonts w:ascii="Times New Roman" w:eastAsia="Times New Roman" w:hAnsi="Times New Roman" w:cs="Times New Roman"/>
                <w:color w:val="000000"/>
                <w:spacing w:val="2"/>
                <w:w w:val="104"/>
                <w:sz w:val="18"/>
                <w:szCs w:val="18"/>
                <w:lang w:eastAsia="ru-RU"/>
              </w:rPr>
              <w:t>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ч</w:t>
            </w:r>
            <w:r w:rsidRPr="002F61F8">
              <w:rPr>
                <w:rFonts w:ascii="Times New Roman" w:eastAsia="Times New Roman" w:hAnsi="Times New Roman" w:cs="Times New Roman"/>
                <w:color w:val="000000"/>
                <w:spacing w:val="1"/>
                <w:w w:val="104"/>
                <w:sz w:val="18"/>
                <w:szCs w:val="18"/>
                <w:lang w:eastAsia="ru-RU"/>
              </w:rPr>
              <w:t>увст</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важе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вете</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ана</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ойн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p>
        </w:tc>
        <w:tc>
          <w:tcPr>
            <w:tcW w:w="2125"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92" w:after="0" w:line="251" w:lineRule="auto"/>
              <w:ind w:right="-29"/>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5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обед</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5"/>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ВО</w:t>
            </w:r>
            <w:r w:rsidRPr="002F61F8">
              <w:rPr>
                <w:rFonts w:ascii="Times New Roman" w:eastAsia="Times New Roman" w:hAnsi="Times New Roman" w:cs="Times New Roman"/>
                <w:color w:val="000000"/>
                <w:spacing w:val="1"/>
                <w:w w:val="104"/>
                <w:sz w:val="18"/>
                <w:szCs w:val="18"/>
                <w:lang w:eastAsia="ru-RU"/>
              </w:rPr>
              <w:t>В</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ас</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ире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з</w:t>
            </w:r>
            <w:r w:rsidRPr="002F61F8">
              <w:rPr>
                <w:rFonts w:ascii="Times New Roman" w:eastAsia="Times New Roman" w:hAnsi="Times New Roman" w:cs="Times New Roman"/>
                <w:color w:val="000000"/>
                <w:spacing w:val="1"/>
                <w:w w:val="104"/>
                <w:sz w:val="18"/>
                <w:szCs w:val="18"/>
                <w:lang w:eastAsia="ru-RU"/>
              </w:rPr>
              <w:t>нан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ге</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оя</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вой</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па</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ят</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ика</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г</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роя</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ВО</w:t>
            </w:r>
            <w:r w:rsidRPr="002F61F8">
              <w:rPr>
                <w:rFonts w:ascii="Times New Roman" w:eastAsia="Times New Roman" w:hAnsi="Times New Roman" w:cs="Times New Roman"/>
                <w:color w:val="000000"/>
                <w:spacing w:val="1"/>
                <w:w w:val="104"/>
                <w:sz w:val="18"/>
                <w:szCs w:val="18"/>
                <w:lang w:eastAsia="ru-RU"/>
              </w:rPr>
              <w:t>В</w:t>
            </w:r>
            <w:r w:rsidRPr="002F61F8">
              <w:rPr>
                <w:rFonts w:ascii="Times New Roman" w:eastAsia="Times New Roman" w:hAnsi="Times New Roman" w:cs="Times New Roman"/>
                <w:color w:val="000000"/>
                <w:w w:val="104"/>
                <w:sz w:val="18"/>
                <w:szCs w:val="18"/>
                <w:lang w:eastAsia="ru-RU"/>
              </w:rPr>
              <w:t>.</w:t>
            </w:r>
          </w:p>
        </w:tc>
        <w:tc>
          <w:tcPr>
            <w:tcW w:w="2395"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93" w:after="0" w:line="251" w:lineRule="auto"/>
              <w:ind w:right="17"/>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обед</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ВО</w:t>
            </w:r>
            <w:r w:rsidRPr="002F61F8">
              <w:rPr>
                <w:rFonts w:ascii="Times New Roman" w:eastAsia="Times New Roman" w:hAnsi="Times New Roman" w:cs="Times New Roman"/>
                <w:color w:val="000000"/>
                <w:spacing w:val="1"/>
                <w:w w:val="104"/>
                <w:sz w:val="18"/>
                <w:szCs w:val="18"/>
                <w:lang w:eastAsia="ru-RU"/>
              </w:rPr>
              <w:t>В</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5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ши</w:t>
            </w:r>
            <w:r w:rsidRPr="002F61F8">
              <w:rPr>
                <w:rFonts w:ascii="Times New Roman" w:eastAsia="Times New Roman" w:hAnsi="Times New Roman" w:cs="Times New Roman"/>
                <w:color w:val="000000"/>
                <w:spacing w:val="1"/>
                <w:w w:val="104"/>
                <w:sz w:val="18"/>
                <w:szCs w:val="18"/>
                <w:lang w:eastAsia="ru-RU"/>
              </w:rPr>
              <w:t>ре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зна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ге</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оя</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ой</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амят</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ика</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героя</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ВОВ</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6"/>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ствен</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по</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оле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за</w:t>
            </w:r>
            <w:r w:rsidRPr="002F61F8">
              <w:rPr>
                <w:rFonts w:ascii="Times New Roman" w:eastAsia="Times New Roman" w:hAnsi="Times New Roman" w:cs="Times New Roman"/>
                <w:color w:val="000000"/>
                <w:spacing w:val="2"/>
                <w:w w:val="104"/>
                <w:sz w:val="18"/>
                <w:szCs w:val="18"/>
                <w:lang w:eastAsia="ru-RU"/>
              </w:rPr>
              <w:t>щи</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ико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Род</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p>
        </w:tc>
        <w:tc>
          <w:tcPr>
            <w:tcW w:w="2354" w:type="dxa"/>
            <w:gridSpan w:val="2"/>
            <w:vMerge/>
            <w:tcBorders>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0" w:line="259" w:lineRule="auto"/>
              <w:rPr>
                <w:rFonts w:ascii="Calibri" w:eastAsia="Calibri" w:hAnsi="Calibri" w:cs="Calibri"/>
                <w:lang w:eastAsia="ru-RU"/>
              </w:rPr>
            </w:pPr>
          </w:p>
        </w:tc>
      </w:tr>
      <w:tr w:rsidR="002F61F8" w:rsidRPr="002F61F8" w:rsidTr="00721950">
        <w:trPr>
          <w:gridAfter w:val="2"/>
          <w:wAfter w:w="36" w:type="dxa"/>
          <w:cantSplit/>
          <w:trHeight w:hRule="exact" w:val="572"/>
        </w:trPr>
        <w:tc>
          <w:tcPr>
            <w:tcW w:w="14987" w:type="dxa"/>
            <w:gridSpan w:val="23"/>
            <w:tcBorders>
              <w:top w:val="single" w:sz="3" w:space="0" w:color="000000"/>
              <w:left w:val="single" w:sz="2" w:space="0" w:color="000000"/>
              <w:bottom w:val="single" w:sz="3" w:space="0" w:color="000000"/>
              <w:right w:val="single" w:sz="3" w:space="0" w:color="000000"/>
            </w:tcBorders>
            <w:shd w:val="clear" w:color="auto" w:fill="00ACEF"/>
            <w:tcMar>
              <w:top w:w="0" w:type="dxa"/>
              <w:left w:w="0" w:type="dxa"/>
              <w:bottom w:w="0" w:type="dxa"/>
              <w:right w:w="0" w:type="dxa"/>
            </w:tcMar>
          </w:tcPr>
          <w:p w:rsidR="002F61F8" w:rsidRPr="002F61F8" w:rsidRDefault="002F61F8" w:rsidP="002F61F8">
            <w:pPr>
              <w:spacing w:after="19" w:line="120" w:lineRule="exact"/>
              <w:rPr>
                <w:rFonts w:ascii="Calibri" w:eastAsia="Calibri" w:hAnsi="Calibri" w:cs="Calibri"/>
                <w:sz w:val="12"/>
                <w:szCs w:val="12"/>
                <w:lang w:eastAsia="ru-RU"/>
              </w:rPr>
            </w:pPr>
          </w:p>
          <w:p w:rsidR="002F61F8" w:rsidRPr="002F61F8" w:rsidRDefault="002F61F8" w:rsidP="002F61F8">
            <w:pPr>
              <w:widowControl w:val="0"/>
              <w:spacing w:after="0" w:line="240" w:lineRule="auto"/>
              <w:ind w:right="-20"/>
              <w:rPr>
                <w:rFonts w:ascii="Times New Roman" w:eastAsia="Times New Roman" w:hAnsi="Times New Roman" w:cs="Times New Roman"/>
                <w:b/>
                <w:bCs/>
                <w:color w:val="000000"/>
                <w:spacing w:val="1"/>
                <w:w w:val="101"/>
                <w:sz w:val="26"/>
                <w:szCs w:val="26"/>
                <w:lang w:eastAsia="ru-RU"/>
              </w:rPr>
            </w:pPr>
            <w:r w:rsidRPr="002F61F8">
              <w:rPr>
                <w:rFonts w:ascii="Times New Roman" w:eastAsia="Times New Roman" w:hAnsi="Times New Roman" w:cs="Times New Roman"/>
                <w:b/>
                <w:bCs/>
                <w:color w:val="000000"/>
                <w:spacing w:val="1"/>
                <w:w w:val="102"/>
                <w:sz w:val="26"/>
                <w:szCs w:val="26"/>
                <w:lang w:eastAsia="ru-RU"/>
              </w:rPr>
              <w:t>Те</w:t>
            </w:r>
            <w:r w:rsidRPr="002F61F8">
              <w:rPr>
                <w:rFonts w:ascii="Times New Roman" w:eastAsia="Times New Roman" w:hAnsi="Times New Roman" w:cs="Times New Roman"/>
                <w:b/>
                <w:bCs/>
                <w:color w:val="000000"/>
                <w:w w:val="101"/>
                <w:sz w:val="26"/>
                <w:szCs w:val="26"/>
                <w:lang w:eastAsia="ru-RU"/>
              </w:rPr>
              <w:t>ма</w:t>
            </w:r>
            <w:r w:rsidRPr="002F61F8">
              <w:rPr>
                <w:rFonts w:ascii="Times New Roman" w:eastAsia="Times New Roman" w:hAnsi="Times New Roman" w:cs="Times New Roman"/>
                <w:color w:val="000000"/>
                <w:spacing w:val="2"/>
                <w:sz w:val="26"/>
                <w:szCs w:val="26"/>
                <w:lang w:eastAsia="ru-RU"/>
              </w:rPr>
              <w:t xml:space="preserve"> </w:t>
            </w:r>
            <w:r w:rsidRPr="002F61F8">
              <w:rPr>
                <w:rFonts w:ascii="Times New Roman" w:eastAsia="Times New Roman" w:hAnsi="Times New Roman" w:cs="Times New Roman"/>
                <w:b/>
                <w:bCs/>
                <w:color w:val="000000"/>
                <w:w w:val="101"/>
                <w:sz w:val="26"/>
                <w:szCs w:val="26"/>
                <w:lang w:eastAsia="ru-RU"/>
              </w:rPr>
              <w:t>(</w:t>
            </w:r>
            <w:r w:rsidRPr="002F61F8">
              <w:rPr>
                <w:rFonts w:ascii="Times New Roman" w:eastAsia="Times New Roman" w:hAnsi="Times New Roman" w:cs="Times New Roman"/>
                <w:b/>
                <w:bCs/>
                <w:color w:val="000000"/>
                <w:spacing w:val="1"/>
                <w:w w:val="101"/>
                <w:sz w:val="26"/>
                <w:szCs w:val="26"/>
                <w:lang w:eastAsia="ru-RU"/>
              </w:rPr>
              <w:t>про</w:t>
            </w:r>
            <w:r w:rsidRPr="002F61F8">
              <w:rPr>
                <w:rFonts w:ascii="Times New Roman" w:eastAsia="Times New Roman" w:hAnsi="Times New Roman" w:cs="Times New Roman"/>
                <w:b/>
                <w:bCs/>
                <w:color w:val="000000"/>
                <w:spacing w:val="2"/>
                <w:w w:val="102"/>
                <w:sz w:val="26"/>
                <w:szCs w:val="26"/>
                <w:lang w:eastAsia="ru-RU"/>
              </w:rPr>
              <w:t>е</w:t>
            </w:r>
            <w:r w:rsidRPr="002F61F8">
              <w:rPr>
                <w:rFonts w:ascii="Times New Roman" w:eastAsia="Times New Roman" w:hAnsi="Times New Roman" w:cs="Times New Roman"/>
                <w:b/>
                <w:bCs/>
                <w:color w:val="000000"/>
                <w:spacing w:val="1"/>
                <w:w w:val="101"/>
                <w:sz w:val="26"/>
                <w:szCs w:val="26"/>
                <w:lang w:eastAsia="ru-RU"/>
              </w:rPr>
              <w:t>кт</w:t>
            </w:r>
            <w:r w:rsidRPr="002F61F8">
              <w:rPr>
                <w:rFonts w:ascii="Times New Roman" w:eastAsia="Times New Roman" w:hAnsi="Times New Roman" w:cs="Times New Roman"/>
                <w:b/>
                <w:bCs/>
                <w:color w:val="000000"/>
                <w:w w:val="101"/>
                <w:sz w:val="26"/>
                <w:szCs w:val="26"/>
                <w:lang w:eastAsia="ru-RU"/>
              </w:rPr>
              <w:t>)</w:t>
            </w:r>
            <w:r w:rsidRPr="002F61F8">
              <w:rPr>
                <w:rFonts w:ascii="Times New Roman" w:eastAsia="Times New Roman" w:hAnsi="Times New Roman" w:cs="Times New Roman"/>
                <w:color w:val="000000"/>
                <w:spacing w:val="1"/>
                <w:sz w:val="26"/>
                <w:szCs w:val="26"/>
                <w:lang w:eastAsia="ru-RU"/>
              </w:rPr>
              <w:t xml:space="preserve"> </w:t>
            </w:r>
            <w:r w:rsidRPr="002F61F8">
              <w:rPr>
                <w:rFonts w:ascii="Times New Roman" w:eastAsia="Times New Roman" w:hAnsi="Times New Roman" w:cs="Times New Roman"/>
                <w:b/>
                <w:bCs/>
                <w:color w:val="000000"/>
                <w:spacing w:val="1"/>
                <w:w w:val="101"/>
                <w:sz w:val="26"/>
                <w:szCs w:val="26"/>
                <w:lang w:eastAsia="ru-RU"/>
              </w:rPr>
              <w:t>м</w:t>
            </w:r>
            <w:r w:rsidRPr="002F61F8">
              <w:rPr>
                <w:rFonts w:ascii="Times New Roman" w:eastAsia="Times New Roman" w:hAnsi="Times New Roman" w:cs="Times New Roman"/>
                <w:b/>
                <w:bCs/>
                <w:color w:val="000000"/>
                <w:spacing w:val="1"/>
                <w:w w:val="102"/>
                <w:sz w:val="26"/>
                <w:szCs w:val="26"/>
                <w:lang w:eastAsia="ru-RU"/>
              </w:rPr>
              <w:t>ес</w:t>
            </w:r>
            <w:r w:rsidRPr="002F61F8">
              <w:rPr>
                <w:rFonts w:ascii="Times New Roman" w:eastAsia="Times New Roman" w:hAnsi="Times New Roman" w:cs="Times New Roman"/>
                <w:b/>
                <w:bCs/>
                <w:color w:val="000000"/>
                <w:spacing w:val="1"/>
                <w:w w:val="101"/>
                <w:sz w:val="26"/>
                <w:szCs w:val="26"/>
                <w:lang w:eastAsia="ru-RU"/>
              </w:rPr>
              <w:t>яца:</w:t>
            </w:r>
            <w:r w:rsidRPr="002F61F8">
              <w:rPr>
                <w:rFonts w:ascii="Times New Roman" w:eastAsia="Times New Roman" w:hAnsi="Times New Roman" w:cs="Times New Roman"/>
                <w:color w:val="000000"/>
                <w:spacing w:val="1"/>
                <w:sz w:val="26"/>
                <w:szCs w:val="26"/>
                <w:lang w:eastAsia="ru-RU"/>
              </w:rPr>
              <w:t xml:space="preserve"> </w:t>
            </w:r>
            <w:r w:rsidRPr="002F61F8">
              <w:rPr>
                <w:rFonts w:ascii="Times New Roman" w:eastAsia="Times New Roman" w:hAnsi="Times New Roman" w:cs="Times New Roman"/>
                <w:b/>
                <w:bCs/>
                <w:color w:val="000000"/>
                <w:spacing w:val="1"/>
                <w:w w:val="101"/>
                <w:sz w:val="26"/>
                <w:szCs w:val="26"/>
                <w:lang w:eastAsia="ru-RU"/>
              </w:rPr>
              <w:t>«</w:t>
            </w:r>
            <w:r w:rsidRPr="002F61F8">
              <w:rPr>
                <w:rFonts w:ascii="Times New Roman" w:eastAsia="Times New Roman" w:hAnsi="Times New Roman" w:cs="Times New Roman"/>
                <w:b/>
                <w:bCs/>
                <w:color w:val="000000"/>
                <w:w w:val="102"/>
                <w:sz w:val="26"/>
                <w:szCs w:val="26"/>
                <w:lang w:eastAsia="ru-RU"/>
              </w:rPr>
              <w:t>З</w:t>
            </w:r>
            <w:r w:rsidRPr="002F61F8">
              <w:rPr>
                <w:rFonts w:ascii="Times New Roman" w:eastAsia="Times New Roman" w:hAnsi="Times New Roman" w:cs="Times New Roman"/>
                <w:b/>
                <w:bCs/>
                <w:color w:val="000000"/>
                <w:spacing w:val="2"/>
                <w:w w:val="102"/>
                <w:sz w:val="26"/>
                <w:szCs w:val="26"/>
                <w:lang w:eastAsia="ru-RU"/>
              </w:rPr>
              <w:t>д</w:t>
            </w:r>
            <w:r w:rsidRPr="002F61F8">
              <w:rPr>
                <w:rFonts w:ascii="Times New Roman" w:eastAsia="Times New Roman" w:hAnsi="Times New Roman" w:cs="Times New Roman"/>
                <w:b/>
                <w:bCs/>
                <w:color w:val="000000"/>
                <w:w w:val="101"/>
                <w:sz w:val="26"/>
                <w:szCs w:val="26"/>
                <w:lang w:eastAsia="ru-RU"/>
              </w:rPr>
              <w:t>ра</w:t>
            </w:r>
            <w:r w:rsidRPr="002F61F8">
              <w:rPr>
                <w:rFonts w:ascii="Times New Roman" w:eastAsia="Times New Roman" w:hAnsi="Times New Roman" w:cs="Times New Roman"/>
                <w:b/>
                <w:bCs/>
                <w:color w:val="000000"/>
                <w:spacing w:val="2"/>
                <w:w w:val="101"/>
                <w:sz w:val="26"/>
                <w:szCs w:val="26"/>
                <w:lang w:eastAsia="ru-RU"/>
              </w:rPr>
              <w:t>в</w:t>
            </w:r>
            <w:r w:rsidRPr="002F61F8">
              <w:rPr>
                <w:rFonts w:ascii="Times New Roman" w:eastAsia="Times New Roman" w:hAnsi="Times New Roman" w:cs="Times New Roman"/>
                <w:b/>
                <w:bCs/>
                <w:color w:val="000000"/>
                <w:spacing w:val="1"/>
                <w:w w:val="102"/>
                <w:sz w:val="26"/>
                <w:szCs w:val="26"/>
                <w:lang w:eastAsia="ru-RU"/>
              </w:rPr>
              <w:t>с</w:t>
            </w:r>
            <w:r w:rsidRPr="002F61F8">
              <w:rPr>
                <w:rFonts w:ascii="Times New Roman" w:eastAsia="Times New Roman" w:hAnsi="Times New Roman" w:cs="Times New Roman"/>
                <w:b/>
                <w:bCs/>
                <w:color w:val="000000"/>
                <w:spacing w:val="1"/>
                <w:w w:val="101"/>
                <w:sz w:val="26"/>
                <w:szCs w:val="26"/>
                <w:lang w:eastAsia="ru-RU"/>
              </w:rPr>
              <w:t>твуй,</w:t>
            </w:r>
            <w:r w:rsidRPr="002F61F8">
              <w:rPr>
                <w:rFonts w:ascii="Times New Roman" w:eastAsia="Times New Roman" w:hAnsi="Times New Roman" w:cs="Times New Roman"/>
                <w:color w:val="000000"/>
                <w:spacing w:val="2"/>
                <w:sz w:val="26"/>
                <w:szCs w:val="26"/>
                <w:lang w:eastAsia="ru-RU"/>
              </w:rPr>
              <w:t xml:space="preserve"> </w:t>
            </w:r>
            <w:r w:rsidRPr="002F61F8">
              <w:rPr>
                <w:rFonts w:ascii="Times New Roman" w:eastAsia="Times New Roman" w:hAnsi="Times New Roman" w:cs="Times New Roman"/>
                <w:b/>
                <w:bCs/>
                <w:color w:val="000000"/>
                <w:spacing w:val="1"/>
                <w:w w:val="101"/>
                <w:sz w:val="26"/>
                <w:szCs w:val="26"/>
                <w:lang w:eastAsia="ru-RU"/>
              </w:rPr>
              <w:t>л</w:t>
            </w:r>
            <w:r w:rsidRPr="002F61F8">
              <w:rPr>
                <w:rFonts w:ascii="Times New Roman" w:eastAsia="Times New Roman" w:hAnsi="Times New Roman" w:cs="Times New Roman"/>
                <w:b/>
                <w:bCs/>
                <w:color w:val="000000"/>
                <w:spacing w:val="1"/>
                <w:w w:val="102"/>
                <w:sz w:val="26"/>
                <w:szCs w:val="26"/>
                <w:lang w:eastAsia="ru-RU"/>
              </w:rPr>
              <w:t>е</w:t>
            </w:r>
            <w:r w:rsidRPr="002F61F8">
              <w:rPr>
                <w:rFonts w:ascii="Times New Roman" w:eastAsia="Times New Roman" w:hAnsi="Times New Roman" w:cs="Times New Roman"/>
                <w:b/>
                <w:bCs/>
                <w:color w:val="000000"/>
                <w:spacing w:val="1"/>
                <w:w w:val="101"/>
                <w:sz w:val="26"/>
                <w:szCs w:val="26"/>
                <w:lang w:eastAsia="ru-RU"/>
              </w:rPr>
              <w:t>то»</w:t>
            </w:r>
            <w:r w:rsidRPr="002F61F8">
              <w:rPr>
                <w:rFonts w:ascii="Times New Roman" w:eastAsia="Times New Roman" w:hAnsi="Times New Roman" w:cs="Times New Roman"/>
                <w:color w:val="000000"/>
                <w:spacing w:val="3"/>
                <w:sz w:val="26"/>
                <w:szCs w:val="26"/>
                <w:lang w:eastAsia="ru-RU"/>
              </w:rPr>
              <w:t xml:space="preserve"> </w:t>
            </w:r>
            <w:r w:rsidRPr="002F61F8">
              <w:rPr>
                <w:rFonts w:ascii="Times New Roman" w:eastAsia="Times New Roman" w:hAnsi="Times New Roman" w:cs="Times New Roman"/>
                <w:b/>
                <w:bCs/>
                <w:color w:val="000000"/>
                <w:w w:val="101"/>
                <w:sz w:val="26"/>
                <w:szCs w:val="26"/>
                <w:lang w:eastAsia="ru-RU"/>
              </w:rPr>
              <w:t>(</w:t>
            </w:r>
            <w:r w:rsidRPr="002F61F8">
              <w:rPr>
                <w:rFonts w:ascii="Times New Roman" w:eastAsia="Times New Roman" w:hAnsi="Times New Roman" w:cs="Times New Roman"/>
                <w:b/>
                <w:bCs/>
                <w:color w:val="000000"/>
                <w:spacing w:val="2"/>
                <w:w w:val="101"/>
                <w:sz w:val="26"/>
                <w:szCs w:val="26"/>
                <w:lang w:eastAsia="ru-RU"/>
              </w:rPr>
              <w:t>2</w:t>
            </w:r>
            <w:r w:rsidRPr="002F61F8">
              <w:rPr>
                <w:rFonts w:ascii="Times New Roman" w:eastAsia="Times New Roman" w:hAnsi="Times New Roman" w:cs="Times New Roman"/>
                <w:b/>
                <w:bCs/>
                <w:color w:val="000000"/>
                <w:w w:val="101"/>
                <w:sz w:val="26"/>
                <w:szCs w:val="26"/>
                <w:lang w:eastAsia="ru-RU"/>
              </w:rPr>
              <w:t>-я</w:t>
            </w:r>
            <w:r w:rsidRPr="002F61F8">
              <w:rPr>
                <w:rFonts w:ascii="Times New Roman" w:eastAsia="Times New Roman" w:hAnsi="Times New Roman" w:cs="Times New Roman"/>
                <w:color w:val="000000"/>
                <w:spacing w:val="2"/>
                <w:sz w:val="26"/>
                <w:szCs w:val="26"/>
                <w:lang w:eastAsia="ru-RU"/>
              </w:rPr>
              <w:t xml:space="preserve"> </w:t>
            </w:r>
            <w:r w:rsidRPr="002F61F8">
              <w:rPr>
                <w:rFonts w:ascii="Times New Roman" w:eastAsia="Times New Roman" w:hAnsi="Times New Roman" w:cs="Times New Roman"/>
                <w:b/>
                <w:bCs/>
                <w:color w:val="000000"/>
                <w:spacing w:val="1"/>
                <w:w w:val="101"/>
                <w:sz w:val="26"/>
                <w:szCs w:val="26"/>
                <w:lang w:eastAsia="ru-RU"/>
              </w:rPr>
              <w:t>половина</w:t>
            </w:r>
            <w:r w:rsidRPr="002F61F8">
              <w:rPr>
                <w:rFonts w:ascii="Times New Roman" w:eastAsia="Times New Roman" w:hAnsi="Times New Roman" w:cs="Times New Roman"/>
                <w:color w:val="000000"/>
                <w:spacing w:val="2"/>
                <w:sz w:val="26"/>
                <w:szCs w:val="26"/>
                <w:lang w:eastAsia="ru-RU"/>
              </w:rPr>
              <w:t xml:space="preserve"> </w:t>
            </w:r>
            <w:r w:rsidRPr="002F61F8">
              <w:rPr>
                <w:rFonts w:ascii="Times New Roman" w:eastAsia="Times New Roman" w:hAnsi="Times New Roman" w:cs="Times New Roman"/>
                <w:b/>
                <w:bCs/>
                <w:color w:val="000000"/>
                <w:spacing w:val="1"/>
                <w:w w:val="101"/>
                <w:sz w:val="26"/>
                <w:szCs w:val="26"/>
                <w:lang w:eastAsia="ru-RU"/>
              </w:rPr>
              <w:t>мая)</w:t>
            </w:r>
          </w:p>
        </w:tc>
      </w:tr>
      <w:tr w:rsidR="002F61F8" w:rsidRPr="002F61F8" w:rsidTr="002F61F8">
        <w:trPr>
          <w:gridAfter w:val="2"/>
          <w:wAfter w:w="36" w:type="dxa"/>
          <w:cantSplit/>
          <w:trHeight w:hRule="exact" w:val="535"/>
        </w:trPr>
        <w:tc>
          <w:tcPr>
            <w:tcW w:w="1447" w:type="dxa"/>
            <w:gridSpan w:val="2"/>
            <w:tcBorders>
              <w:top w:val="single" w:sz="3" w:space="0" w:color="000000"/>
              <w:left w:val="single" w:sz="2"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1"/>
                <w:w w:val="104"/>
                <w:sz w:val="18"/>
                <w:szCs w:val="18"/>
                <w:lang w:eastAsia="ru-RU"/>
              </w:rPr>
              <w:t>3-</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еде</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я</w:t>
            </w:r>
          </w:p>
        </w:tc>
        <w:tc>
          <w:tcPr>
            <w:tcW w:w="2169" w:type="dxa"/>
            <w:gridSpan w:val="3"/>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53" w:lineRule="auto"/>
              <w:ind w:right="229"/>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Ж</w:t>
            </w:r>
            <w:r w:rsidRPr="002F61F8">
              <w:rPr>
                <w:rFonts w:ascii="Times New Roman" w:eastAsia="Times New Roman" w:hAnsi="Times New Roman" w:cs="Times New Roman"/>
                <w:b/>
                <w:bCs/>
                <w:color w:val="000000"/>
                <w:spacing w:val="1"/>
                <w:w w:val="104"/>
                <w:sz w:val="18"/>
                <w:szCs w:val="18"/>
                <w:lang w:eastAsia="ru-RU"/>
              </w:rPr>
              <w:t>ив</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spacing w:val="1"/>
                <w:w w:val="104"/>
                <w:sz w:val="18"/>
                <w:szCs w:val="18"/>
                <w:lang w:eastAsia="ru-RU"/>
              </w:rPr>
              <w:t>тн</w:t>
            </w:r>
            <w:r w:rsidRPr="002F61F8">
              <w:rPr>
                <w:rFonts w:ascii="Times New Roman" w:eastAsia="Times New Roman" w:hAnsi="Times New Roman" w:cs="Times New Roman"/>
                <w:b/>
                <w:bCs/>
                <w:color w:val="000000"/>
                <w:spacing w:val="2"/>
                <w:w w:val="104"/>
                <w:sz w:val="18"/>
                <w:szCs w:val="18"/>
                <w:lang w:eastAsia="ru-RU"/>
              </w:rPr>
              <w:t>ы</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ж</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spacing w:val="2"/>
                <w:w w:val="104"/>
                <w:sz w:val="18"/>
                <w:szCs w:val="18"/>
                <w:lang w:eastAsia="ru-RU"/>
              </w:rPr>
              <w:t>р</w:t>
            </w:r>
            <w:r w:rsidRPr="002F61F8">
              <w:rPr>
                <w:rFonts w:ascii="Times New Roman" w:eastAsia="Times New Roman" w:hAnsi="Times New Roman" w:cs="Times New Roman"/>
                <w:b/>
                <w:bCs/>
                <w:color w:val="000000"/>
                <w:spacing w:val="1"/>
                <w:w w:val="104"/>
                <w:sz w:val="18"/>
                <w:szCs w:val="18"/>
                <w:lang w:eastAsia="ru-RU"/>
              </w:rPr>
              <w:t>ки</w:t>
            </w:r>
            <w:r w:rsidRPr="002F61F8">
              <w:rPr>
                <w:rFonts w:ascii="Times New Roman" w:eastAsia="Times New Roman" w:hAnsi="Times New Roman" w:cs="Times New Roman"/>
                <w:b/>
                <w:bCs/>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стр</w:t>
            </w:r>
            <w:r w:rsidRPr="002F61F8">
              <w:rPr>
                <w:rFonts w:ascii="Times New Roman" w:eastAsia="Times New Roman" w:hAnsi="Times New Roman" w:cs="Times New Roman"/>
                <w:b/>
                <w:bCs/>
                <w:color w:val="000000"/>
                <w:spacing w:val="2"/>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н</w:t>
            </w:r>
          </w:p>
        </w:tc>
        <w:tc>
          <w:tcPr>
            <w:tcW w:w="2169" w:type="dxa"/>
            <w:gridSpan w:val="5"/>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53" w:lineRule="auto"/>
              <w:ind w:right="227"/>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Ж</w:t>
            </w:r>
            <w:r w:rsidRPr="002F61F8">
              <w:rPr>
                <w:rFonts w:ascii="Times New Roman" w:eastAsia="Times New Roman" w:hAnsi="Times New Roman" w:cs="Times New Roman"/>
                <w:b/>
                <w:bCs/>
                <w:color w:val="000000"/>
                <w:spacing w:val="1"/>
                <w:w w:val="104"/>
                <w:sz w:val="18"/>
                <w:szCs w:val="18"/>
                <w:lang w:eastAsia="ru-RU"/>
              </w:rPr>
              <w:t>ив</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spacing w:val="1"/>
                <w:w w:val="104"/>
                <w:sz w:val="18"/>
                <w:szCs w:val="18"/>
                <w:lang w:eastAsia="ru-RU"/>
              </w:rPr>
              <w:t>тн</w:t>
            </w:r>
            <w:r w:rsidRPr="002F61F8">
              <w:rPr>
                <w:rFonts w:ascii="Times New Roman" w:eastAsia="Times New Roman" w:hAnsi="Times New Roman" w:cs="Times New Roman"/>
                <w:b/>
                <w:bCs/>
                <w:color w:val="000000"/>
                <w:spacing w:val="2"/>
                <w:w w:val="104"/>
                <w:sz w:val="18"/>
                <w:szCs w:val="18"/>
                <w:lang w:eastAsia="ru-RU"/>
              </w:rPr>
              <w:t>ы</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ж</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spacing w:val="2"/>
                <w:w w:val="104"/>
                <w:sz w:val="18"/>
                <w:szCs w:val="18"/>
                <w:lang w:eastAsia="ru-RU"/>
              </w:rPr>
              <w:t>р</w:t>
            </w:r>
            <w:r w:rsidRPr="002F61F8">
              <w:rPr>
                <w:rFonts w:ascii="Times New Roman" w:eastAsia="Times New Roman" w:hAnsi="Times New Roman" w:cs="Times New Roman"/>
                <w:b/>
                <w:bCs/>
                <w:color w:val="000000"/>
                <w:spacing w:val="1"/>
                <w:w w:val="104"/>
                <w:sz w:val="18"/>
                <w:szCs w:val="18"/>
                <w:lang w:eastAsia="ru-RU"/>
              </w:rPr>
              <w:t>ки</w:t>
            </w:r>
            <w:r w:rsidRPr="002F61F8">
              <w:rPr>
                <w:rFonts w:ascii="Times New Roman" w:eastAsia="Times New Roman" w:hAnsi="Times New Roman" w:cs="Times New Roman"/>
                <w:b/>
                <w:bCs/>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стр</w:t>
            </w:r>
            <w:r w:rsidRPr="002F61F8">
              <w:rPr>
                <w:rFonts w:ascii="Times New Roman" w:eastAsia="Times New Roman" w:hAnsi="Times New Roman" w:cs="Times New Roman"/>
                <w:b/>
                <w:bCs/>
                <w:color w:val="000000"/>
                <w:spacing w:val="2"/>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н</w:t>
            </w:r>
          </w:p>
        </w:tc>
        <w:tc>
          <w:tcPr>
            <w:tcW w:w="2328" w:type="dxa"/>
            <w:gridSpan w:val="5"/>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53" w:lineRule="auto"/>
              <w:ind w:right="308"/>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Ж</w:t>
            </w:r>
            <w:r w:rsidRPr="002F61F8">
              <w:rPr>
                <w:rFonts w:ascii="Times New Roman" w:eastAsia="Times New Roman" w:hAnsi="Times New Roman" w:cs="Times New Roman"/>
                <w:b/>
                <w:bCs/>
                <w:color w:val="000000"/>
                <w:spacing w:val="1"/>
                <w:w w:val="104"/>
                <w:sz w:val="18"/>
                <w:szCs w:val="18"/>
                <w:lang w:eastAsia="ru-RU"/>
              </w:rPr>
              <w:t>ив</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spacing w:val="1"/>
                <w:w w:val="104"/>
                <w:sz w:val="18"/>
                <w:szCs w:val="18"/>
                <w:lang w:eastAsia="ru-RU"/>
              </w:rPr>
              <w:t>тн</w:t>
            </w:r>
            <w:r w:rsidRPr="002F61F8">
              <w:rPr>
                <w:rFonts w:ascii="Times New Roman" w:eastAsia="Times New Roman" w:hAnsi="Times New Roman" w:cs="Times New Roman"/>
                <w:b/>
                <w:bCs/>
                <w:color w:val="000000"/>
                <w:spacing w:val="2"/>
                <w:w w:val="104"/>
                <w:sz w:val="18"/>
                <w:szCs w:val="18"/>
                <w:lang w:eastAsia="ru-RU"/>
              </w:rPr>
              <w:t>ы</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ж</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spacing w:val="2"/>
                <w:w w:val="104"/>
                <w:sz w:val="18"/>
                <w:szCs w:val="18"/>
                <w:lang w:eastAsia="ru-RU"/>
              </w:rPr>
              <w:t>р</w:t>
            </w:r>
            <w:r w:rsidRPr="002F61F8">
              <w:rPr>
                <w:rFonts w:ascii="Times New Roman" w:eastAsia="Times New Roman" w:hAnsi="Times New Roman" w:cs="Times New Roman"/>
                <w:b/>
                <w:bCs/>
                <w:color w:val="000000"/>
                <w:spacing w:val="1"/>
                <w:w w:val="104"/>
                <w:sz w:val="18"/>
                <w:szCs w:val="18"/>
                <w:lang w:eastAsia="ru-RU"/>
              </w:rPr>
              <w:t>ки</w:t>
            </w:r>
            <w:r w:rsidRPr="002F61F8">
              <w:rPr>
                <w:rFonts w:ascii="Times New Roman" w:eastAsia="Times New Roman" w:hAnsi="Times New Roman" w:cs="Times New Roman"/>
                <w:b/>
                <w:bCs/>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стр</w:t>
            </w:r>
            <w:r w:rsidRPr="002F61F8">
              <w:rPr>
                <w:rFonts w:ascii="Times New Roman" w:eastAsia="Times New Roman" w:hAnsi="Times New Roman" w:cs="Times New Roman"/>
                <w:b/>
                <w:bCs/>
                <w:color w:val="000000"/>
                <w:spacing w:val="2"/>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н</w:t>
            </w:r>
          </w:p>
        </w:tc>
        <w:tc>
          <w:tcPr>
            <w:tcW w:w="2125" w:type="dxa"/>
            <w:gridSpan w:val="4"/>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53" w:lineRule="auto"/>
              <w:ind w:right="182"/>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Ж</w:t>
            </w:r>
            <w:r w:rsidRPr="002F61F8">
              <w:rPr>
                <w:rFonts w:ascii="Times New Roman" w:eastAsia="Times New Roman" w:hAnsi="Times New Roman" w:cs="Times New Roman"/>
                <w:b/>
                <w:bCs/>
                <w:color w:val="000000"/>
                <w:spacing w:val="1"/>
                <w:w w:val="104"/>
                <w:sz w:val="18"/>
                <w:szCs w:val="18"/>
                <w:lang w:eastAsia="ru-RU"/>
              </w:rPr>
              <w:t>ив</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spacing w:val="1"/>
                <w:w w:val="104"/>
                <w:sz w:val="18"/>
                <w:szCs w:val="18"/>
                <w:lang w:eastAsia="ru-RU"/>
              </w:rPr>
              <w:t>тн</w:t>
            </w:r>
            <w:r w:rsidRPr="002F61F8">
              <w:rPr>
                <w:rFonts w:ascii="Times New Roman" w:eastAsia="Times New Roman" w:hAnsi="Times New Roman" w:cs="Times New Roman"/>
                <w:b/>
                <w:bCs/>
                <w:color w:val="000000"/>
                <w:spacing w:val="2"/>
                <w:w w:val="104"/>
                <w:sz w:val="18"/>
                <w:szCs w:val="18"/>
                <w:lang w:eastAsia="ru-RU"/>
              </w:rPr>
              <w:t>ы</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ж</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spacing w:val="2"/>
                <w:w w:val="104"/>
                <w:sz w:val="18"/>
                <w:szCs w:val="18"/>
                <w:lang w:eastAsia="ru-RU"/>
              </w:rPr>
              <w:t>р</w:t>
            </w:r>
            <w:r w:rsidRPr="002F61F8">
              <w:rPr>
                <w:rFonts w:ascii="Times New Roman" w:eastAsia="Times New Roman" w:hAnsi="Times New Roman" w:cs="Times New Roman"/>
                <w:b/>
                <w:bCs/>
                <w:color w:val="000000"/>
                <w:spacing w:val="1"/>
                <w:w w:val="104"/>
                <w:sz w:val="18"/>
                <w:szCs w:val="18"/>
                <w:lang w:eastAsia="ru-RU"/>
              </w:rPr>
              <w:t>ки</w:t>
            </w:r>
            <w:r w:rsidRPr="002F61F8">
              <w:rPr>
                <w:rFonts w:ascii="Times New Roman" w:eastAsia="Times New Roman" w:hAnsi="Times New Roman" w:cs="Times New Roman"/>
                <w:b/>
                <w:bCs/>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стр</w:t>
            </w:r>
            <w:r w:rsidRPr="002F61F8">
              <w:rPr>
                <w:rFonts w:ascii="Times New Roman" w:eastAsia="Times New Roman" w:hAnsi="Times New Roman" w:cs="Times New Roman"/>
                <w:b/>
                <w:bCs/>
                <w:color w:val="000000"/>
                <w:spacing w:val="2"/>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н</w:t>
            </w:r>
          </w:p>
        </w:tc>
        <w:tc>
          <w:tcPr>
            <w:tcW w:w="2395" w:type="dxa"/>
            <w:gridSpan w:val="2"/>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68" w:after="0" w:line="253" w:lineRule="auto"/>
              <w:ind w:right="6"/>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Д</w:t>
            </w:r>
            <w:r w:rsidRPr="002F61F8">
              <w:rPr>
                <w:rFonts w:ascii="Times New Roman" w:eastAsia="Times New Roman" w:hAnsi="Times New Roman" w:cs="Times New Roman"/>
                <w:b/>
                <w:bCs/>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w:t>
            </w:r>
            <w:r w:rsidRPr="002F61F8">
              <w:rPr>
                <w:rFonts w:ascii="Times New Roman" w:eastAsia="Times New Roman" w:hAnsi="Times New Roman" w:cs="Times New Roman"/>
                <w:b/>
                <w:bCs/>
                <w:color w:val="000000"/>
                <w:spacing w:val="2"/>
                <w:w w:val="104"/>
                <w:sz w:val="18"/>
                <w:szCs w:val="18"/>
                <w:lang w:eastAsia="ru-RU"/>
              </w:rPr>
              <w:t>в</w:t>
            </w:r>
            <w:r w:rsidRPr="002F61F8">
              <w:rPr>
                <w:rFonts w:ascii="Times New Roman" w:eastAsia="Times New Roman" w:hAnsi="Times New Roman" w:cs="Times New Roman"/>
                <w:b/>
                <w:bCs/>
                <w:color w:val="000000"/>
                <w:spacing w:val="1"/>
                <w:w w:val="104"/>
                <w:sz w:val="18"/>
                <w:szCs w:val="18"/>
                <w:lang w:eastAsia="ru-RU"/>
              </w:rPr>
              <w:t>идан</w:t>
            </w:r>
            <w:r w:rsidRPr="002F61F8">
              <w:rPr>
                <w:rFonts w:ascii="Times New Roman" w:eastAsia="Times New Roman" w:hAnsi="Times New Roman" w:cs="Times New Roman"/>
                <w:b/>
                <w:bCs/>
                <w:color w:val="000000"/>
                <w:spacing w:val="2"/>
                <w:w w:val="104"/>
                <w:sz w:val="18"/>
                <w:szCs w:val="18"/>
                <w:lang w:eastAsia="ru-RU"/>
              </w:rPr>
              <w:t>и</w:t>
            </w:r>
            <w:r w:rsidRPr="002F61F8">
              <w:rPr>
                <w:rFonts w:ascii="Times New Roman" w:eastAsia="Times New Roman" w:hAnsi="Times New Roman" w:cs="Times New Roman"/>
                <w:b/>
                <w:bCs/>
                <w:color w:val="000000"/>
                <w:spacing w:val="1"/>
                <w:w w:val="104"/>
                <w:sz w:val="18"/>
                <w:szCs w:val="18"/>
                <w:lang w:eastAsia="ru-RU"/>
              </w:rPr>
              <w:t>я</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де</w:t>
            </w: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w w:val="104"/>
                <w:sz w:val="18"/>
                <w:szCs w:val="18"/>
                <w:lang w:eastAsia="ru-RU"/>
              </w:rPr>
              <w:t>с</w:t>
            </w:r>
            <w:r w:rsidRPr="002F61F8">
              <w:rPr>
                <w:rFonts w:ascii="Times New Roman" w:eastAsia="Times New Roman" w:hAnsi="Times New Roman" w:cs="Times New Roman"/>
                <w:b/>
                <w:bCs/>
                <w:color w:val="000000"/>
                <w:spacing w:val="2"/>
                <w:w w:val="104"/>
                <w:sz w:val="18"/>
                <w:szCs w:val="18"/>
                <w:lang w:eastAsia="ru-RU"/>
              </w:rPr>
              <w:t>к</w:t>
            </w:r>
            <w:r w:rsidRPr="002F61F8">
              <w:rPr>
                <w:rFonts w:ascii="Times New Roman" w:eastAsia="Times New Roman" w:hAnsi="Times New Roman" w:cs="Times New Roman"/>
                <w:b/>
                <w:bCs/>
                <w:color w:val="000000"/>
                <w:spacing w:val="1"/>
                <w:w w:val="104"/>
                <w:sz w:val="18"/>
                <w:szCs w:val="18"/>
                <w:lang w:eastAsia="ru-RU"/>
              </w:rPr>
              <w:t>и</w:t>
            </w:r>
            <w:r w:rsidRPr="002F61F8">
              <w:rPr>
                <w:rFonts w:ascii="Times New Roman" w:eastAsia="Times New Roman" w:hAnsi="Times New Roman" w:cs="Times New Roman"/>
                <w:b/>
                <w:bCs/>
                <w:color w:val="000000"/>
                <w:w w:val="104"/>
                <w:sz w:val="18"/>
                <w:szCs w:val="18"/>
                <w:lang w:eastAsia="ru-RU"/>
              </w:rPr>
              <w:t>й</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сад</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Зд</w:t>
            </w:r>
            <w:r w:rsidRPr="002F61F8">
              <w:rPr>
                <w:rFonts w:ascii="Times New Roman" w:eastAsia="Times New Roman" w:hAnsi="Times New Roman" w:cs="Times New Roman"/>
                <w:b/>
                <w:bCs/>
                <w:color w:val="000000"/>
                <w:spacing w:val="2"/>
                <w:w w:val="104"/>
                <w:sz w:val="18"/>
                <w:szCs w:val="18"/>
                <w:lang w:eastAsia="ru-RU"/>
              </w:rPr>
              <w:t>р</w:t>
            </w:r>
            <w:r w:rsidRPr="002F61F8">
              <w:rPr>
                <w:rFonts w:ascii="Times New Roman" w:eastAsia="Times New Roman" w:hAnsi="Times New Roman" w:cs="Times New Roman"/>
                <w:b/>
                <w:bCs/>
                <w:color w:val="000000"/>
                <w:spacing w:val="1"/>
                <w:w w:val="104"/>
                <w:sz w:val="18"/>
                <w:szCs w:val="18"/>
                <w:lang w:eastAsia="ru-RU"/>
              </w:rPr>
              <w:t>авству</w:t>
            </w:r>
            <w:r w:rsidRPr="002F61F8">
              <w:rPr>
                <w:rFonts w:ascii="Times New Roman" w:eastAsia="Times New Roman" w:hAnsi="Times New Roman" w:cs="Times New Roman"/>
                <w:b/>
                <w:bCs/>
                <w:color w:val="000000"/>
                <w:spacing w:val="2"/>
                <w:w w:val="104"/>
                <w:sz w:val="18"/>
                <w:szCs w:val="18"/>
                <w:lang w:eastAsia="ru-RU"/>
              </w:rPr>
              <w:t>й</w:t>
            </w:r>
            <w:r w:rsidRPr="002F61F8">
              <w:rPr>
                <w:rFonts w:ascii="Times New Roman" w:eastAsia="Times New Roman" w:hAnsi="Times New Roman" w:cs="Times New Roman"/>
                <w:b/>
                <w:bCs/>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3"/>
                <w:w w:val="104"/>
                <w:sz w:val="18"/>
                <w:szCs w:val="18"/>
                <w:lang w:eastAsia="ru-RU"/>
              </w:rPr>
              <w:t>ш</w:t>
            </w:r>
            <w:r w:rsidRPr="002F61F8">
              <w:rPr>
                <w:rFonts w:ascii="Times New Roman" w:eastAsia="Times New Roman" w:hAnsi="Times New Roman" w:cs="Times New Roman"/>
                <w:b/>
                <w:bCs/>
                <w:color w:val="000000"/>
                <w:spacing w:val="1"/>
                <w:w w:val="104"/>
                <w:sz w:val="18"/>
                <w:szCs w:val="18"/>
                <w:lang w:eastAsia="ru-RU"/>
              </w:rPr>
              <w:t>кола</w:t>
            </w:r>
            <w:r w:rsidRPr="002F61F8">
              <w:rPr>
                <w:rFonts w:ascii="Times New Roman" w:eastAsia="Times New Roman" w:hAnsi="Times New Roman" w:cs="Times New Roman"/>
                <w:b/>
                <w:bCs/>
                <w:color w:val="000000"/>
                <w:w w:val="104"/>
                <w:sz w:val="18"/>
                <w:szCs w:val="18"/>
                <w:lang w:eastAsia="ru-RU"/>
              </w:rPr>
              <w:t>!</w:t>
            </w:r>
          </w:p>
        </w:tc>
        <w:tc>
          <w:tcPr>
            <w:tcW w:w="2354" w:type="dxa"/>
            <w:gridSpan w:val="2"/>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1" w:line="140" w:lineRule="exact"/>
              <w:rPr>
                <w:rFonts w:ascii="Calibri" w:eastAsia="Calibri" w:hAnsi="Calibri" w:cs="Calibri"/>
                <w:sz w:val="14"/>
                <w:szCs w:val="14"/>
                <w:lang w:eastAsia="ru-RU"/>
              </w:rPr>
            </w:pPr>
          </w:p>
          <w:p w:rsidR="002F61F8" w:rsidRPr="002F61F8" w:rsidRDefault="002F61F8" w:rsidP="002F61F8">
            <w:pPr>
              <w:widowControl w:val="0"/>
              <w:spacing w:after="0" w:line="253" w:lineRule="auto"/>
              <w:ind w:right="11"/>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роведе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теа</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рализо</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ан</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г</w:t>
            </w:r>
            <w:r w:rsidRPr="002F61F8">
              <w:rPr>
                <w:rFonts w:ascii="Times New Roman" w:eastAsia="Times New Roman" w:hAnsi="Times New Roman" w:cs="Times New Roman"/>
                <w:color w:val="000000"/>
                <w:w w:val="104"/>
                <w:sz w:val="18"/>
                <w:szCs w:val="18"/>
                <w:lang w:eastAsia="ru-RU"/>
              </w:rPr>
              <w:t>р</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гада</w:t>
            </w:r>
            <w:r w:rsidRPr="002F61F8">
              <w:rPr>
                <w:rFonts w:ascii="Times New Roman" w:eastAsia="Times New Roman" w:hAnsi="Times New Roman" w:cs="Times New Roman"/>
                <w:color w:val="000000"/>
                <w:spacing w:val="2"/>
                <w:w w:val="104"/>
                <w:sz w:val="18"/>
                <w:szCs w:val="18"/>
                <w:lang w:eastAsia="ru-RU"/>
              </w:rPr>
              <w:t>й</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г</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ву»</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Г</w:t>
            </w:r>
            <w:r w:rsidRPr="002F61F8">
              <w:rPr>
                <w:rFonts w:ascii="Times New Roman" w:eastAsia="Times New Roman" w:hAnsi="Times New Roman" w:cs="Times New Roman"/>
                <w:color w:val="000000"/>
                <w:spacing w:val="1"/>
                <w:w w:val="104"/>
                <w:sz w:val="18"/>
                <w:szCs w:val="18"/>
                <w:lang w:eastAsia="ru-RU"/>
              </w:rPr>
              <w:t>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з</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3"/>
                <w:w w:val="104"/>
                <w:sz w:val="18"/>
                <w:szCs w:val="18"/>
                <w:lang w:eastAsia="ru-RU"/>
              </w:rPr>
              <w:t>ж</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ки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стра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w w:val="104"/>
                <w:sz w:val="18"/>
                <w:szCs w:val="18"/>
                <w:lang w:eastAsia="ru-RU"/>
              </w:rPr>
              <w:t>.</w:t>
            </w:r>
          </w:p>
          <w:p w:rsidR="002F61F8" w:rsidRPr="002F61F8" w:rsidRDefault="002F61F8" w:rsidP="002F61F8">
            <w:pPr>
              <w:widowControl w:val="0"/>
              <w:spacing w:before="68" w:after="0" w:line="252" w:lineRule="auto"/>
              <w:ind w:right="-16"/>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резента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зо</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парк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Жи</w:t>
            </w:r>
            <w:r w:rsidRPr="002F61F8">
              <w:rPr>
                <w:rFonts w:ascii="Times New Roman" w:eastAsia="Times New Roman" w:hAnsi="Times New Roman" w:cs="Times New Roman"/>
                <w:color w:val="000000"/>
                <w:spacing w:val="1"/>
                <w:w w:val="104"/>
                <w:sz w:val="18"/>
                <w:szCs w:val="18"/>
                <w:lang w:eastAsia="ru-RU"/>
              </w:rPr>
              <w:t>вотн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50"/>
                <w:sz w:val="18"/>
                <w:szCs w:val="18"/>
                <w:lang w:eastAsia="ru-RU"/>
              </w:rPr>
              <w:t xml:space="preserve"> </w:t>
            </w:r>
            <w:r w:rsidRPr="002F61F8">
              <w:rPr>
                <w:rFonts w:ascii="Times New Roman" w:eastAsia="Times New Roman" w:hAnsi="Times New Roman" w:cs="Times New Roman"/>
                <w:color w:val="000000"/>
                <w:spacing w:val="3"/>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арк</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ст</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ан</w:t>
            </w:r>
            <w:r w:rsidRPr="002F61F8">
              <w:rPr>
                <w:rFonts w:ascii="Times New Roman" w:eastAsia="Times New Roman" w:hAnsi="Times New Roman" w:cs="Times New Roman"/>
                <w:color w:val="000000"/>
                <w:w w:val="104"/>
                <w:sz w:val="18"/>
                <w:szCs w:val="18"/>
                <w:lang w:eastAsia="ru-RU"/>
              </w:rPr>
              <w:t>»</w:t>
            </w:r>
          </w:p>
        </w:tc>
      </w:tr>
      <w:tr w:rsidR="002F61F8" w:rsidRPr="002F61F8" w:rsidTr="002F61F8">
        <w:trPr>
          <w:gridAfter w:val="2"/>
          <w:wAfter w:w="36" w:type="dxa"/>
          <w:cantSplit/>
          <w:trHeight w:hRule="exact" w:val="1451"/>
        </w:trPr>
        <w:tc>
          <w:tcPr>
            <w:tcW w:w="1447" w:type="dxa"/>
            <w:gridSpan w:val="2"/>
            <w:tcBorders>
              <w:top w:val="single" w:sz="3" w:space="0" w:color="000000"/>
              <w:left w:val="single" w:sz="2"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4" w:line="160" w:lineRule="exact"/>
              <w:rPr>
                <w:rFonts w:ascii="Calibri" w:eastAsia="Calibri" w:hAnsi="Calibri" w:cs="Calibri"/>
                <w:sz w:val="16"/>
                <w:szCs w:val="16"/>
                <w:lang w:eastAsia="ru-RU"/>
              </w:rPr>
            </w:pPr>
          </w:p>
          <w:p w:rsidR="002F61F8" w:rsidRPr="002F61F8" w:rsidRDefault="002F61F8" w:rsidP="002F61F8">
            <w:pPr>
              <w:widowControl w:val="0"/>
              <w:spacing w:after="0" w:line="253" w:lineRule="auto"/>
              <w:ind w:right="87"/>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ри</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ерн</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соде</w:t>
            </w:r>
            <w:r w:rsidRPr="002F61F8">
              <w:rPr>
                <w:rFonts w:ascii="Times New Roman" w:eastAsia="Times New Roman" w:hAnsi="Times New Roman" w:cs="Times New Roman"/>
                <w:b/>
                <w:bCs/>
                <w:color w:val="000000"/>
                <w:spacing w:val="2"/>
                <w:w w:val="104"/>
                <w:sz w:val="18"/>
                <w:szCs w:val="18"/>
                <w:lang w:eastAsia="ru-RU"/>
              </w:rPr>
              <w:t>рж</w:t>
            </w:r>
            <w:r w:rsidRPr="002F61F8">
              <w:rPr>
                <w:rFonts w:ascii="Times New Roman" w:eastAsia="Times New Roman" w:hAnsi="Times New Roman" w:cs="Times New Roman"/>
                <w:b/>
                <w:bCs/>
                <w:color w:val="000000"/>
                <w:spacing w:val="1"/>
                <w:w w:val="104"/>
                <w:sz w:val="18"/>
                <w:szCs w:val="18"/>
                <w:lang w:eastAsia="ru-RU"/>
              </w:rPr>
              <w:t>ани</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де</w:t>
            </w:r>
            <w:r w:rsidRPr="002F61F8">
              <w:rPr>
                <w:rFonts w:ascii="Times New Roman" w:eastAsia="Times New Roman" w:hAnsi="Times New Roman" w:cs="Times New Roman"/>
                <w:b/>
                <w:bCs/>
                <w:color w:val="000000"/>
                <w:spacing w:val="2"/>
                <w:w w:val="104"/>
                <w:sz w:val="18"/>
                <w:szCs w:val="18"/>
                <w:lang w:eastAsia="ru-RU"/>
              </w:rPr>
              <w:t>я</w:t>
            </w:r>
            <w:r w:rsidRPr="002F61F8">
              <w:rPr>
                <w:rFonts w:ascii="Times New Roman" w:eastAsia="Times New Roman" w:hAnsi="Times New Roman" w:cs="Times New Roman"/>
                <w:b/>
                <w:bCs/>
                <w:color w:val="000000"/>
                <w:spacing w:val="1"/>
                <w:w w:val="104"/>
                <w:sz w:val="18"/>
                <w:szCs w:val="18"/>
                <w:lang w:eastAsia="ru-RU"/>
              </w:rPr>
              <w:t>тель</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ост</w:t>
            </w:r>
            <w:r w:rsidRPr="002F61F8">
              <w:rPr>
                <w:rFonts w:ascii="Times New Roman" w:eastAsia="Times New Roman" w:hAnsi="Times New Roman" w:cs="Times New Roman"/>
                <w:b/>
                <w:bCs/>
                <w:color w:val="000000"/>
                <w:w w:val="104"/>
                <w:sz w:val="18"/>
                <w:szCs w:val="18"/>
                <w:lang w:eastAsia="ru-RU"/>
              </w:rPr>
              <w:t>и</w:t>
            </w:r>
          </w:p>
        </w:tc>
        <w:tc>
          <w:tcPr>
            <w:tcW w:w="2169"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92" w:after="0" w:line="252" w:lineRule="auto"/>
              <w:ind w:right="-18"/>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5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знако</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ств</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нек</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то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р</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отн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арк</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стра</w:t>
            </w:r>
            <w:r w:rsidRPr="002F61F8">
              <w:rPr>
                <w:rFonts w:ascii="Times New Roman" w:eastAsia="Times New Roman" w:hAnsi="Times New Roman" w:cs="Times New Roman"/>
                <w:color w:val="000000"/>
                <w:w w:val="104"/>
                <w:sz w:val="18"/>
                <w:szCs w:val="18"/>
                <w:lang w:eastAsia="ru-RU"/>
              </w:rPr>
              <w:t>н</w:t>
            </w:r>
          </w:p>
        </w:tc>
        <w:tc>
          <w:tcPr>
            <w:tcW w:w="2169"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92" w:after="0" w:line="252" w:lineRule="auto"/>
              <w:ind w:right="-18"/>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5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знак</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мст</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не</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ото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р</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арк</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стра</w:t>
            </w:r>
            <w:r w:rsidRPr="002F61F8">
              <w:rPr>
                <w:rFonts w:ascii="Times New Roman" w:eastAsia="Times New Roman" w:hAnsi="Times New Roman" w:cs="Times New Roman"/>
                <w:color w:val="000000"/>
                <w:w w:val="104"/>
                <w:sz w:val="18"/>
                <w:szCs w:val="18"/>
                <w:lang w:eastAsia="ru-RU"/>
              </w:rPr>
              <w:t>н</w:t>
            </w:r>
          </w:p>
        </w:tc>
        <w:tc>
          <w:tcPr>
            <w:tcW w:w="2328"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92" w:after="0" w:line="253" w:lineRule="auto"/>
              <w:ind w:right="94"/>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знако</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ств</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ивотны</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арки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ст</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50"/>
                <w:sz w:val="18"/>
                <w:szCs w:val="18"/>
                <w:lang w:eastAsia="ru-RU"/>
              </w:rPr>
              <w:t xml:space="preserve"> </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дете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w:t>
            </w:r>
            <w:r w:rsidRPr="002F61F8">
              <w:rPr>
                <w:rFonts w:ascii="Times New Roman" w:eastAsia="Times New Roman" w:hAnsi="Times New Roman" w:cs="Times New Roman"/>
                <w:color w:val="000000"/>
                <w:spacing w:val="2"/>
                <w:w w:val="104"/>
                <w:sz w:val="18"/>
                <w:szCs w:val="18"/>
                <w:lang w:eastAsia="ru-RU"/>
              </w:rPr>
              <w:t>ыш</w:t>
            </w:r>
            <w:r w:rsidRPr="002F61F8">
              <w:rPr>
                <w:rFonts w:ascii="Times New Roman" w:eastAsia="Times New Roman" w:hAnsi="Times New Roman" w:cs="Times New Roman"/>
                <w:color w:val="000000"/>
                <w:spacing w:val="1"/>
                <w:w w:val="104"/>
                <w:sz w:val="18"/>
                <w:szCs w:val="18"/>
                <w:lang w:eastAsia="ru-RU"/>
              </w:rPr>
              <w:t>ам</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p>
        </w:tc>
        <w:tc>
          <w:tcPr>
            <w:tcW w:w="2125"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spacing w:before="92" w:after="0" w:line="253" w:lineRule="auto"/>
              <w:ind w:right="-42"/>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ени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ставле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5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ди</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до</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ивотн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арк</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стра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етен</w:t>
            </w:r>
            <w:r w:rsidRPr="002F61F8">
              <w:rPr>
                <w:rFonts w:ascii="Times New Roman" w:eastAsia="Times New Roman" w:hAnsi="Times New Roman" w:cs="Times New Roman"/>
                <w:color w:val="000000"/>
                <w:spacing w:val="2"/>
                <w:w w:val="104"/>
                <w:sz w:val="18"/>
                <w:szCs w:val="18"/>
                <w:lang w:eastAsia="ru-RU"/>
              </w:rPr>
              <w:t>ыш</w:t>
            </w:r>
            <w:r w:rsidRPr="002F61F8">
              <w:rPr>
                <w:rFonts w:ascii="Times New Roman" w:eastAsia="Times New Roman" w:hAnsi="Times New Roman" w:cs="Times New Roman"/>
                <w:color w:val="000000"/>
                <w:spacing w:val="1"/>
                <w:w w:val="104"/>
                <w:sz w:val="18"/>
                <w:szCs w:val="18"/>
                <w:lang w:eastAsia="ru-RU"/>
              </w:rPr>
              <w:t>ах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собе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но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стя</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оведе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spacing w:val="2"/>
                <w:w w:val="104"/>
                <w:sz w:val="18"/>
                <w:szCs w:val="18"/>
                <w:lang w:eastAsia="ru-RU"/>
              </w:rPr>
              <w:t>я</w:t>
            </w:r>
            <w:r w:rsidRPr="002F61F8">
              <w:rPr>
                <w:rFonts w:ascii="Times New Roman" w:eastAsia="Times New Roman" w:hAnsi="Times New Roman" w:cs="Times New Roman"/>
                <w:color w:val="000000"/>
                <w:w w:val="104"/>
                <w:sz w:val="18"/>
                <w:szCs w:val="18"/>
                <w:lang w:eastAsia="ru-RU"/>
              </w:rPr>
              <w:t>.</w:t>
            </w:r>
          </w:p>
        </w:tc>
        <w:tc>
          <w:tcPr>
            <w:tcW w:w="2395" w:type="dxa"/>
            <w:gridSpan w:val="2"/>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0" w:line="240" w:lineRule="exact"/>
              <w:rPr>
                <w:rFonts w:ascii="Calibri" w:eastAsia="Calibri" w:hAnsi="Calibri" w:cs="Calibri"/>
                <w:sz w:val="24"/>
                <w:szCs w:val="24"/>
                <w:lang w:eastAsia="ru-RU"/>
              </w:rPr>
            </w:pPr>
          </w:p>
          <w:p w:rsidR="002F61F8" w:rsidRPr="002F61F8" w:rsidRDefault="002F61F8" w:rsidP="002F61F8">
            <w:pPr>
              <w:spacing w:after="0" w:line="240" w:lineRule="exact"/>
              <w:rPr>
                <w:rFonts w:ascii="Calibri" w:eastAsia="Calibri" w:hAnsi="Calibri" w:cs="Calibri"/>
                <w:sz w:val="24"/>
                <w:szCs w:val="24"/>
                <w:lang w:eastAsia="ru-RU"/>
              </w:rPr>
            </w:pPr>
          </w:p>
          <w:p w:rsidR="002F61F8" w:rsidRPr="002F61F8" w:rsidRDefault="002F61F8" w:rsidP="002F61F8">
            <w:pPr>
              <w:spacing w:after="27" w:line="240" w:lineRule="exact"/>
              <w:rPr>
                <w:rFonts w:ascii="Calibri" w:eastAsia="Calibri" w:hAnsi="Calibri" w:cs="Calibri"/>
                <w:sz w:val="24"/>
                <w:szCs w:val="24"/>
                <w:lang w:eastAsia="ru-RU"/>
              </w:rPr>
            </w:pPr>
          </w:p>
          <w:p w:rsidR="002F61F8" w:rsidRPr="002F61F8" w:rsidRDefault="002F61F8" w:rsidP="002F61F8">
            <w:pPr>
              <w:widowControl w:val="0"/>
              <w:spacing w:after="0" w:line="252" w:lineRule="auto"/>
              <w:ind w:right="-48"/>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12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12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детс</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12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еятель</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2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кру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spacing w:val="2"/>
                <w:w w:val="104"/>
                <w:sz w:val="18"/>
                <w:szCs w:val="18"/>
                <w:lang w:eastAsia="ru-RU"/>
              </w:rPr>
              <w:t>щ</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детс</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4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w:t>
            </w:r>
            <w:r w:rsidRPr="002F61F8">
              <w:rPr>
                <w:rFonts w:ascii="Times New Roman" w:eastAsia="Times New Roman" w:hAnsi="Times New Roman" w:cs="Times New Roman"/>
                <w:color w:val="000000"/>
                <w:spacing w:val="2"/>
                <w:w w:val="104"/>
                <w:sz w:val="18"/>
                <w:szCs w:val="18"/>
                <w:lang w:eastAsia="ru-RU"/>
              </w:rPr>
              <w:t>а</w:t>
            </w:r>
            <w:r w:rsidRPr="002F61F8">
              <w:rPr>
                <w:rFonts w:ascii="Times New Roman" w:eastAsia="Times New Roman" w:hAnsi="Times New Roman" w:cs="Times New Roman"/>
                <w:color w:val="000000"/>
                <w:spacing w:val="1"/>
                <w:w w:val="104"/>
                <w:sz w:val="18"/>
                <w:szCs w:val="18"/>
                <w:lang w:eastAsia="ru-RU"/>
              </w:rPr>
              <w:t>до</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41"/>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4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оступле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ние</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38"/>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37"/>
                <w:sz w:val="18"/>
                <w:szCs w:val="18"/>
                <w:lang w:eastAsia="ru-RU"/>
              </w:rPr>
              <w:t xml:space="preserve"> </w:t>
            </w:r>
            <w:r w:rsidRPr="002F61F8">
              <w:rPr>
                <w:rFonts w:ascii="Times New Roman" w:eastAsia="Times New Roman" w:hAnsi="Times New Roman" w:cs="Times New Roman"/>
                <w:color w:val="000000"/>
                <w:spacing w:val="3"/>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колу</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ор</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иро</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76"/>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по</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ож</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тельног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7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тно</w:t>
            </w:r>
            <w:r w:rsidRPr="002F61F8">
              <w:rPr>
                <w:rFonts w:ascii="Times New Roman" w:eastAsia="Times New Roman" w:hAnsi="Times New Roman" w:cs="Times New Roman"/>
                <w:color w:val="000000"/>
                <w:w w:val="104"/>
                <w:sz w:val="18"/>
                <w:szCs w:val="18"/>
                <w:lang w:eastAsia="ru-RU"/>
              </w:rPr>
              <w:t>-</w:t>
            </w:r>
          </w:p>
          <w:p w:rsidR="002F61F8" w:rsidRPr="002F61F8" w:rsidRDefault="002F61F8" w:rsidP="002F61F8">
            <w:pPr>
              <w:widowControl w:val="0"/>
              <w:spacing w:after="0" w:line="247" w:lineRule="auto"/>
              <w:ind w:right="-47"/>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41"/>
                <w:sz w:val="18"/>
                <w:szCs w:val="18"/>
                <w:lang w:eastAsia="ru-RU"/>
              </w:rPr>
              <w:t xml:space="preserve"> </w:t>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pacing w:val="4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редстоя</w:t>
            </w:r>
            <w:r w:rsidRPr="002F61F8">
              <w:rPr>
                <w:rFonts w:ascii="Times New Roman" w:eastAsia="Times New Roman" w:hAnsi="Times New Roman" w:cs="Times New Roman"/>
                <w:color w:val="000000"/>
                <w:spacing w:val="2"/>
                <w:w w:val="104"/>
                <w:sz w:val="18"/>
                <w:szCs w:val="18"/>
                <w:lang w:eastAsia="ru-RU"/>
              </w:rPr>
              <w:t>щ</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у</w:t>
            </w:r>
            <w:r w:rsidRPr="002F61F8">
              <w:rPr>
                <w:rFonts w:ascii="Times New Roman" w:eastAsia="Times New Roman" w:hAnsi="Times New Roman" w:cs="Times New Roman"/>
                <w:color w:val="000000"/>
                <w:spacing w:val="4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тупле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ю</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ерв</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асс</w:t>
            </w:r>
            <w:r w:rsidRPr="002F61F8">
              <w:rPr>
                <w:rFonts w:ascii="Times New Roman" w:eastAsia="Times New Roman" w:hAnsi="Times New Roman" w:cs="Times New Roman"/>
                <w:color w:val="000000"/>
                <w:w w:val="104"/>
                <w:sz w:val="18"/>
                <w:szCs w:val="18"/>
                <w:lang w:eastAsia="ru-RU"/>
              </w:rPr>
              <w:t>.</w:t>
            </w:r>
          </w:p>
          <w:p w:rsidR="002F61F8" w:rsidRPr="002F61F8" w:rsidRDefault="002F61F8" w:rsidP="002F61F8">
            <w:pPr>
              <w:widowControl w:val="0"/>
              <w:tabs>
                <w:tab w:val="left" w:pos="1618"/>
              </w:tabs>
              <w:spacing w:after="0" w:line="252" w:lineRule="auto"/>
              <w:ind w:right="-47"/>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орм</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рова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пре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став</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73"/>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7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б</w:t>
            </w:r>
            <w:r w:rsidRPr="002F61F8">
              <w:rPr>
                <w:rFonts w:ascii="Times New Roman" w:eastAsia="Times New Roman" w:hAnsi="Times New Roman" w:cs="Times New Roman"/>
                <w:color w:val="000000"/>
                <w:spacing w:val="1"/>
                <w:w w:val="104"/>
                <w:sz w:val="18"/>
                <w:szCs w:val="18"/>
                <w:lang w:eastAsia="ru-RU"/>
              </w:rPr>
              <w:t>езопас</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7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ове</w:t>
            </w:r>
            <w:r w:rsidRPr="002F61F8">
              <w:rPr>
                <w:rFonts w:ascii="Times New Roman" w:eastAsia="Times New Roman" w:hAnsi="Times New Roman" w:cs="Times New Roman"/>
                <w:color w:val="000000"/>
                <w:w w:val="104"/>
                <w:sz w:val="18"/>
                <w:szCs w:val="18"/>
                <w:lang w:eastAsia="ru-RU"/>
              </w:rPr>
              <w:t>-</w:t>
            </w:r>
          </w:p>
          <w:p w:rsidR="002F61F8" w:rsidRPr="002F61F8" w:rsidRDefault="002F61F8" w:rsidP="002F61F8">
            <w:pPr>
              <w:widowControl w:val="0"/>
              <w:spacing w:after="0" w:line="247" w:lineRule="auto"/>
              <w:ind w:right="346"/>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де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лет</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ер</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од</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3"/>
                <w:sz w:val="18"/>
                <w:szCs w:val="18"/>
                <w:lang w:eastAsia="ru-RU"/>
              </w:rPr>
              <w:t xml:space="preserve"> </w:t>
            </w:r>
            <w:r w:rsidRPr="002F61F8">
              <w:rPr>
                <w:rFonts w:ascii="Times New Roman" w:eastAsia="Times New Roman" w:hAnsi="Times New Roman" w:cs="Times New Roman"/>
                <w:color w:val="000000"/>
                <w:w w:val="104"/>
                <w:sz w:val="18"/>
                <w:szCs w:val="18"/>
                <w:lang w:eastAsia="ru-RU"/>
              </w:rPr>
              <w:t>,</w:t>
            </w:r>
          </w:p>
          <w:p w:rsidR="002F61F8" w:rsidRPr="002F61F8" w:rsidRDefault="002F61F8" w:rsidP="002F61F8">
            <w:pPr>
              <w:widowControl w:val="0"/>
              <w:tabs>
                <w:tab w:val="left" w:pos="238"/>
              </w:tabs>
              <w:spacing w:before="5" w:after="0" w:line="247" w:lineRule="auto"/>
              <w:ind w:right="89"/>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b/>
                <w:bCs/>
                <w:color w:val="000000"/>
                <w:spacing w:val="2"/>
                <w:w w:val="104"/>
                <w:sz w:val="18"/>
                <w:szCs w:val="18"/>
                <w:lang w:eastAsia="ru-RU"/>
              </w:rPr>
              <w:t>И</w:t>
            </w:r>
            <w:r w:rsidRPr="002F61F8">
              <w:rPr>
                <w:rFonts w:ascii="Times New Roman" w:eastAsia="Times New Roman" w:hAnsi="Times New Roman" w:cs="Times New Roman"/>
                <w:b/>
                <w:bCs/>
                <w:color w:val="000000"/>
                <w:spacing w:val="1"/>
                <w:w w:val="104"/>
                <w:sz w:val="18"/>
                <w:szCs w:val="18"/>
                <w:lang w:eastAsia="ru-RU"/>
              </w:rPr>
              <w:t>тогово</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ер</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spacing w:val="1"/>
                <w:w w:val="104"/>
                <w:sz w:val="18"/>
                <w:szCs w:val="18"/>
                <w:lang w:eastAsia="ru-RU"/>
              </w:rPr>
              <w:t>прият</w:t>
            </w:r>
            <w:r w:rsidRPr="002F61F8">
              <w:rPr>
                <w:rFonts w:ascii="Times New Roman" w:eastAsia="Times New Roman" w:hAnsi="Times New Roman" w:cs="Times New Roman"/>
                <w:b/>
                <w:bCs/>
                <w:color w:val="000000"/>
                <w:spacing w:val="2"/>
                <w:w w:val="104"/>
                <w:sz w:val="18"/>
                <w:szCs w:val="18"/>
                <w:lang w:eastAsia="ru-RU"/>
              </w:rPr>
              <w:t>и</w:t>
            </w:r>
            <w:r w:rsidRPr="002F61F8">
              <w:rPr>
                <w:rFonts w:ascii="Times New Roman" w:eastAsia="Times New Roman" w:hAnsi="Times New Roman" w:cs="Times New Roman"/>
                <w:b/>
                <w:bCs/>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прове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ени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разд</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ик</w:t>
            </w:r>
            <w:r w:rsidRPr="002F61F8">
              <w:rPr>
                <w:rFonts w:ascii="Times New Roman" w:eastAsia="Times New Roman" w:hAnsi="Times New Roman" w:cs="Times New Roman"/>
                <w:color w:val="000000"/>
                <w:w w:val="104"/>
                <w:sz w:val="18"/>
                <w:szCs w:val="18"/>
                <w:lang w:eastAsia="ru-RU"/>
              </w:rPr>
              <w:t>а</w:t>
            </w:r>
          </w:p>
          <w:p w:rsidR="002F61F8" w:rsidRPr="002F61F8" w:rsidRDefault="002F61F8" w:rsidP="002F61F8">
            <w:pPr>
              <w:widowControl w:val="0"/>
              <w:spacing w:after="0" w:line="247" w:lineRule="auto"/>
              <w:ind w:right="33"/>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9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w w:val="104"/>
                <w:sz w:val="18"/>
                <w:szCs w:val="18"/>
                <w:lang w:eastAsia="ru-RU"/>
              </w:rPr>
              <w:t>ш</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ерв</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п</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скн</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w:t>
            </w:r>
          </w:p>
          <w:p w:rsidR="002F61F8" w:rsidRPr="002F61F8" w:rsidRDefault="002F61F8" w:rsidP="002F61F8">
            <w:pPr>
              <w:widowControl w:val="0"/>
              <w:spacing w:before="5" w:after="0" w:line="252" w:lineRule="auto"/>
              <w:ind w:right="2336"/>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w w:val="104"/>
                <w:sz w:val="18"/>
                <w:szCs w:val="18"/>
                <w:lang w:eastAsia="ru-RU"/>
              </w:rPr>
              <w:t>---</w:t>
            </w:r>
          </w:p>
        </w:tc>
        <w:tc>
          <w:tcPr>
            <w:tcW w:w="2354" w:type="dxa"/>
            <w:gridSpan w:val="2"/>
            <w:vMerge/>
            <w:tcBorders>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0" w:line="259" w:lineRule="auto"/>
              <w:rPr>
                <w:rFonts w:ascii="Calibri" w:eastAsia="Calibri" w:hAnsi="Calibri" w:cs="Calibri"/>
                <w:lang w:eastAsia="ru-RU"/>
              </w:rPr>
            </w:pPr>
          </w:p>
        </w:tc>
      </w:tr>
      <w:tr w:rsidR="002F61F8" w:rsidRPr="002F61F8" w:rsidTr="002F61F8">
        <w:trPr>
          <w:gridAfter w:val="2"/>
          <w:wAfter w:w="36" w:type="dxa"/>
          <w:cantSplit/>
          <w:trHeight w:hRule="exact" w:val="512"/>
        </w:trPr>
        <w:tc>
          <w:tcPr>
            <w:tcW w:w="1447" w:type="dxa"/>
            <w:gridSpan w:val="2"/>
            <w:tcBorders>
              <w:top w:val="single" w:sz="3" w:space="0" w:color="000000"/>
              <w:left w:val="single" w:sz="2"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1"/>
                <w:w w:val="104"/>
                <w:sz w:val="18"/>
                <w:szCs w:val="18"/>
                <w:lang w:eastAsia="ru-RU"/>
              </w:rPr>
              <w:t>4-</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еде</w:t>
            </w: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а</w:t>
            </w:r>
            <w:r w:rsidRPr="002F61F8">
              <w:rPr>
                <w:rFonts w:ascii="Times New Roman" w:eastAsia="Times New Roman" w:hAnsi="Times New Roman" w:cs="Times New Roman"/>
                <w:b/>
                <w:bCs/>
                <w:color w:val="000000"/>
                <w:w w:val="104"/>
                <w:sz w:val="18"/>
                <w:szCs w:val="18"/>
                <w:lang w:eastAsia="ru-RU"/>
              </w:rPr>
              <w:t>я</w:t>
            </w:r>
          </w:p>
        </w:tc>
        <w:tc>
          <w:tcPr>
            <w:tcW w:w="2169" w:type="dxa"/>
            <w:gridSpan w:val="3"/>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w w:val="104"/>
                <w:sz w:val="18"/>
                <w:szCs w:val="18"/>
                <w:lang w:eastAsia="ru-RU"/>
              </w:rPr>
              <w:t>о</w:t>
            </w:r>
          </w:p>
        </w:tc>
        <w:tc>
          <w:tcPr>
            <w:tcW w:w="2169" w:type="dxa"/>
            <w:gridSpan w:val="5"/>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w w:val="104"/>
                <w:sz w:val="18"/>
                <w:szCs w:val="18"/>
                <w:lang w:eastAsia="ru-RU"/>
              </w:rPr>
              <w:t>о</w:t>
            </w:r>
          </w:p>
        </w:tc>
        <w:tc>
          <w:tcPr>
            <w:tcW w:w="2328" w:type="dxa"/>
            <w:gridSpan w:val="5"/>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w w:val="104"/>
                <w:sz w:val="18"/>
                <w:szCs w:val="18"/>
                <w:lang w:eastAsia="ru-RU"/>
              </w:rPr>
              <w:t>о</w:t>
            </w:r>
          </w:p>
        </w:tc>
        <w:tc>
          <w:tcPr>
            <w:tcW w:w="2125" w:type="dxa"/>
            <w:gridSpan w:val="4"/>
            <w:tcBorders>
              <w:top w:val="single" w:sz="3" w:space="0" w:color="000000"/>
              <w:left w:val="single" w:sz="3" w:space="0" w:color="000000"/>
              <w:bottom w:val="single" w:sz="3" w:space="0" w:color="000000"/>
              <w:right w:val="single" w:sz="3" w:space="0" w:color="000000"/>
            </w:tcBorders>
            <w:shd w:val="clear" w:color="auto" w:fill="7FD5F7"/>
            <w:tcMar>
              <w:top w:w="0" w:type="dxa"/>
              <w:left w:w="0" w:type="dxa"/>
              <w:bottom w:w="0" w:type="dxa"/>
              <w:right w:w="0" w:type="dxa"/>
            </w:tcMar>
          </w:tcPr>
          <w:p w:rsidR="002F61F8" w:rsidRPr="002F61F8" w:rsidRDefault="002F61F8" w:rsidP="002F61F8">
            <w:pPr>
              <w:widowControl w:val="0"/>
              <w:spacing w:before="72" w:after="0" w:line="240" w:lineRule="auto"/>
              <w:ind w:right="-20"/>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Л</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b/>
                <w:bCs/>
                <w:color w:val="000000"/>
                <w:spacing w:val="2"/>
                <w:w w:val="104"/>
                <w:sz w:val="18"/>
                <w:szCs w:val="18"/>
                <w:lang w:eastAsia="ru-RU"/>
              </w:rPr>
              <w:t>т</w:t>
            </w:r>
            <w:r w:rsidRPr="002F61F8">
              <w:rPr>
                <w:rFonts w:ascii="Times New Roman" w:eastAsia="Times New Roman" w:hAnsi="Times New Roman" w:cs="Times New Roman"/>
                <w:b/>
                <w:bCs/>
                <w:color w:val="000000"/>
                <w:w w:val="104"/>
                <w:sz w:val="18"/>
                <w:szCs w:val="18"/>
                <w:lang w:eastAsia="ru-RU"/>
              </w:rPr>
              <w:t>о</w:t>
            </w:r>
          </w:p>
        </w:tc>
        <w:tc>
          <w:tcPr>
            <w:tcW w:w="2395" w:type="dxa"/>
            <w:gridSpan w:val="2"/>
            <w:vMerge/>
            <w:tcBorders>
              <w:left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0" w:line="259" w:lineRule="auto"/>
              <w:rPr>
                <w:rFonts w:ascii="Calibri" w:eastAsia="Calibri" w:hAnsi="Calibri" w:cs="Calibri"/>
                <w:lang w:eastAsia="ru-RU"/>
              </w:rPr>
            </w:pPr>
          </w:p>
        </w:tc>
        <w:tc>
          <w:tcPr>
            <w:tcW w:w="2354" w:type="dxa"/>
            <w:gridSpan w:val="2"/>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2F61F8" w:rsidRPr="00D55200" w:rsidRDefault="002F61F8" w:rsidP="002F61F8">
            <w:pPr>
              <w:spacing w:after="14" w:line="200" w:lineRule="exact"/>
              <w:rPr>
                <w:rFonts w:ascii="Calibri" w:eastAsia="Calibri" w:hAnsi="Calibri" w:cs="Calibri"/>
                <w:sz w:val="20"/>
                <w:szCs w:val="20"/>
                <w:lang w:eastAsia="ru-RU"/>
              </w:rPr>
            </w:pPr>
          </w:p>
          <w:p w:rsidR="002F61F8" w:rsidRPr="002F61F8" w:rsidRDefault="002F61F8" w:rsidP="002F61F8">
            <w:pPr>
              <w:widowControl w:val="0"/>
              <w:spacing w:after="0" w:line="253" w:lineRule="auto"/>
              <w:ind w:right="205"/>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роведе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разд</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ит</w:t>
            </w:r>
            <w:r w:rsidRPr="002F61F8">
              <w:rPr>
                <w:rFonts w:ascii="Times New Roman" w:eastAsia="Times New Roman" w:hAnsi="Times New Roman" w:cs="Times New Roman"/>
                <w:color w:val="000000"/>
                <w:w w:val="104"/>
                <w:sz w:val="18"/>
                <w:szCs w:val="18"/>
                <w:lang w:eastAsia="ru-RU"/>
              </w:rPr>
              <w:t>»</w:t>
            </w:r>
          </w:p>
          <w:p w:rsidR="002F61F8" w:rsidRPr="002F61F8" w:rsidRDefault="002F61F8" w:rsidP="002F61F8">
            <w:pPr>
              <w:spacing w:after="19" w:line="200" w:lineRule="exact"/>
              <w:rPr>
                <w:rFonts w:ascii="Times New Roman" w:eastAsia="Times New Roman" w:hAnsi="Times New Roman" w:cs="Times New Roman"/>
                <w:w w:val="104"/>
                <w:sz w:val="20"/>
                <w:szCs w:val="20"/>
                <w:lang w:eastAsia="ru-RU"/>
              </w:rPr>
            </w:pPr>
          </w:p>
          <w:p w:rsidR="002F61F8" w:rsidRPr="002F61F8" w:rsidRDefault="002F61F8" w:rsidP="002F61F8">
            <w:pPr>
              <w:widowControl w:val="0"/>
              <w:spacing w:after="0" w:line="247" w:lineRule="auto"/>
              <w:ind w:right="86"/>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ыста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сунк</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а</w:t>
            </w:r>
            <w:r w:rsidRPr="002F61F8">
              <w:rPr>
                <w:rFonts w:ascii="Times New Roman" w:eastAsia="Times New Roman" w:hAnsi="Times New Roman" w:cs="Times New Roman"/>
                <w:color w:val="000000"/>
                <w:spacing w:val="1"/>
                <w:w w:val="104"/>
                <w:sz w:val="18"/>
                <w:szCs w:val="18"/>
                <w:lang w:eastAsia="ru-RU"/>
              </w:rPr>
              <w:t>с</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фа</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ьт</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5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3"/>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лет</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w w:val="104"/>
                <w:sz w:val="18"/>
                <w:szCs w:val="18"/>
                <w:lang w:eastAsia="ru-RU"/>
              </w:rPr>
              <w:t>»</w:t>
            </w:r>
          </w:p>
          <w:p w:rsidR="002F61F8" w:rsidRPr="002F61F8" w:rsidRDefault="002F61F8" w:rsidP="002F61F8">
            <w:pPr>
              <w:spacing w:after="3" w:line="220" w:lineRule="exact"/>
              <w:rPr>
                <w:rFonts w:ascii="Times New Roman" w:eastAsia="Times New Roman" w:hAnsi="Times New Roman" w:cs="Times New Roman"/>
                <w:w w:val="104"/>
                <w:lang w:eastAsia="ru-RU"/>
              </w:rPr>
            </w:pPr>
          </w:p>
          <w:p w:rsidR="002F61F8" w:rsidRPr="002F61F8" w:rsidRDefault="002F61F8" w:rsidP="002F61F8">
            <w:pPr>
              <w:widowControl w:val="0"/>
              <w:spacing w:after="0" w:line="253" w:lineRule="auto"/>
              <w:ind w:right="143"/>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ыста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к</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ин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эс</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оче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у</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лю</w:t>
            </w:r>
            <w:r w:rsidRPr="002F61F8">
              <w:rPr>
                <w:rFonts w:ascii="Times New Roman" w:eastAsia="Times New Roman" w:hAnsi="Times New Roman" w:cs="Times New Roman"/>
                <w:color w:val="000000"/>
                <w:spacing w:val="1"/>
                <w:w w:val="104"/>
                <w:sz w:val="18"/>
                <w:szCs w:val="18"/>
                <w:lang w:eastAsia="ru-RU"/>
              </w:rPr>
              <w:t>бл</w:t>
            </w:r>
            <w:r w:rsidRPr="002F61F8">
              <w:rPr>
                <w:rFonts w:ascii="Times New Roman" w:eastAsia="Times New Roman" w:hAnsi="Times New Roman" w:cs="Times New Roman"/>
                <w:color w:val="000000"/>
                <w:w w:val="104"/>
                <w:sz w:val="18"/>
                <w:szCs w:val="18"/>
                <w:lang w:eastAsia="ru-RU"/>
              </w:rPr>
              <w:t>ю</w:t>
            </w:r>
            <w:r w:rsidRPr="002F61F8">
              <w:rPr>
                <w:rFonts w:ascii="Times New Roman" w:eastAsia="Times New Roman" w:hAnsi="Times New Roman" w:cs="Times New Roman"/>
                <w:color w:val="000000"/>
                <w:spacing w:val="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лето</w:t>
            </w:r>
            <w:r w:rsidRPr="002F61F8">
              <w:rPr>
                <w:rFonts w:ascii="Times New Roman" w:eastAsia="Times New Roman" w:hAnsi="Times New Roman" w:cs="Times New Roman"/>
                <w:color w:val="000000"/>
                <w:w w:val="104"/>
                <w:sz w:val="18"/>
                <w:szCs w:val="18"/>
                <w:lang w:eastAsia="ru-RU"/>
              </w:rPr>
              <w:t>»</w:t>
            </w:r>
          </w:p>
          <w:p w:rsidR="002F61F8" w:rsidRPr="002F61F8" w:rsidRDefault="002F61F8" w:rsidP="002F61F8">
            <w:pPr>
              <w:spacing w:after="18" w:line="200" w:lineRule="exact"/>
              <w:rPr>
                <w:rFonts w:ascii="Times New Roman" w:eastAsia="Times New Roman" w:hAnsi="Times New Roman" w:cs="Times New Roman"/>
                <w:w w:val="104"/>
                <w:sz w:val="20"/>
                <w:szCs w:val="20"/>
                <w:lang w:eastAsia="ru-RU"/>
              </w:rPr>
            </w:pPr>
          </w:p>
          <w:p w:rsidR="002F61F8" w:rsidRPr="002F61F8" w:rsidRDefault="002F61F8" w:rsidP="002F61F8">
            <w:pPr>
              <w:widowControl w:val="0"/>
              <w:spacing w:after="0" w:line="253" w:lineRule="auto"/>
              <w:ind w:right="35"/>
              <w:jc w:val="center"/>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ус</w:t>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ур</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ал</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рав</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пове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лето</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w:t>
            </w:r>
          </w:p>
        </w:tc>
      </w:tr>
      <w:tr w:rsidR="002F61F8" w:rsidRPr="002F61F8" w:rsidTr="002F61F8">
        <w:trPr>
          <w:gridAfter w:val="2"/>
          <w:wAfter w:w="36" w:type="dxa"/>
          <w:cantSplit/>
          <w:trHeight w:hRule="exact" w:val="3189"/>
        </w:trPr>
        <w:tc>
          <w:tcPr>
            <w:tcW w:w="1447" w:type="dxa"/>
            <w:gridSpan w:val="2"/>
            <w:tcBorders>
              <w:top w:val="single" w:sz="3" w:space="0" w:color="000000"/>
              <w:left w:val="single" w:sz="2"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0" w:line="240" w:lineRule="exact"/>
              <w:rPr>
                <w:rFonts w:ascii="Calibri" w:eastAsia="Calibri" w:hAnsi="Calibri" w:cs="Calibri"/>
                <w:sz w:val="24"/>
                <w:szCs w:val="24"/>
                <w:lang w:eastAsia="ru-RU"/>
              </w:rPr>
            </w:pPr>
          </w:p>
          <w:p w:rsidR="002F61F8" w:rsidRPr="002F61F8" w:rsidRDefault="002F61F8" w:rsidP="002F61F8">
            <w:pPr>
              <w:spacing w:after="0" w:line="240" w:lineRule="exact"/>
              <w:rPr>
                <w:rFonts w:ascii="Calibri" w:eastAsia="Calibri" w:hAnsi="Calibri" w:cs="Calibri"/>
                <w:sz w:val="24"/>
                <w:szCs w:val="24"/>
                <w:lang w:eastAsia="ru-RU"/>
              </w:rPr>
            </w:pPr>
          </w:p>
          <w:p w:rsidR="002F61F8" w:rsidRPr="002F61F8" w:rsidRDefault="002F61F8" w:rsidP="002F61F8">
            <w:pPr>
              <w:spacing w:after="0" w:line="240" w:lineRule="exact"/>
              <w:rPr>
                <w:rFonts w:ascii="Calibri" w:eastAsia="Calibri" w:hAnsi="Calibri" w:cs="Calibri"/>
                <w:sz w:val="24"/>
                <w:szCs w:val="24"/>
                <w:lang w:eastAsia="ru-RU"/>
              </w:rPr>
            </w:pPr>
          </w:p>
          <w:p w:rsidR="002F61F8" w:rsidRPr="002F61F8" w:rsidRDefault="002F61F8" w:rsidP="002F61F8">
            <w:pPr>
              <w:spacing w:after="65" w:line="240" w:lineRule="exact"/>
              <w:rPr>
                <w:rFonts w:ascii="Calibri" w:eastAsia="Calibri" w:hAnsi="Calibri" w:cs="Calibri"/>
                <w:sz w:val="24"/>
                <w:szCs w:val="24"/>
                <w:lang w:eastAsia="ru-RU"/>
              </w:rPr>
            </w:pPr>
          </w:p>
          <w:p w:rsidR="002F61F8" w:rsidRPr="002F61F8" w:rsidRDefault="002F61F8" w:rsidP="002F61F8">
            <w:pPr>
              <w:widowControl w:val="0"/>
              <w:spacing w:after="0" w:line="253" w:lineRule="auto"/>
              <w:ind w:right="87"/>
              <w:jc w:val="center"/>
              <w:rPr>
                <w:rFonts w:ascii="Times New Roman" w:eastAsia="Times New Roman" w:hAnsi="Times New Roman" w:cs="Times New Roman"/>
                <w:b/>
                <w:bCs/>
                <w:color w:val="000000"/>
                <w:w w:val="104"/>
                <w:sz w:val="18"/>
                <w:szCs w:val="18"/>
                <w:lang w:eastAsia="ru-RU"/>
              </w:rPr>
            </w:pPr>
            <w:r w:rsidRPr="002F61F8">
              <w:rPr>
                <w:rFonts w:ascii="Times New Roman" w:eastAsia="Times New Roman" w:hAnsi="Times New Roman" w:cs="Times New Roman"/>
                <w:b/>
                <w:bCs/>
                <w:color w:val="000000"/>
                <w:spacing w:val="2"/>
                <w:w w:val="104"/>
                <w:sz w:val="18"/>
                <w:szCs w:val="18"/>
                <w:lang w:eastAsia="ru-RU"/>
              </w:rPr>
              <w:t>П</w:t>
            </w:r>
            <w:r w:rsidRPr="002F61F8">
              <w:rPr>
                <w:rFonts w:ascii="Times New Roman" w:eastAsia="Times New Roman" w:hAnsi="Times New Roman" w:cs="Times New Roman"/>
                <w:b/>
                <w:bCs/>
                <w:color w:val="000000"/>
                <w:spacing w:val="1"/>
                <w:w w:val="104"/>
                <w:sz w:val="18"/>
                <w:szCs w:val="18"/>
                <w:lang w:eastAsia="ru-RU"/>
              </w:rPr>
              <w:t>ри</w:t>
            </w:r>
            <w:r w:rsidRPr="002F61F8">
              <w:rPr>
                <w:rFonts w:ascii="Times New Roman" w:eastAsia="Times New Roman" w:hAnsi="Times New Roman" w:cs="Times New Roman"/>
                <w:b/>
                <w:bCs/>
                <w:color w:val="000000"/>
                <w:spacing w:val="2"/>
                <w:w w:val="104"/>
                <w:sz w:val="18"/>
                <w:szCs w:val="18"/>
                <w:lang w:eastAsia="ru-RU"/>
              </w:rPr>
              <w:t>м</w:t>
            </w:r>
            <w:r w:rsidRPr="002F61F8">
              <w:rPr>
                <w:rFonts w:ascii="Times New Roman" w:eastAsia="Times New Roman" w:hAnsi="Times New Roman" w:cs="Times New Roman"/>
                <w:b/>
                <w:bCs/>
                <w:color w:val="000000"/>
                <w:spacing w:val="1"/>
                <w:w w:val="104"/>
                <w:sz w:val="18"/>
                <w:szCs w:val="18"/>
                <w:lang w:eastAsia="ru-RU"/>
              </w:rPr>
              <w:t>ерн</w:t>
            </w:r>
            <w:r w:rsidRPr="002F61F8">
              <w:rPr>
                <w:rFonts w:ascii="Times New Roman" w:eastAsia="Times New Roman" w:hAnsi="Times New Roman" w:cs="Times New Roman"/>
                <w:b/>
                <w:bCs/>
                <w:color w:val="000000"/>
                <w:spacing w:val="2"/>
                <w:w w:val="104"/>
                <w:sz w:val="18"/>
                <w:szCs w:val="18"/>
                <w:lang w:eastAsia="ru-RU"/>
              </w:rPr>
              <w:t>о</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соде</w:t>
            </w:r>
            <w:r w:rsidRPr="002F61F8">
              <w:rPr>
                <w:rFonts w:ascii="Times New Roman" w:eastAsia="Times New Roman" w:hAnsi="Times New Roman" w:cs="Times New Roman"/>
                <w:b/>
                <w:bCs/>
                <w:color w:val="000000"/>
                <w:spacing w:val="2"/>
                <w:w w:val="104"/>
                <w:sz w:val="18"/>
                <w:szCs w:val="18"/>
                <w:lang w:eastAsia="ru-RU"/>
              </w:rPr>
              <w:t>рж</w:t>
            </w:r>
            <w:r w:rsidRPr="002F61F8">
              <w:rPr>
                <w:rFonts w:ascii="Times New Roman" w:eastAsia="Times New Roman" w:hAnsi="Times New Roman" w:cs="Times New Roman"/>
                <w:b/>
                <w:bCs/>
                <w:color w:val="000000"/>
                <w:spacing w:val="1"/>
                <w:w w:val="104"/>
                <w:sz w:val="18"/>
                <w:szCs w:val="18"/>
                <w:lang w:eastAsia="ru-RU"/>
              </w:rPr>
              <w:t>ани</w:t>
            </w:r>
            <w:r w:rsidRPr="002F61F8">
              <w:rPr>
                <w:rFonts w:ascii="Times New Roman" w:eastAsia="Times New Roman" w:hAnsi="Times New Roman" w:cs="Times New Roman"/>
                <w:b/>
                <w:bCs/>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b/>
                <w:bCs/>
                <w:color w:val="000000"/>
                <w:spacing w:val="1"/>
                <w:w w:val="104"/>
                <w:sz w:val="18"/>
                <w:szCs w:val="18"/>
                <w:lang w:eastAsia="ru-RU"/>
              </w:rPr>
              <w:t>де</w:t>
            </w:r>
            <w:r w:rsidRPr="002F61F8">
              <w:rPr>
                <w:rFonts w:ascii="Times New Roman" w:eastAsia="Times New Roman" w:hAnsi="Times New Roman" w:cs="Times New Roman"/>
                <w:b/>
                <w:bCs/>
                <w:color w:val="000000"/>
                <w:spacing w:val="2"/>
                <w:w w:val="104"/>
                <w:sz w:val="18"/>
                <w:szCs w:val="18"/>
                <w:lang w:eastAsia="ru-RU"/>
              </w:rPr>
              <w:t>я</w:t>
            </w:r>
            <w:r w:rsidRPr="002F61F8">
              <w:rPr>
                <w:rFonts w:ascii="Times New Roman" w:eastAsia="Times New Roman" w:hAnsi="Times New Roman" w:cs="Times New Roman"/>
                <w:b/>
                <w:bCs/>
                <w:color w:val="000000"/>
                <w:spacing w:val="1"/>
                <w:w w:val="104"/>
                <w:sz w:val="18"/>
                <w:szCs w:val="18"/>
                <w:lang w:eastAsia="ru-RU"/>
              </w:rPr>
              <w:t>тель</w:t>
            </w:r>
            <w:r w:rsidRPr="002F61F8">
              <w:rPr>
                <w:rFonts w:ascii="Times New Roman" w:eastAsia="Times New Roman" w:hAnsi="Times New Roman" w:cs="Times New Roman"/>
                <w:b/>
                <w:bCs/>
                <w:color w:val="000000"/>
                <w:spacing w:val="2"/>
                <w:w w:val="104"/>
                <w:sz w:val="18"/>
                <w:szCs w:val="18"/>
                <w:lang w:eastAsia="ru-RU"/>
              </w:rPr>
              <w:t>н</w:t>
            </w:r>
            <w:r w:rsidRPr="002F61F8">
              <w:rPr>
                <w:rFonts w:ascii="Times New Roman" w:eastAsia="Times New Roman" w:hAnsi="Times New Roman" w:cs="Times New Roman"/>
                <w:b/>
                <w:bCs/>
                <w:color w:val="000000"/>
                <w:spacing w:val="1"/>
                <w:w w:val="104"/>
                <w:sz w:val="18"/>
                <w:szCs w:val="18"/>
                <w:lang w:eastAsia="ru-RU"/>
              </w:rPr>
              <w:t>ост</w:t>
            </w:r>
            <w:r w:rsidRPr="002F61F8">
              <w:rPr>
                <w:rFonts w:ascii="Times New Roman" w:eastAsia="Times New Roman" w:hAnsi="Times New Roman" w:cs="Times New Roman"/>
                <w:b/>
                <w:bCs/>
                <w:color w:val="000000"/>
                <w:w w:val="104"/>
                <w:sz w:val="18"/>
                <w:szCs w:val="18"/>
                <w:lang w:eastAsia="ru-RU"/>
              </w:rPr>
              <w:t>и</w:t>
            </w:r>
          </w:p>
        </w:tc>
        <w:tc>
          <w:tcPr>
            <w:tcW w:w="2169"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tabs>
                <w:tab w:val="left" w:pos="389"/>
                <w:tab w:val="left" w:pos="915"/>
                <w:tab w:val="left" w:pos="1276"/>
                <w:tab w:val="left" w:pos="1770"/>
              </w:tabs>
              <w:spacing w:before="88" w:after="0" w:line="252" w:lineRule="auto"/>
              <w:ind w:right="-13"/>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7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7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82"/>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окру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8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3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из</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ене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3"/>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3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рирод</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наст</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плен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лета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оде</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чел</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века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42"/>
                <w:sz w:val="18"/>
                <w:szCs w:val="18"/>
                <w:lang w:eastAsia="ru-RU"/>
              </w:rPr>
              <w:t xml:space="preserve"> </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1"/>
                <w:w w:val="104"/>
                <w:sz w:val="18"/>
                <w:szCs w:val="18"/>
                <w:lang w:eastAsia="ru-RU"/>
              </w:rPr>
              <w:t>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безо</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асног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пове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особе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носте</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11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овед</w:t>
            </w:r>
            <w:r w:rsidRPr="002F61F8">
              <w:rPr>
                <w:rFonts w:ascii="Times New Roman" w:eastAsia="Times New Roman" w:hAnsi="Times New Roman" w:cs="Times New Roman"/>
                <w:color w:val="000000"/>
                <w:spacing w:val="2"/>
                <w:w w:val="104"/>
                <w:sz w:val="18"/>
                <w:szCs w:val="18"/>
                <w:lang w:eastAsia="ru-RU"/>
              </w:rPr>
              <w:t>е</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ивотн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2"/>
                <w:sz w:val="18"/>
                <w:szCs w:val="18"/>
                <w:lang w:eastAsia="ru-RU"/>
              </w:rPr>
              <w:t xml:space="preserve"> </w:t>
            </w:r>
            <w:r w:rsidRPr="002F61F8">
              <w:rPr>
                <w:rFonts w:ascii="Times New Roman" w:eastAsia="Times New Roman" w:hAnsi="Times New Roman" w:cs="Times New Roman"/>
                <w:color w:val="000000"/>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ас</w:t>
            </w:r>
            <w:r w:rsidRPr="002F61F8">
              <w:rPr>
                <w:rFonts w:ascii="Times New Roman" w:eastAsia="Times New Roman" w:hAnsi="Times New Roman" w:cs="Times New Roman"/>
                <w:color w:val="000000"/>
                <w:spacing w:val="2"/>
                <w:w w:val="104"/>
                <w:sz w:val="18"/>
                <w:szCs w:val="18"/>
                <w:lang w:eastAsia="ru-RU"/>
              </w:rPr>
              <w:t>ши</w:t>
            </w:r>
            <w:r w:rsidRPr="002F61F8">
              <w:rPr>
                <w:rFonts w:ascii="Times New Roman" w:eastAsia="Times New Roman" w:hAnsi="Times New Roman" w:cs="Times New Roman"/>
                <w:color w:val="000000"/>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знани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45"/>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ц</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етах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4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асе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ко</w:t>
            </w:r>
            <w:r w:rsidRPr="002F61F8">
              <w:rPr>
                <w:rFonts w:ascii="Times New Roman" w:eastAsia="Times New Roman" w:hAnsi="Times New Roman" w:cs="Times New Roman"/>
                <w:color w:val="000000"/>
                <w:spacing w:val="2"/>
                <w:w w:val="104"/>
                <w:sz w:val="18"/>
                <w:szCs w:val="18"/>
                <w:lang w:eastAsia="ru-RU"/>
              </w:rPr>
              <w:t>мы</w:t>
            </w:r>
            <w:r w:rsidRPr="002F61F8">
              <w:rPr>
                <w:rFonts w:ascii="Times New Roman" w:eastAsia="Times New Roman" w:hAnsi="Times New Roman" w:cs="Times New Roman"/>
                <w:color w:val="000000"/>
                <w:spacing w:val="1"/>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5"/>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ово</w:t>
            </w:r>
            <w:r w:rsidRPr="002F61F8">
              <w:rPr>
                <w:rFonts w:ascii="Times New Roman" w:eastAsia="Times New Roman" w:hAnsi="Times New Roman" w:cs="Times New Roman"/>
                <w:color w:val="000000"/>
                <w:spacing w:val="2"/>
                <w:w w:val="104"/>
                <w:sz w:val="18"/>
                <w:szCs w:val="18"/>
                <w:lang w:eastAsia="ru-RU"/>
              </w:rPr>
              <w:t>щ</w:t>
            </w:r>
            <w:r w:rsidRPr="002F61F8">
              <w:rPr>
                <w:rFonts w:ascii="Times New Roman" w:eastAsia="Times New Roman" w:hAnsi="Times New Roman" w:cs="Times New Roman"/>
                <w:color w:val="000000"/>
                <w:spacing w:val="1"/>
                <w:w w:val="104"/>
                <w:sz w:val="18"/>
                <w:szCs w:val="18"/>
                <w:lang w:eastAsia="ru-RU"/>
              </w:rPr>
              <w:t>ах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4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ф</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уктах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ягода</w:t>
            </w:r>
            <w:r w:rsidRPr="002F61F8">
              <w:rPr>
                <w:rFonts w:ascii="Times New Roman" w:eastAsia="Times New Roman" w:hAnsi="Times New Roman" w:cs="Times New Roman"/>
                <w:color w:val="000000"/>
                <w:spacing w:val="2"/>
                <w:w w:val="104"/>
                <w:sz w:val="18"/>
                <w:szCs w:val="18"/>
                <w:lang w:eastAsia="ru-RU"/>
              </w:rPr>
              <w:t>х</w:t>
            </w:r>
            <w:r w:rsidRPr="002F61F8">
              <w:rPr>
                <w:rFonts w:ascii="Times New Roman" w:eastAsia="Times New Roman" w:hAnsi="Times New Roman" w:cs="Times New Roman"/>
                <w:color w:val="000000"/>
                <w:w w:val="104"/>
                <w:sz w:val="18"/>
                <w:szCs w:val="18"/>
                <w:lang w:eastAsia="ru-RU"/>
              </w:rPr>
              <w:t>.</w:t>
            </w:r>
          </w:p>
        </w:tc>
        <w:tc>
          <w:tcPr>
            <w:tcW w:w="2169"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tabs>
                <w:tab w:val="left" w:pos="391"/>
                <w:tab w:val="left" w:pos="916"/>
                <w:tab w:val="left" w:pos="1279"/>
                <w:tab w:val="left" w:pos="1773"/>
                <w:tab w:val="left" w:pos="2071"/>
              </w:tabs>
              <w:spacing w:before="88" w:after="0" w:line="252" w:lineRule="auto"/>
              <w:ind w:right="-16"/>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рганиза</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7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се</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7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ид</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деяте</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ьност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8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вок</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у</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8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pacing w:val="35"/>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из</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ене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4"/>
                <w:sz w:val="18"/>
                <w:szCs w:val="18"/>
                <w:lang w:eastAsia="ru-RU"/>
              </w:rPr>
              <w:t xml:space="preserve"> </w:t>
            </w:r>
            <w:r w:rsidRPr="002F61F8">
              <w:rPr>
                <w:rFonts w:ascii="Times New Roman" w:eastAsia="Times New Roman" w:hAnsi="Times New Roman" w:cs="Times New Roman"/>
                <w:color w:val="000000"/>
                <w:w w:val="104"/>
                <w:sz w:val="18"/>
                <w:szCs w:val="18"/>
                <w:lang w:eastAsia="ru-RU"/>
              </w:rPr>
              <w:t>в</w:t>
            </w:r>
            <w:r w:rsidRPr="002F61F8">
              <w:rPr>
                <w:rFonts w:ascii="Times New Roman" w:eastAsia="Times New Roman" w:hAnsi="Times New Roman" w:cs="Times New Roman"/>
                <w:color w:val="000000"/>
                <w:spacing w:val="3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ирод</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с</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наст</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плен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лета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оде</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чел</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века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41"/>
                <w:sz w:val="18"/>
                <w:szCs w:val="18"/>
                <w:lang w:eastAsia="ru-RU"/>
              </w:rPr>
              <w:t xml:space="preserve"> </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безо</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асног</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пове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особе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носте</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12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оведе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ивотн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9"/>
                <w:sz w:val="18"/>
                <w:szCs w:val="18"/>
                <w:lang w:eastAsia="ru-RU"/>
              </w:rPr>
              <w:t xml:space="preserve"> </w:t>
            </w:r>
            <w:r w:rsidRPr="002F61F8">
              <w:rPr>
                <w:rFonts w:ascii="Times New Roman" w:eastAsia="Times New Roman" w:hAnsi="Times New Roman" w:cs="Times New Roman"/>
                <w:color w:val="000000"/>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ас</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ире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знани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14"/>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129"/>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адо</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14"/>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4"/>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ого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род</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4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тен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2"/>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насе</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ых</w:t>
            </w:r>
            <w:r w:rsidRPr="002F61F8">
              <w:rPr>
                <w:rFonts w:ascii="Times New Roman" w:eastAsia="Times New Roman" w:hAnsi="Times New Roman" w:cs="Times New Roman"/>
                <w:color w:val="000000"/>
                <w:w w:val="104"/>
                <w:sz w:val="18"/>
                <w:szCs w:val="18"/>
                <w:lang w:eastAsia="ru-RU"/>
              </w:rPr>
              <w:t>.</w:t>
            </w:r>
          </w:p>
        </w:tc>
        <w:tc>
          <w:tcPr>
            <w:tcW w:w="2328"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tabs>
                <w:tab w:val="left" w:pos="713"/>
                <w:tab w:val="left" w:pos="1087"/>
                <w:tab w:val="left" w:pos="1457"/>
              </w:tabs>
              <w:spacing w:before="88" w:after="0" w:line="252" w:lineRule="auto"/>
              <w:ind w:right="-15"/>
              <w:jc w:val="both"/>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ире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редста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лен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109"/>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spacing w:val="1"/>
                <w:w w:val="104"/>
                <w:sz w:val="18"/>
                <w:szCs w:val="18"/>
                <w:lang w:eastAsia="ru-RU"/>
              </w:rPr>
              <w:t>ете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09"/>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азвит</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109"/>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у</w:t>
            </w:r>
            <w:r w:rsidRPr="002F61F8">
              <w:rPr>
                <w:rFonts w:ascii="Times New Roman" w:eastAsia="Times New Roman" w:hAnsi="Times New Roman" w:cs="Times New Roman"/>
                <w:color w:val="000000"/>
                <w:spacing w:val="1"/>
                <w:w w:val="104"/>
                <w:sz w:val="18"/>
                <w:szCs w:val="18"/>
                <w:lang w:eastAsia="ru-RU"/>
              </w:rPr>
              <w:t>ме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уста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ливат</w:t>
            </w:r>
            <w:r w:rsidRPr="002F61F8">
              <w:rPr>
                <w:rFonts w:ascii="Times New Roman" w:eastAsia="Times New Roman" w:hAnsi="Times New Roman" w:cs="Times New Roman"/>
                <w:color w:val="000000"/>
                <w:w w:val="104"/>
                <w:sz w:val="18"/>
                <w:szCs w:val="18"/>
                <w:lang w:eastAsia="ru-RU"/>
              </w:rPr>
              <w:t>ь</w:t>
            </w:r>
            <w:r w:rsidRPr="002F61F8">
              <w:rPr>
                <w:rFonts w:ascii="Times New Roman" w:eastAsia="Times New Roman" w:hAnsi="Times New Roman" w:cs="Times New Roman"/>
                <w:color w:val="000000"/>
                <w:spacing w:val="8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росте</w:t>
            </w:r>
            <w:r w:rsidRPr="002F61F8">
              <w:rPr>
                <w:rFonts w:ascii="Times New Roman" w:eastAsia="Times New Roman" w:hAnsi="Times New Roman" w:cs="Times New Roman"/>
                <w:color w:val="000000"/>
                <w:spacing w:val="2"/>
                <w:w w:val="104"/>
                <w:sz w:val="18"/>
                <w:szCs w:val="18"/>
                <w:lang w:eastAsia="ru-RU"/>
              </w:rPr>
              <w:t>йш</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связ</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ме</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w w:val="104"/>
                <w:sz w:val="18"/>
                <w:szCs w:val="18"/>
                <w:lang w:eastAsia="ru-RU"/>
              </w:rPr>
              <w:t>у</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явле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ия</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иво</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18"/>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иво</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1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род</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вест</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11"/>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w:t>
            </w:r>
            <w:r w:rsidRPr="002F61F8">
              <w:rPr>
                <w:rFonts w:ascii="Times New Roman" w:eastAsia="Times New Roman" w:hAnsi="Times New Roman" w:cs="Times New Roman"/>
                <w:color w:val="000000"/>
                <w:spacing w:val="2"/>
                <w:w w:val="104"/>
                <w:sz w:val="18"/>
                <w:szCs w:val="18"/>
                <w:lang w:eastAsia="ru-RU"/>
              </w:rPr>
              <w:t>е</w:t>
            </w:r>
            <w:r w:rsidRPr="002F61F8">
              <w:rPr>
                <w:rFonts w:ascii="Times New Roman" w:eastAsia="Times New Roman" w:hAnsi="Times New Roman" w:cs="Times New Roman"/>
                <w:color w:val="000000"/>
                <w:spacing w:val="1"/>
                <w:w w:val="104"/>
                <w:sz w:val="18"/>
                <w:szCs w:val="18"/>
                <w:lang w:eastAsia="ru-RU"/>
              </w:rPr>
              <w:t>зонн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11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абл</w:t>
            </w:r>
            <w:r w:rsidRPr="002F61F8">
              <w:rPr>
                <w:rFonts w:ascii="Times New Roman" w:eastAsia="Times New Roman" w:hAnsi="Times New Roman" w:cs="Times New Roman"/>
                <w:color w:val="000000"/>
                <w:spacing w:val="2"/>
                <w:w w:val="104"/>
                <w:sz w:val="18"/>
                <w:szCs w:val="18"/>
                <w:lang w:eastAsia="ru-RU"/>
              </w:rPr>
              <w:t>ю</w:t>
            </w:r>
            <w:r w:rsidRPr="002F61F8">
              <w:rPr>
                <w:rFonts w:ascii="Times New Roman" w:eastAsia="Times New Roman" w:hAnsi="Times New Roman" w:cs="Times New Roman"/>
                <w:color w:val="000000"/>
                <w:spacing w:val="1"/>
                <w:w w:val="104"/>
                <w:sz w:val="18"/>
                <w:szCs w:val="18"/>
                <w:lang w:eastAsia="ru-RU"/>
              </w:rPr>
              <w:t>де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spacing w:val="2"/>
                <w:w w:val="104"/>
                <w:sz w:val="18"/>
                <w:szCs w:val="18"/>
                <w:lang w:eastAsia="ru-RU"/>
              </w:rPr>
              <w:t>я</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ши</w:t>
            </w:r>
            <w:r w:rsidRPr="002F61F8">
              <w:rPr>
                <w:rFonts w:ascii="Times New Roman" w:eastAsia="Times New Roman" w:hAnsi="Times New Roman" w:cs="Times New Roman"/>
                <w:color w:val="000000"/>
                <w:spacing w:val="1"/>
                <w:w w:val="104"/>
                <w:sz w:val="18"/>
                <w:szCs w:val="18"/>
                <w:lang w:eastAsia="ru-RU"/>
              </w:rPr>
              <w:t>рени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pacing w:val="2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з</w:t>
            </w:r>
            <w:r w:rsidRPr="002F61F8">
              <w:rPr>
                <w:rFonts w:ascii="Times New Roman" w:eastAsia="Times New Roman" w:hAnsi="Times New Roman" w:cs="Times New Roman"/>
                <w:color w:val="000000"/>
                <w:spacing w:val="1"/>
                <w:w w:val="104"/>
                <w:sz w:val="18"/>
                <w:szCs w:val="18"/>
                <w:lang w:eastAsia="ru-RU"/>
              </w:rPr>
              <w:t>на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28"/>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пове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128"/>
                <w:sz w:val="18"/>
                <w:szCs w:val="18"/>
                <w:lang w:eastAsia="ru-RU"/>
              </w:rPr>
              <w:t xml:space="preserve"> </w:t>
            </w:r>
            <w:r w:rsidRPr="002F61F8">
              <w:rPr>
                <w:rFonts w:ascii="Times New Roman" w:eastAsia="Times New Roman" w:hAnsi="Times New Roman" w:cs="Times New Roman"/>
                <w:color w:val="000000"/>
                <w:spacing w:val="3"/>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ивотн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129"/>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том</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65"/>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6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адо</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65"/>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66"/>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г</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род</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83"/>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ра</w:t>
            </w:r>
            <w:r w:rsidRPr="002F61F8">
              <w:rPr>
                <w:rFonts w:ascii="Times New Roman" w:eastAsia="Times New Roman" w:hAnsi="Times New Roman" w:cs="Times New Roman"/>
                <w:color w:val="000000"/>
                <w:spacing w:val="2"/>
                <w:w w:val="104"/>
                <w:sz w:val="18"/>
                <w:szCs w:val="18"/>
                <w:lang w:eastAsia="ru-RU"/>
              </w:rPr>
              <w:t>с</w:t>
            </w:r>
            <w:r w:rsidRPr="002F61F8">
              <w:rPr>
                <w:rFonts w:ascii="Times New Roman" w:eastAsia="Times New Roman" w:hAnsi="Times New Roman" w:cs="Times New Roman"/>
                <w:color w:val="000000"/>
                <w:spacing w:val="1"/>
                <w:w w:val="104"/>
                <w:sz w:val="18"/>
                <w:szCs w:val="18"/>
                <w:lang w:eastAsia="ru-RU"/>
              </w:rPr>
              <w:t>тени</w:t>
            </w:r>
            <w:r w:rsidRPr="002F61F8">
              <w:rPr>
                <w:rFonts w:ascii="Times New Roman" w:eastAsia="Times New Roman" w:hAnsi="Times New Roman" w:cs="Times New Roman"/>
                <w:color w:val="000000"/>
                <w:spacing w:val="2"/>
                <w:w w:val="104"/>
                <w:sz w:val="18"/>
                <w:szCs w:val="18"/>
                <w:lang w:eastAsia="ru-RU"/>
              </w:rPr>
              <w:t>я</w:t>
            </w:r>
            <w:r w:rsidRPr="002F61F8">
              <w:rPr>
                <w:rFonts w:ascii="Times New Roman" w:eastAsia="Times New Roman" w:hAnsi="Times New Roman" w:cs="Times New Roman"/>
                <w:color w:val="000000"/>
                <w:spacing w:val="1"/>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82"/>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84"/>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асек</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spacing w:val="1"/>
                <w:w w:val="104"/>
                <w:sz w:val="18"/>
                <w:szCs w:val="18"/>
                <w:lang w:eastAsia="ru-RU"/>
              </w:rPr>
              <w:t>х</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68"/>
                <w:sz w:val="18"/>
                <w:szCs w:val="18"/>
                <w:lang w:eastAsia="ru-RU"/>
              </w:rPr>
              <w:t xml:space="preserve"> </w:t>
            </w:r>
            <w:r w:rsidRPr="002F61F8">
              <w:rPr>
                <w:rFonts w:ascii="Times New Roman" w:eastAsia="Times New Roman" w:hAnsi="Times New Roman" w:cs="Times New Roman"/>
                <w:color w:val="000000"/>
                <w:spacing w:val="3"/>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орм</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рован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6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ред</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
                <w:w w:val="104"/>
                <w:sz w:val="18"/>
                <w:szCs w:val="18"/>
                <w:lang w:eastAsia="ru-RU"/>
              </w:rPr>
              <w:t>ставле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8"/>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безо</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асно</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пове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ен</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w:t>
            </w:r>
          </w:p>
        </w:tc>
        <w:tc>
          <w:tcPr>
            <w:tcW w:w="2125"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widowControl w:val="0"/>
              <w:tabs>
                <w:tab w:val="left" w:pos="1384"/>
              </w:tabs>
              <w:spacing w:before="88" w:after="0" w:line="252" w:lineRule="auto"/>
              <w:ind w:right="-83"/>
              <w:rPr>
                <w:rFonts w:ascii="Times New Roman" w:eastAsia="Times New Roman" w:hAnsi="Times New Roman" w:cs="Times New Roman"/>
                <w:color w:val="000000"/>
                <w:w w:val="104"/>
                <w:sz w:val="18"/>
                <w:szCs w:val="18"/>
                <w:lang w:eastAsia="ru-RU"/>
              </w:rPr>
            </w:pPr>
            <w:r w:rsidRPr="002F61F8">
              <w:rPr>
                <w:rFonts w:ascii="Times New Roman" w:eastAsia="Times New Roman" w:hAnsi="Times New Roman" w:cs="Times New Roman"/>
                <w:color w:val="000000"/>
                <w:spacing w:val="2"/>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орм</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рова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7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боб</w:t>
            </w:r>
            <w:r w:rsidRPr="002F61F8">
              <w:rPr>
                <w:rFonts w:ascii="Times New Roman" w:eastAsia="Times New Roman" w:hAnsi="Times New Roman" w:cs="Times New Roman"/>
                <w:color w:val="000000"/>
                <w:spacing w:val="3"/>
                <w:w w:val="104"/>
                <w:sz w:val="18"/>
                <w:szCs w:val="18"/>
                <w:lang w:eastAsia="ru-RU"/>
              </w:rPr>
              <w:t>щ</w:t>
            </w:r>
            <w:r w:rsidRPr="002F61F8">
              <w:rPr>
                <w:rFonts w:ascii="Times New Roman" w:eastAsia="Times New Roman" w:hAnsi="Times New Roman" w:cs="Times New Roman"/>
                <w:color w:val="000000"/>
                <w:spacing w:val="1"/>
                <w:w w:val="104"/>
                <w:sz w:val="18"/>
                <w:szCs w:val="18"/>
                <w:lang w:eastAsia="ru-RU"/>
              </w:rPr>
              <w:t>ё</w:t>
            </w:r>
            <w:r w:rsidRPr="002F61F8">
              <w:rPr>
                <w:rFonts w:ascii="Times New Roman" w:eastAsia="Times New Roman" w:hAnsi="Times New Roman" w:cs="Times New Roman"/>
                <w:color w:val="000000"/>
                <w:w w:val="104"/>
                <w:sz w:val="18"/>
                <w:szCs w:val="18"/>
                <w:lang w:eastAsia="ru-RU"/>
              </w:rPr>
              <w:t>н</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36"/>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редс</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авле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36"/>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35"/>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ка</w:t>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pacing w:val="36"/>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3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ре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ен</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35"/>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г</w:t>
            </w:r>
            <w:r w:rsidRPr="002F61F8">
              <w:rPr>
                <w:rFonts w:ascii="Times New Roman" w:eastAsia="Times New Roman" w:hAnsi="Times New Roman" w:cs="Times New Roman"/>
                <w:color w:val="000000"/>
                <w:spacing w:val="1"/>
                <w:w w:val="104"/>
                <w:sz w:val="18"/>
                <w:szCs w:val="18"/>
                <w:lang w:eastAsia="ru-RU"/>
              </w:rPr>
              <w:t>ода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35"/>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пр</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w w:val="104"/>
                <w:sz w:val="18"/>
                <w:szCs w:val="18"/>
                <w:lang w:eastAsia="ru-RU"/>
              </w:rPr>
              <w:t>з</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ака</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pacing w:val="7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л</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2"/>
                <w:w w:val="104"/>
                <w:sz w:val="18"/>
                <w:szCs w:val="18"/>
                <w:lang w:eastAsia="ru-RU"/>
              </w:rPr>
              <w:t>т</w:t>
            </w:r>
            <w:r w:rsidRPr="002F61F8">
              <w:rPr>
                <w:rFonts w:ascii="Times New Roman" w:eastAsia="Times New Roman" w:hAnsi="Times New Roman" w:cs="Times New Roman"/>
                <w:color w:val="000000"/>
                <w:spacing w:val="1"/>
                <w:w w:val="104"/>
                <w:sz w:val="18"/>
                <w:szCs w:val="18"/>
                <w:lang w:eastAsia="ru-RU"/>
              </w:rPr>
              <w:t>а</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70"/>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7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ли</w:t>
            </w:r>
            <w:r w:rsidRPr="002F61F8">
              <w:rPr>
                <w:rFonts w:ascii="Times New Roman" w:eastAsia="Times New Roman" w:hAnsi="Times New Roman" w:cs="Times New Roman"/>
                <w:color w:val="000000"/>
                <w:w w:val="104"/>
                <w:sz w:val="18"/>
                <w:szCs w:val="18"/>
                <w:lang w:eastAsia="ru-RU"/>
              </w:rPr>
              <w:t>я</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66"/>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тепл</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65"/>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pacing w:val="66"/>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сол</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ечн</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w w:val="104"/>
                <w:sz w:val="18"/>
                <w:szCs w:val="18"/>
                <w:lang w:eastAsia="ru-RU"/>
              </w:rPr>
              <w:t>го</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свет</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1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w w:val="104"/>
                <w:sz w:val="18"/>
                <w:szCs w:val="18"/>
                <w:lang w:eastAsia="ru-RU"/>
              </w:rPr>
              <w:t>а</w:t>
            </w:r>
            <w:r w:rsidRPr="002F61F8">
              <w:rPr>
                <w:rFonts w:ascii="Times New Roman" w:eastAsia="Times New Roman" w:hAnsi="Times New Roman" w:cs="Times New Roman"/>
                <w:color w:val="000000"/>
                <w:spacing w:val="1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изн</w:t>
            </w:r>
            <w:r w:rsidRPr="002F61F8">
              <w:rPr>
                <w:rFonts w:ascii="Times New Roman" w:eastAsia="Times New Roman" w:hAnsi="Times New Roman" w:cs="Times New Roman"/>
                <w:color w:val="000000"/>
                <w:w w:val="104"/>
                <w:sz w:val="18"/>
                <w:szCs w:val="18"/>
                <w:lang w:eastAsia="ru-RU"/>
              </w:rPr>
              <w:t>ь</w:t>
            </w:r>
            <w:r w:rsidRPr="002F61F8">
              <w:rPr>
                <w:rFonts w:ascii="Times New Roman" w:eastAsia="Times New Roman" w:hAnsi="Times New Roman" w:cs="Times New Roman"/>
                <w:color w:val="000000"/>
                <w:spacing w:val="1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spacing w:val="2"/>
                <w:w w:val="104"/>
                <w:sz w:val="18"/>
                <w:szCs w:val="18"/>
                <w:lang w:eastAsia="ru-RU"/>
              </w:rPr>
              <w:t>ю</w:t>
            </w:r>
            <w:r w:rsidRPr="002F61F8">
              <w:rPr>
                <w:rFonts w:ascii="Times New Roman" w:eastAsia="Times New Roman" w:hAnsi="Times New Roman" w:cs="Times New Roman"/>
                <w:color w:val="000000"/>
                <w:spacing w:val="1"/>
                <w:w w:val="104"/>
                <w:sz w:val="18"/>
                <w:szCs w:val="18"/>
                <w:lang w:eastAsia="ru-RU"/>
              </w:rPr>
              <w:t>де</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ж</w:t>
            </w:r>
            <w:r w:rsidRPr="002F61F8">
              <w:rPr>
                <w:rFonts w:ascii="Times New Roman" w:eastAsia="Times New Roman" w:hAnsi="Times New Roman" w:cs="Times New Roman"/>
                <w:color w:val="000000"/>
                <w:spacing w:val="1"/>
                <w:w w:val="104"/>
                <w:sz w:val="18"/>
                <w:szCs w:val="18"/>
                <w:lang w:eastAsia="ru-RU"/>
              </w:rPr>
              <w:t>ивотн</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х</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25"/>
                <w:sz w:val="18"/>
                <w:szCs w:val="18"/>
                <w:lang w:eastAsia="ru-RU"/>
              </w:rPr>
              <w:t xml:space="preserve"> </w:t>
            </w:r>
            <w:r w:rsidRPr="002F61F8">
              <w:rPr>
                <w:rFonts w:ascii="Times New Roman" w:eastAsia="Times New Roman" w:hAnsi="Times New Roman" w:cs="Times New Roman"/>
                <w:color w:val="000000"/>
                <w:w w:val="104"/>
                <w:sz w:val="18"/>
                <w:szCs w:val="18"/>
                <w:lang w:eastAsia="ru-RU"/>
              </w:rPr>
              <w:t>и</w:t>
            </w:r>
            <w:r w:rsidRPr="002F61F8">
              <w:rPr>
                <w:rFonts w:ascii="Times New Roman" w:eastAsia="Times New Roman" w:hAnsi="Times New Roman" w:cs="Times New Roman"/>
                <w:color w:val="000000"/>
                <w:sz w:val="18"/>
                <w:szCs w:val="18"/>
                <w:lang w:eastAsia="ru-RU"/>
              </w:rPr>
              <w:tab/>
            </w:r>
            <w:r w:rsidRPr="002F61F8">
              <w:rPr>
                <w:rFonts w:ascii="Times New Roman" w:eastAsia="Times New Roman" w:hAnsi="Times New Roman" w:cs="Times New Roman"/>
                <w:color w:val="000000"/>
                <w:spacing w:val="1"/>
                <w:w w:val="104"/>
                <w:sz w:val="18"/>
                <w:szCs w:val="18"/>
                <w:lang w:eastAsia="ru-RU"/>
              </w:rPr>
              <w:t>расте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Рас</w:t>
            </w:r>
            <w:r w:rsidRPr="002F61F8">
              <w:rPr>
                <w:rFonts w:ascii="Times New Roman" w:eastAsia="Times New Roman" w:hAnsi="Times New Roman" w:cs="Times New Roman"/>
                <w:color w:val="000000"/>
                <w:spacing w:val="2"/>
                <w:w w:val="104"/>
                <w:sz w:val="18"/>
                <w:szCs w:val="18"/>
                <w:lang w:eastAsia="ru-RU"/>
              </w:rPr>
              <w:t>ш</w:t>
            </w:r>
            <w:r w:rsidRPr="002F61F8">
              <w:rPr>
                <w:rFonts w:ascii="Times New Roman" w:eastAsia="Times New Roman" w:hAnsi="Times New Roman" w:cs="Times New Roman"/>
                <w:color w:val="000000"/>
                <w:spacing w:val="1"/>
                <w:w w:val="104"/>
                <w:sz w:val="18"/>
                <w:szCs w:val="18"/>
                <w:lang w:eastAsia="ru-RU"/>
              </w:rPr>
              <w:t>ире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pacing w:val="113"/>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редста</w:t>
            </w:r>
            <w:r w:rsidRPr="002F61F8">
              <w:rPr>
                <w:rFonts w:ascii="Times New Roman" w:eastAsia="Times New Roman" w:hAnsi="Times New Roman" w:cs="Times New Roman"/>
                <w:color w:val="000000"/>
                <w:spacing w:val="2"/>
                <w:w w:val="104"/>
                <w:sz w:val="18"/>
                <w:szCs w:val="18"/>
                <w:lang w:eastAsia="ru-RU"/>
              </w:rPr>
              <w:t>в</w:t>
            </w:r>
            <w:r w:rsidRPr="002F61F8">
              <w:rPr>
                <w:rFonts w:ascii="Times New Roman" w:eastAsia="Times New Roman" w:hAnsi="Times New Roman" w:cs="Times New Roman"/>
                <w:color w:val="000000"/>
                <w:spacing w:val="1"/>
                <w:w w:val="104"/>
                <w:sz w:val="18"/>
                <w:szCs w:val="18"/>
                <w:lang w:eastAsia="ru-RU"/>
              </w:rPr>
              <w:t>л</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13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п</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132"/>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те</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ам</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131"/>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ц</w:t>
            </w:r>
            <w:r w:rsidRPr="002F61F8">
              <w:rPr>
                <w:rFonts w:ascii="Times New Roman" w:eastAsia="Times New Roman" w:hAnsi="Times New Roman" w:cs="Times New Roman"/>
                <w:color w:val="000000"/>
                <w:spacing w:val="1"/>
                <w:w w:val="104"/>
                <w:sz w:val="18"/>
                <w:szCs w:val="18"/>
                <w:lang w:eastAsia="ru-RU"/>
              </w:rPr>
              <w:t>вет</w:t>
            </w:r>
            <w:r w:rsidRPr="002F61F8">
              <w:rPr>
                <w:rFonts w:ascii="Times New Roman" w:eastAsia="Times New Roman" w:hAnsi="Times New Roman" w:cs="Times New Roman"/>
                <w:color w:val="000000"/>
                <w:w w:val="104"/>
                <w:sz w:val="18"/>
                <w:szCs w:val="18"/>
                <w:lang w:eastAsia="ru-RU"/>
              </w:rPr>
              <w:t>ы</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насе</w:t>
            </w:r>
            <w:r w:rsidRPr="002F61F8">
              <w:rPr>
                <w:rFonts w:ascii="Times New Roman" w:eastAsia="Times New Roman" w:hAnsi="Times New Roman" w:cs="Times New Roman"/>
                <w:color w:val="000000"/>
                <w:spacing w:val="2"/>
                <w:w w:val="104"/>
                <w:sz w:val="18"/>
                <w:szCs w:val="18"/>
                <w:lang w:eastAsia="ru-RU"/>
              </w:rPr>
              <w:t>к</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spacing w:val="2"/>
                <w:w w:val="104"/>
                <w:sz w:val="18"/>
                <w:szCs w:val="18"/>
                <w:lang w:eastAsia="ru-RU"/>
              </w:rPr>
              <w:t>м</w:t>
            </w:r>
            <w:r w:rsidRPr="002F61F8">
              <w:rPr>
                <w:rFonts w:ascii="Times New Roman" w:eastAsia="Times New Roman" w:hAnsi="Times New Roman" w:cs="Times New Roman"/>
                <w:color w:val="000000"/>
                <w:spacing w:val="1"/>
                <w:w w:val="104"/>
                <w:sz w:val="18"/>
                <w:szCs w:val="18"/>
                <w:lang w:eastAsia="ru-RU"/>
              </w:rPr>
              <w:t>ые</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7"/>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ово</w:t>
            </w:r>
            <w:r w:rsidRPr="002F61F8">
              <w:rPr>
                <w:rFonts w:ascii="Times New Roman" w:eastAsia="Times New Roman" w:hAnsi="Times New Roman" w:cs="Times New Roman"/>
                <w:color w:val="000000"/>
                <w:spacing w:val="2"/>
                <w:w w:val="104"/>
                <w:sz w:val="18"/>
                <w:szCs w:val="18"/>
                <w:lang w:eastAsia="ru-RU"/>
              </w:rPr>
              <w:t>щ</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2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ру</w:t>
            </w:r>
            <w:r w:rsidRPr="002F61F8">
              <w:rPr>
                <w:rFonts w:ascii="Times New Roman" w:eastAsia="Times New Roman" w:hAnsi="Times New Roman" w:cs="Times New Roman"/>
                <w:color w:val="000000"/>
                <w:w w:val="104"/>
                <w:sz w:val="18"/>
                <w:szCs w:val="18"/>
                <w:lang w:eastAsia="ru-RU"/>
              </w:rPr>
              <w:t>к</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т</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77"/>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яг</w:t>
            </w:r>
            <w:r w:rsidRPr="002F61F8">
              <w:rPr>
                <w:rFonts w:ascii="Times New Roman" w:eastAsia="Times New Roman" w:hAnsi="Times New Roman" w:cs="Times New Roman"/>
                <w:color w:val="000000"/>
                <w:spacing w:val="2"/>
                <w:w w:val="104"/>
                <w:sz w:val="18"/>
                <w:szCs w:val="18"/>
                <w:lang w:eastAsia="ru-RU"/>
              </w:rPr>
              <w:t>о</w:t>
            </w:r>
            <w:r w:rsidRPr="002F61F8">
              <w:rPr>
                <w:rFonts w:ascii="Times New Roman" w:eastAsia="Times New Roman" w:hAnsi="Times New Roman" w:cs="Times New Roman"/>
                <w:color w:val="000000"/>
                <w:spacing w:val="1"/>
                <w:w w:val="104"/>
                <w:sz w:val="18"/>
                <w:szCs w:val="18"/>
                <w:lang w:eastAsia="ru-RU"/>
              </w:rPr>
              <w:t>д</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77"/>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г</w:t>
            </w:r>
            <w:r w:rsidRPr="002F61F8">
              <w:rPr>
                <w:rFonts w:ascii="Times New Roman" w:eastAsia="Times New Roman" w:hAnsi="Times New Roman" w:cs="Times New Roman"/>
                <w:color w:val="000000"/>
                <w:spacing w:val="2"/>
                <w:w w:val="104"/>
                <w:sz w:val="18"/>
                <w:szCs w:val="18"/>
                <w:lang w:eastAsia="ru-RU"/>
              </w:rPr>
              <w:t>р</w:t>
            </w:r>
            <w:r w:rsidRPr="002F61F8">
              <w:rPr>
                <w:rFonts w:ascii="Times New Roman" w:eastAsia="Times New Roman" w:hAnsi="Times New Roman" w:cs="Times New Roman"/>
                <w:color w:val="000000"/>
                <w:spacing w:val="1"/>
                <w:w w:val="104"/>
                <w:sz w:val="18"/>
                <w:szCs w:val="18"/>
                <w:lang w:eastAsia="ru-RU"/>
              </w:rPr>
              <w:t>иб</w:t>
            </w:r>
            <w:r w:rsidRPr="002F61F8">
              <w:rPr>
                <w:rFonts w:ascii="Times New Roman" w:eastAsia="Times New Roman" w:hAnsi="Times New Roman" w:cs="Times New Roman"/>
                <w:color w:val="000000"/>
                <w:spacing w:val="2"/>
                <w:w w:val="104"/>
                <w:sz w:val="18"/>
                <w:szCs w:val="18"/>
                <w:lang w:eastAsia="ru-RU"/>
              </w:rPr>
              <w:t>ы</w:t>
            </w:r>
            <w:r w:rsidRPr="002F61F8">
              <w:rPr>
                <w:rFonts w:ascii="Times New Roman" w:eastAsia="Times New Roman" w:hAnsi="Times New Roman" w:cs="Times New Roman"/>
                <w:color w:val="000000"/>
                <w:w w:val="104"/>
                <w:sz w:val="18"/>
                <w:szCs w:val="18"/>
                <w:lang w:eastAsia="ru-RU"/>
              </w:rPr>
              <w:t>.</w:t>
            </w:r>
            <w:r w:rsidRPr="002F61F8">
              <w:rPr>
                <w:rFonts w:ascii="Times New Roman" w:eastAsia="Times New Roman" w:hAnsi="Times New Roman" w:cs="Times New Roman"/>
                <w:color w:val="000000"/>
                <w:spacing w:val="7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Ф</w:t>
            </w:r>
            <w:r w:rsidRPr="002F61F8">
              <w:rPr>
                <w:rFonts w:ascii="Times New Roman" w:eastAsia="Times New Roman" w:hAnsi="Times New Roman" w:cs="Times New Roman"/>
                <w:color w:val="000000"/>
                <w:spacing w:val="1"/>
                <w:w w:val="104"/>
                <w:sz w:val="18"/>
                <w:szCs w:val="18"/>
                <w:lang w:eastAsia="ru-RU"/>
              </w:rPr>
              <w:t>о</w:t>
            </w:r>
            <w:r w:rsidRPr="002F61F8">
              <w:rPr>
                <w:rFonts w:ascii="Times New Roman" w:eastAsia="Times New Roman" w:hAnsi="Times New Roman" w:cs="Times New Roman"/>
                <w:color w:val="000000"/>
                <w:w w:val="104"/>
                <w:sz w:val="18"/>
                <w:szCs w:val="18"/>
                <w:lang w:eastAsia="ru-RU"/>
              </w:rPr>
              <w:t>р</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м</w:t>
            </w:r>
            <w:r w:rsidRPr="002F61F8">
              <w:rPr>
                <w:rFonts w:ascii="Times New Roman" w:eastAsia="Times New Roman" w:hAnsi="Times New Roman" w:cs="Times New Roman"/>
                <w:color w:val="000000"/>
                <w:spacing w:val="2"/>
                <w:w w:val="104"/>
                <w:sz w:val="18"/>
                <w:szCs w:val="18"/>
                <w:lang w:eastAsia="ru-RU"/>
              </w:rPr>
              <w:t>и</w:t>
            </w:r>
            <w:r w:rsidRPr="002F61F8">
              <w:rPr>
                <w:rFonts w:ascii="Times New Roman" w:eastAsia="Times New Roman" w:hAnsi="Times New Roman" w:cs="Times New Roman"/>
                <w:color w:val="000000"/>
                <w:spacing w:val="1"/>
                <w:w w:val="104"/>
                <w:sz w:val="18"/>
                <w:szCs w:val="18"/>
                <w:lang w:eastAsia="ru-RU"/>
              </w:rPr>
              <w:t>рова</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41"/>
                <w:sz w:val="18"/>
                <w:szCs w:val="18"/>
                <w:lang w:eastAsia="ru-RU"/>
              </w:rPr>
              <w:t xml:space="preserve"> </w:t>
            </w:r>
            <w:r w:rsidRPr="002F61F8">
              <w:rPr>
                <w:rFonts w:ascii="Times New Roman" w:eastAsia="Times New Roman" w:hAnsi="Times New Roman" w:cs="Times New Roman"/>
                <w:color w:val="000000"/>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ре</w:t>
            </w:r>
            <w:r w:rsidRPr="002F61F8">
              <w:rPr>
                <w:rFonts w:ascii="Times New Roman" w:eastAsia="Times New Roman" w:hAnsi="Times New Roman" w:cs="Times New Roman"/>
                <w:color w:val="000000"/>
                <w:spacing w:val="2"/>
                <w:w w:val="104"/>
                <w:sz w:val="18"/>
                <w:szCs w:val="18"/>
                <w:lang w:eastAsia="ru-RU"/>
              </w:rPr>
              <w:t>д</w:t>
            </w:r>
            <w:r w:rsidRPr="002F61F8">
              <w:rPr>
                <w:rFonts w:ascii="Times New Roman" w:eastAsia="Times New Roman" w:hAnsi="Times New Roman" w:cs="Times New Roman"/>
                <w:color w:val="000000"/>
                <w:spacing w:val="1"/>
                <w:w w:val="104"/>
                <w:sz w:val="18"/>
                <w:szCs w:val="18"/>
                <w:lang w:eastAsia="ru-RU"/>
              </w:rPr>
              <w:t>ставл</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ни</w:t>
            </w:r>
            <w:r w:rsidRPr="002F61F8">
              <w:rPr>
                <w:rFonts w:ascii="Times New Roman" w:eastAsia="Times New Roman" w:hAnsi="Times New Roman" w:cs="Times New Roman"/>
                <w:color w:val="000000"/>
                <w:w w:val="104"/>
                <w:sz w:val="18"/>
                <w:szCs w:val="18"/>
                <w:lang w:eastAsia="ru-RU"/>
              </w:rPr>
              <w:t>й</w:t>
            </w:r>
            <w:r w:rsidRPr="002F61F8">
              <w:rPr>
                <w:rFonts w:ascii="Times New Roman" w:eastAsia="Times New Roman" w:hAnsi="Times New Roman" w:cs="Times New Roman"/>
                <w:color w:val="000000"/>
                <w:spacing w:val="68"/>
                <w:sz w:val="18"/>
                <w:szCs w:val="18"/>
                <w:lang w:eastAsia="ru-RU"/>
              </w:rPr>
              <w:t xml:space="preserve"> </w:t>
            </w:r>
            <w:r w:rsidRPr="002F61F8">
              <w:rPr>
                <w:rFonts w:ascii="Times New Roman" w:eastAsia="Times New Roman" w:hAnsi="Times New Roman" w:cs="Times New Roman"/>
                <w:color w:val="000000"/>
                <w:w w:val="104"/>
                <w:sz w:val="18"/>
                <w:szCs w:val="18"/>
                <w:lang w:eastAsia="ru-RU"/>
              </w:rPr>
              <w:t>о</w:t>
            </w:r>
            <w:r w:rsidRPr="002F61F8">
              <w:rPr>
                <w:rFonts w:ascii="Times New Roman" w:eastAsia="Times New Roman" w:hAnsi="Times New Roman" w:cs="Times New Roman"/>
                <w:color w:val="000000"/>
                <w:spacing w:val="67"/>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б</w:t>
            </w:r>
            <w:r w:rsidRPr="002F61F8">
              <w:rPr>
                <w:rFonts w:ascii="Times New Roman" w:eastAsia="Times New Roman" w:hAnsi="Times New Roman" w:cs="Times New Roman"/>
                <w:color w:val="000000"/>
                <w:spacing w:val="1"/>
                <w:w w:val="104"/>
                <w:sz w:val="18"/>
                <w:szCs w:val="18"/>
                <w:lang w:eastAsia="ru-RU"/>
              </w:rPr>
              <w:t>езо</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асно</w:t>
            </w:r>
            <w:r w:rsidRPr="002F61F8">
              <w:rPr>
                <w:rFonts w:ascii="Times New Roman" w:eastAsia="Times New Roman" w:hAnsi="Times New Roman" w:cs="Times New Roman"/>
                <w:color w:val="000000"/>
                <w:w w:val="104"/>
                <w:sz w:val="18"/>
                <w:szCs w:val="18"/>
                <w:lang w:eastAsia="ru-RU"/>
              </w:rPr>
              <w:t>м</w:t>
            </w:r>
            <w:r w:rsidRPr="002F61F8">
              <w:rPr>
                <w:rFonts w:ascii="Times New Roman" w:eastAsia="Times New Roman" w:hAnsi="Times New Roman" w:cs="Times New Roman"/>
                <w:color w:val="000000"/>
                <w:spacing w:val="68"/>
                <w:sz w:val="18"/>
                <w:szCs w:val="18"/>
                <w:lang w:eastAsia="ru-RU"/>
              </w:rPr>
              <w:t xml:space="preserve"> </w:t>
            </w:r>
            <w:r w:rsidRPr="002F61F8">
              <w:rPr>
                <w:rFonts w:ascii="Times New Roman" w:eastAsia="Times New Roman" w:hAnsi="Times New Roman" w:cs="Times New Roman"/>
                <w:color w:val="000000"/>
                <w:spacing w:val="2"/>
                <w:w w:val="104"/>
                <w:sz w:val="18"/>
                <w:szCs w:val="18"/>
                <w:lang w:eastAsia="ru-RU"/>
              </w:rPr>
              <w:t>п</w:t>
            </w:r>
            <w:r w:rsidRPr="002F61F8">
              <w:rPr>
                <w:rFonts w:ascii="Times New Roman" w:eastAsia="Times New Roman" w:hAnsi="Times New Roman" w:cs="Times New Roman"/>
                <w:color w:val="000000"/>
                <w:spacing w:val="1"/>
                <w:w w:val="104"/>
                <w:sz w:val="18"/>
                <w:szCs w:val="18"/>
                <w:lang w:eastAsia="ru-RU"/>
              </w:rPr>
              <w:t>ов</w:t>
            </w:r>
            <w:r w:rsidRPr="002F61F8">
              <w:rPr>
                <w:rFonts w:ascii="Times New Roman" w:eastAsia="Times New Roman" w:hAnsi="Times New Roman" w:cs="Times New Roman"/>
                <w:color w:val="000000"/>
                <w:w w:val="104"/>
                <w:sz w:val="18"/>
                <w:szCs w:val="18"/>
                <w:lang w:eastAsia="ru-RU"/>
              </w:rPr>
              <w:t>е</w:t>
            </w:r>
            <w:r w:rsidRPr="002F61F8">
              <w:rPr>
                <w:rFonts w:ascii="Times New Roman" w:eastAsia="Times New Roman" w:hAnsi="Times New Roman" w:cs="Times New Roman"/>
                <w:color w:val="000000"/>
                <w:sz w:val="18"/>
                <w:szCs w:val="18"/>
                <w:lang w:eastAsia="ru-RU"/>
              </w:rPr>
              <w:t xml:space="preserve"> </w:t>
            </w:r>
            <w:r w:rsidRPr="002F61F8">
              <w:rPr>
                <w:rFonts w:ascii="Times New Roman" w:eastAsia="Times New Roman" w:hAnsi="Times New Roman" w:cs="Times New Roman"/>
                <w:color w:val="000000"/>
                <w:spacing w:val="1"/>
                <w:w w:val="104"/>
                <w:sz w:val="18"/>
                <w:szCs w:val="18"/>
                <w:lang w:eastAsia="ru-RU"/>
              </w:rPr>
              <w:t>де</w:t>
            </w:r>
            <w:r w:rsidRPr="002F61F8">
              <w:rPr>
                <w:rFonts w:ascii="Times New Roman" w:eastAsia="Times New Roman" w:hAnsi="Times New Roman" w:cs="Times New Roman"/>
                <w:color w:val="000000"/>
                <w:spacing w:val="2"/>
                <w:w w:val="104"/>
                <w:sz w:val="18"/>
                <w:szCs w:val="18"/>
                <w:lang w:eastAsia="ru-RU"/>
              </w:rPr>
              <w:t>н</w:t>
            </w:r>
            <w:r w:rsidRPr="002F61F8">
              <w:rPr>
                <w:rFonts w:ascii="Times New Roman" w:eastAsia="Times New Roman" w:hAnsi="Times New Roman" w:cs="Times New Roman"/>
                <w:color w:val="000000"/>
                <w:spacing w:val="1"/>
                <w:w w:val="104"/>
                <w:sz w:val="18"/>
                <w:szCs w:val="18"/>
                <w:lang w:eastAsia="ru-RU"/>
              </w:rPr>
              <w:t>и</w:t>
            </w:r>
            <w:r w:rsidRPr="002F61F8">
              <w:rPr>
                <w:rFonts w:ascii="Times New Roman" w:eastAsia="Times New Roman" w:hAnsi="Times New Roman" w:cs="Times New Roman"/>
                <w:color w:val="000000"/>
                <w:w w:val="104"/>
                <w:sz w:val="18"/>
                <w:szCs w:val="18"/>
                <w:lang w:eastAsia="ru-RU"/>
              </w:rPr>
              <w:t>и</w:t>
            </w:r>
          </w:p>
        </w:tc>
        <w:tc>
          <w:tcPr>
            <w:tcW w:w="2395" w:type="dxa"/>
            <w:gridSpan w:val="2"/>
            <w:vMerge/>
            <w:tcBorders>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0" w:line="259" w:lineRule="auto"/>
              <w:rPr>
                <w:rFonts w:ascii="Calibri" w:eastAsia="Calibri" w:hAnsi="Calibri" w:cs="Calibri"/>
                <w:lang w:eastAsia="ru-RU"/>
              </w:rPr>
            </w:pPr>
          </w:p>
        </w:tc>
        <w:tc>
          <w:tcPr>
            <w:tcW w:w="2354" w:type="dxa"/>
            <w:gridSpan w:val="2"/>
            <w:vMerge/>
            <w:tcBorders>
              <w:left w:val="single" w:sz="3" w:space="0" w:color="000000"/>
              <w:bottom w:val="single" w:sz="3" w:space="0" w:color="000000"/>
              <w:right w:val="single" w:sz="3" w:space="0" w:color="000000"/>
            </w:tcBorders>
            <w:tcMar>
              <w:top w:w="0" w:type="dxa"/>
              <w:left w:w="0" w:type="dxa"/>
              <w:bottom w:w="0" w:type="dxa"/>
              <w:right w:w="0" w:type="dxa"/>
            </w:tcMar>
          </w:tcPr>
          <w:p w:rsidR="002F61F8" w:rsidRPr="002F61F8" w:rsidRDefault="002F61F8" w:rsidP="002F61F8">
            <w:pPr>
              <w:spacing w:after="0" w:line="259" w:lineRule="auto"/>
              <w:rPr>
                <w:rFonts w:ascii="Calibri" w:eastAsia="Calibri" w:hAnsi="Calibri" w:cs="Calibri"/>
                <w:lang w:eastAsia="ru-RU"/>
              </w:rPr>
            </w:pPr>
          </w:p>
        </w:tc>
      </w:tr>
      <w:tr w:rsidR="002F61F8" w:rsidRPr="002F61F8" w:rsidTr="00721950">
        <w:trPr>
          <w:trHeight w:val="223"/>
        </w:trPr>
        <w:tc>
          <w:tcPr>
            <w:tcW w:w="142" w:type="dxa"/>
            <w:shd w:val="clear" w:color="auto" w:fill="80CEE3"/>
            <w:vAlign w:val="bottom"/>
          </w:tcPr>
          <w:p w:rsidR="002F61F8" w:rsidRPr="002F61F8" w:rsidRDefault="0029095A" w:rsidP="002F61F8">
            <w:pPr>
              <w:spacing w:after="0" w:line="240" w:lineRule="auto"/>
              <w:rPr>
                <w:rFonts w:ascii="Times New Roman" w:eastAsia="Times New Roman" w:hAnsi="Times New Roman" w:cs="Times New Roman"/>
                <w:sz w:val="19"/>
                <w:szCs w:val="19"/>
              </w:rPr>
            </w:pPr>
            <w:r w:rsidRPr="0029095A">
              <w:rPr>
                <w:rFonts w:eastAsia="Times New Roman"/>
              </w:rPr>
              <w:pict>
                <v:line id="Shape 55" o:spid="_x0000_s1634" style="position:absolute;z-index:251674624;visibility:visible;mso-wrap-distance-left:0;mso-wrap-distance-right:0;mso-position-horizontal-relative:page;mso-position-vertical-relative:page" from="47.55pt,24pt" to="47.6pt,556.4pt" o:allowincell="f" strokeweight=".1104mm">
                  <w10:wrap anchorx="page" anchory="page"/>
                </v:line>
              </w:pict>
            </w:r>
          </w:p>
        </w:tc>
        <w:tc>
          <w:tcPr>
            <w:tcW w:w="1318" w:type="dxa"/>
            <w:gridSpan w:val="2"/>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4-я неделя ап-</w:t>
            </w:r>
          </w:p>
        </w:tc>
        <w:tc>
          <w:tcPr>
            <w:tcW w:w="2180" w:type="dxa"/>
            <w:gridSpan w:val="3"/>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Труд взрослых.</w:t>
            </w:r>
          </w:p>
        </w:tc>
        <w:tc>
          <w:tcPr>
            <w:tcW w:w="1780" w:type="dxa"/>
            <w:gridSpan w:val="3"/>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Труд взрослых</w:t>
            </w:r>
          </w:p>
        </w:tc>
        <w:tc>
          <w:tcPr>
            <w:tcW w:w="38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820" w:type="dxa"/>
            <w:gridSpan w:val="2"/>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Труд взрослых</w:t>
            </w:r>
          </w:p>
        </w:tc>
        <w:tc>
          <w:tcPr>
            <w:tcW w:w="3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4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160" w:type="dxa"/>
            <w:gridSpan w:val="4"/>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Труд взрослых</w:t>
            </w:r>
          </w:p>
        </w:tc>
        <w:tc>
          <w:tcPr>
            <w:tcW w:w="2360" w:type="dxa"/>
            <w:gridSpan w:val="2"/>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Труд взрослых</w:t>
            </w:r>
          </w:p>
        </w:tc>
        <w:tc>
          <w:tcPr>
            <w:tcW w:w="2340" w:type="dxa"/>
            <w:gridSpan w:val="2"/>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Проведение праздника</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76"/>
        </w:trPr>
        <w:tc>
          <w:tcPr>
            <w:tcW w:w="142"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318" w:type="dxa"/>
            <w:gridSpan w:val="2"/>
            <w:vMerge w:val="restart"/>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реля</w:t>
            </w:r>
          </w:p>
        </w:tc>
        <w:tc>
          <w:tcPr>
            <w:tcW w:w="11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08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780" w:type="dxa"/>
            <w:gridSpan w:val="3"/>
            <w:vMerge w:val="restart"/>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Профессии.</w:t>
            </w:r>
          </w:p>
        </w:tc>
        <w:tc>
          <w:tcPr>
            <w:tcW w:w="38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820" w:type="dxa"/>
            <w:gridSpan w:val="2"/>
            <w:vMerge w:val="restart"/>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Профессии.</w:t>
            </w:r>
          </w:p>
        </w:tc>
        <w:tc>
          <w:tcPr>
            <w:tcW w:w="3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4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5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600" w:type="dxa"/>
            <w:gridSpan w:val="3"/>
            <w:vMerge w:val="restart"/>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Профессии.</w:t>
            </w:r>
          </w:p>
        </w:tc>
        <w:tc>
          <w:tcPr>
            <w:tcW w:w="2360" w:type="dxa"/>
            <w:gridSpan w:val="2"/>
            <w:vMerge w:val="restart"/>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Профессии.</w:t>
            </w:r>
          </w:p>
        </w:tc>
        <w:tc>
          <w:tcPr>
            <w:tcW w:w="234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71"/>
        </w:trPr>
        <w:tc>
          <w:tcPr>
            <w:tcW w:w="142"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1318"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1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108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178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8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182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14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5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160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6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2"/>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«Весны и труда»</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69"/>
        </w:trPr>
        <w:tc>
          <w:tcPr>
            <w:tcW w:w="142"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318" w:type="dxa"/>
            <w:gridSpan w:val="2"/>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10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080" w:type="dxa"/>
            <w:gridSpan w:val="2"/>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7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62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80" w:type="dxa"/>
            <w:gridSpan w:val="2"/>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20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62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40" w:type="dxa"/>
            <w:gridSpan w:val="2"/>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56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5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020" w:type="dxa"/>
            <w:gridSpan w:val="2"/>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360" w:type="dxa"/>
            <w:gridSpan w:val="2"/>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34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45"/>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318"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Примерное</w:t>
            </w:r>
          </w:p>
        </w:tc>
        <w:tc>
          <w:tcPr>
            <w:tcW w:w="11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Организация</w:t>
            </w:r>
          </w:p>
        </w:tc>
        <w:tc>
          <w:tcPr>
            <w:tcW w:w="108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всех видов</w:t>
            </w:r>
          </w:p>
        </w:tc>
        <w:tc>
          <w:tcPr>
            <w:tcW w:w="116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w:t>
            </w:r>
          </w:p>
        </w:tc>
        <w:tc>
          <w:tcPr>
            <w:tcW w:w="100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всех видов</w:t>
            </w:r>
          </w:p>
        </w:tc>
        <w:tc>
          <w:tcPr>
            <w:tcW w:w="12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w:t>
            </w:r>
          </w:p>
        </w:tc>
        <w:tc>
          <w:tcPr>
            <w:tcW w:w="62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всех</w:t>
            </w:r>
          </w:p>
        </w:tc>
        <w:tc>
          <w:tcPr>
            <w:tcW w:w="52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видов</w:t>
            </w:r>
          </w:p>
        </w:tc>
        <w:tc>
          <w:tcPr>
            <w:tcW w:w="114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Расширение</w:t>
            </w:r>
          </w:p>
        </w:tc>
        <w:tc>
          <w:tcPr>
            <w:tcW w:w="102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представле-</w:t>
            </w:r>
          </w:p>
        </w:tc>
        <w:tc>
          <w:tcPr>
            <w:tcW w:w="236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Расширение представлений</w:t>
            </w:r>
          </w:p>
        </w:tc>
        <w:tc>
          <w:tcPr>
            <w:tcW w:w="2340" w:type="dxa"/>
            <w:gridSpan w:val="2"/>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Проведения субботника на</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24"/>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318"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содержание</w:t>
            </w:r>
          </w:p>
        </w:tc>
        <w:tc>
          <w:tcPr>
            <w:tcW w:w="218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 вокруг те-</w:t>
            </w:r>
          </w:p>
        </w:tc>
        <w:tc>
          <w:tcPr>
            <w:tcW w:w="116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w:t>
            </w:r>
          </w:p>
        </w:tc>
        <w:tc>
          <w:tcPr>
            <w:tcW w:w="62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5"/>
                <w:sz w:val="19"/>
                <w:szCs w:val="19"/>
              </w:rPr>
              <w:t>вокруг</w:t>
            </w:r>
          </w:p>
        </w:tc>
        <w:tc>
          <w:tcPr>
            <w:tcW w:w="38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w:t>
            </w:r>
          </w:p>
        </w:tc>
        <w:tc>
          <w:tcPr>
            <w:tcW w:w="12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w:t>
            </w:r>
          </w:p>
        </w:tc>
        <w:tc>
          <w:tcPr>
            <w:tcW w:w="62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вокруг</w:t>
            </w:r>
          </w:p>
        </w:tc>
        <w:tc>
          <w:tcPr>
            <w:tcW w:w="52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темы</w:t>
            </w:r>
          </w:p>
        </w:tc>
        <w:tc>
          <w:tcPr>
            <w:tcW w:w="56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ний о</w:t>
            </w:r>
          </w:p>
        </w:tc>
        <w:tc>
          <w:tcPr>
            <w:tcW w:w="160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труде взрослых,</w:t>
            </w:r>
          </w:p>
        </w:tc>
        <w:tc>
          <w:tcPr>
            <w:tcW w:w="236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  труде взрослых, профес-</w:t>
            </w:r>
          </w:p>
        </w:tc>
        <w:tc>
          <w:tcPr>
            <w:tcW w:w="2340" w:type="dxa"/>
            <w:gridSpan w:val="2"/>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участке детского сада</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55"/>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318"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деятельности</w:t>
            </w:r>
          </w:p>
        </w:tc>
        <w:tc>
          <w:tcPr>
            <w:tcW w:w="11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мы  труда</w:t>
            </w:r>
          </w:p>
        </w:tc>
        <w:tc>
          <w:tcPr>
            <w:tcW w:w="108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взрослых  и</w:t>
            </w:r>
          </w:p>
        </w:tc>
        <w:tc>
          <w:tcPr>
            <w:tcW w:w="17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мы труда взрослых,</w:t>
            </w:r>
          </w:p>
        </w:tc>
        <w:tc>
          <w:tcPr>
            <w:tcW w:w="38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5"/>
                <w:sz w:val="19"/>
                <w:szCs w:val="19"/>
              </w:rPr>
              <w:t>про-</w:t>
            </w:r>
          </w:p>
        </w:tc>
        <w:tc>
          <w:tcPr>
            <w:tcW w:w="234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труда взрослых,  професси-</w:t>
            </w:r>
          </w:p>
        </w:tc>
        <w:tc>
          <w:tcPr>
            <w:tcW w:w="114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профессиях,</w:t>
            </w:r>
          </w:p>
        </w:tc>
        <w:tc>
          <w:tcPr>
            <w:tcW w:w="102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трудовых</w:t>
            </w:r>
          </w:p>
        </w:tc>
        <w:tc>
          <w:tcPr>
            <w:tcW w:w="236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сиях,   трудовых действиях,</w:t>
            </w:r>
          </w:p>
        </w:tc>
        <w:tc>
          <w:tcPr>
            <w:tcW w:w="2340" w:type="dxa"/>
            <w:gridSpan w:val="2"/>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Выставка творческих работ</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85"/>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1318"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218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трудовых действиях</w:t>
            </w:r>
          </w:p>
        </w:tc>
        <w:tc>
          <w:tcPr>
            <w:tcW w:w="7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фессиях,</w:t>
            </w:r>
          </w:p>
        </w:tc>
        <w:tc>
          <w:tcPr>
            <w:tcW w:w="10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трудовых</w:t>
            </w:r>
          </w:p>
        </w:tc>
        <w:tc>
          <w:tcPr>
            <w:tcW w:w="38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дей-</w:t>
            </w:r>
          </w:p>
        </w:tc>
        <w:tc>
          <w:tcPr>
            <w:tcW w:w="12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ях,  трудовых</w:t>
            </w:r>
          </w:p>
        </w:tc>
        <w:tc>
          <w:tcPr>
            <w:tcW w:w="10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действиях</w:t>
            </w:r>
          </w:p>
        </w:tc>
        <w:tc>
          <w:tcPr>
            <w:tcW w:w="14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и</w:t>
            </w:r>
          </w:p>
        </w:tc>
        <w:tc>
          <w:tcPr>
            <w:tcW w:w="114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действиях,</w:t>
            </w:r>
          </w:p>
        </w:tc>
        <w:tc>
          <w:tcPr>
            <w:tcW w:w="102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результатах</w:t>
            </w:r>
          </w:p>
        </w:tc>
        <w:tc>
          <w:tcPr>
            <w:tcW w:w="236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результатах труда и его об-</w:t>
            </w:r>
          </w:p>
        </w:tc>
        <w:tc>
          <w:tcPr>
            <w:tcW w:w="2340" w:type="dxa"/>
            <w:gridSpan w:val="2"/>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«Все профессии важны»</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89"/>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7"/>
                <w:szCs w:val="7"/>
              </w:rPr>
            </w:pPr>
          </w:p>
        </w:tc>
        <w:tc>
          <w:tcPr>
            <w:tcW w:w="1318"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7"/>
                <w:szCs w:val="7"/>
              </w:rPr>
            </w:pPr>
          </w:p>
        </w:tc>
        <w:tc>
          <w:tcPr>
            <w:tcW w:w="1100" w:type="dxa"/>
            <w:vAlign w:val="bottom"/>
          </w:tcPr>
          <w:p w:rsidR="002F61F8" w:rsidRPr="002F61F8" w:rsidRDefault="002F61F8" w:rsidP="002F61F8">
            <w:pPr>
              <w:spacing w:after="0" w:line="240" w:lineRule="auto"/>
              <w:rPr>
                <w:rFonts w:ascii="Times New Roman" w:eastAsia="Times New Roman" w:hAnsi="Times New Roman" w:cs="Times New Roman"/>
                <w:sz w:val="7"/>
                <w:szCs w:val="7"/>
              </w:rPr>
            </w:pPr>
          </w:p>
        </w:tc>
        <w:tc>
          <w:tcPr>
            <w:tcW w:w="10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7"/>
                <w:szCs w:val="7"/>
              </w:rPr>
            </w:pPr>
          </w:p>
        </w:tc>
        <w:tc>
          <w:tcPr>
            <w:tcW w:w="78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ствиях</w:t>
            </w:r>
          </w:p>
        </w:tc>
        <w:tc>
          <w:tcPr>
            <w:tcW w:w="38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w:t>
            </w:r>
          </w:p>
        </w:tc>
        <w:tc>
          <w:tcPr>
            <w:tcW w:w="1000" w:type="dxa"/>
            <w:gridSpan w:val="3"/>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результатах</w:t>
            </w:r>
          </w:p>
        </w:tc>
        <w:tc>
          <w:tcPr>
            <w:tcW w:w="234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результатах труда,  уваже-</w:t>
            </w:r>
          </w:p>
        </w:tc>
        <w:tc>
          <w:tcPr>
            <w:tcW w:w="56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труда</w:t>
            </w:r>
          </w:p>
        </w:tc>
        <w:tc>
          <w:tcPr>
            <w:tcW w:w="58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 его</w:t>
            </w:r>
          </w:p>
        </w:tc>
        <w:tc>
          <w:tcPr>
            <w:tcW w:w="102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обществен-</w:t>
            </w:r>
          </w:p>
        </w:tc>
        <w:tc>
          <w:tcPr>
            <w:tcW w:w="236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щественной значимости.</w:t>
            </w:r>
          </w:p>
        </w:tc>
        <w:tc>
          <w:tcPr>
            <w:tcW w:w="234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29"/>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1318"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1100" w:type="dxa"/>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10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78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8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0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6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8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2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6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2"/>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44"/>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318"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10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0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7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труда.</w:t>
            </w: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62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2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ния к труду</w:t>
            </w:r>
          </w:p>
        </w:tc>
        <w:tc>
          <w:tcPr>
            <w:tcW w:w="62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4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1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ной значимости</w:t>
            </w:r>
          </w:p>
        </w:tc>
        <w:tc>
          <w:tcPr>
            <w:tcW w:w="236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340" w:type="dxa"/>
            <w:gridSpan w:val="2"/>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54"/>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1318" w:type="dxa"/>
            <w:gridSpan w:val="2"/>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2180" w:type="dxa"/>
            <w:gridSpan w:val="3"/>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2160" w:type="dxa"/>
            <w:gridSpan w:val="5"/>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182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3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140" w:type="dxa"/>
            <w:gridSpan w:val="2"/>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2160" w:type="dxa"/>
            <w:gridSpan w:val="4"/>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2360" w:type="dxa"/>
            <w:gridSpan w:val="2"/>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234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38"/>
        </w:trPr>
        <w:tc>
          <w:tcPr>
            <w:tcW w:w="142"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318" w:type="dxa"/>
            <w:gridSpan w:val="2"/>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1-2-я недели</w:t>
            </w:r>
          </w:p>
        </w:tc>
        <w:tc>
          <w:tcPr>
            <w:tcW w:w="2180" w:type="dxa"/>
            <w:gridSpan w:val="3"/>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Солнечное детство</w:t>
            </w:r>
          </w:p>
        </w:tc>
        <w:tc>
          <w:tcPr>
            <w:tcW w:w="2160" w:type="dxa"/>
            <w:gridSpan w:val="5"/>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Солнечное детство</w:t>
            </w:r>
          </w:p>
        </w:tc>
        <w:tc>
          <w:tcPr>
            <w:tcW w:w="1820" w:type="dxa"/>
            <w:gridSpan w:val="2"/>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День победы</w:t>
            </w:r>
          </w:p>
        </w:tc>
        <w:tc>
          <w:tcPr>
            <w:tcW w:w="3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4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60" w:type="dxa"/>
            <w:gridSpan w:val="4"/>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День победы</w:t>
            </w:r>
          </w:p>
        </w:tc>
        <w:tc>
          <w:tcPr>
            <w:tcW w:w="2360" w:type="dxa"/>
            <w:gridSpan w:val="2"/>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День победы</w:t>
            </w:r>
          </w:p>
        </w:tc>
        <w:tc>
          <w:tcPr>
            <w:tcW w:w="2340" w:type="dxa"/>
            <w:gridSpan w:val="2"/>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Конкурс семейного</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17"/>
        </w:trPr>
        <w:tc>
          <w:tcPr>
            <w:tcW w:w="142"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18" w:type="dxa"/>
            <w:gridSpan w:val="2"/>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7"/>
                <w:sz w:val="19"/>
                <w:szCs w:val="19"/>
              </w:rPr>
              <w:t>мая</w:t>
            </w:r>
          </w:p>
        </w:tc>
        <w:tc>
          <w:tcPr>
            <w:tcW w:w="11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08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7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3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6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38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2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6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3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4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5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5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02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36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340" w:type="dxa"/>
            <w:gridSpan w:val="2"/>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книгоиздательства</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74"/>
        </w:trPr>
        <w:tc>
          <w:tcPr>
            <w:tcW w:w="142"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318" w:type="dxa"/>
            <w:gridSpan w:val="2"/>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10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080" w:type="dxa"/>
            <w:gridSpan w:val="2"/>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7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3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62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380" w:type="dxa"/>
            <w:gridSpan w:val="2"/>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20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62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3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40" w:type="dxa"/>
            <w:gridSpan w:val="2"/>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56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5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020" w:type="dxa"/>
            <w:gridSpan w:val="2"/>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360" w:type="dxa"/>
            <w:gridSpan w:val="2"/>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340" w:type="dxa"/>
            <w:gridSpan w:val="2"/>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«Уроки Победы»</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50"/>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318"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Примерное</w:t>
            </w:r>
          </w:p>
        </w:tc>
        <w:tc>
          <w:tcPr>
            <w:tcW w:w="2180" w:type="dxa"/>
            <w:gridSpan w:val="3"/>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 всех видов</w:t>
            </w:r>
          </w:p>
        </w:tc>
        <w:tc>
          <w:tcPr>
            <w:tcW w:w="216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 всех видов</w:t>
            </w:r>
          </w:p>
        </w:tc>
        <w:tc>
          <w:tcPr>
            <w:tcW w:w="220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 всех видов</w:t>
            </w:r>
          </w:p>
        </w:tc>
        <w:tc>
          <w:tcPr>
            <w:tcW w:w="14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216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 всех видов</w:t>
            </w:r>
          </w:p>
        </w:tc>
        <w:tc>
          <w:tcPr>
            <w:tcW w:w="236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 всех видов</w:t>
            </w:r>
          </w:p>
        </w:tc>
        <w:tc>
          <w:tcPr>
            <w:tcW w:w="234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97"/>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1318"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8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6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0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4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216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6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2"/>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69"/>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318"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80" w:type="dxa"/>
            <w:gridSpan w:val="3"/>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 вокруг те-</w:t>
            </w:r>
          </w:p>
        </w:tc>
        <w:tc>
          <w:tcPr>
            <w:tcW w:w="216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 вокруг те-</w:t>
            </w:r>
          </w:p>
        </w:tc>
        <w:tc>
          <w:tcPr>
            <w:tcW w:w="220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 вокруг темы</w:t>
            </w:r>
          </w:p>
        </w:tc>
        <w:tc>
          <w:tcPr>
            <w:tcW w:w="14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16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 вокруг те-</w:t>
            </w:r>
          </w:p>
        </w:tc>
        <w:tc>
          <w:tcPr>
            <w:tcW w:w="236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 вокруг темы</w:t>
            </w:r>
          </w:p>
        </w:tc>
        <w:tc>
          <w:tcPr>
            <w:tcW w:w="2340" w:type="dxa"/>
            <w:gridSpan w:val="2"/>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49"/>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1318"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содержание</w:t>
            </w:r>
          </w:p>
        </w:tc>
        <w:tc>
          <w:tcPr>
            <w:tcW w:w="218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6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0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4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216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6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2"/>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Выставка детского</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69"/>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318"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80" w:type="dxa"/>
            <w:gridSpan w:val="3"/>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мы весёлого, счастливого</w:t>
            </w:r>
          </w:p>
        </w:tc>
        <w:tc>
          <w:tcPr>
            <w:tcW w:w="216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мы весёлого, счастливого</w:t>
            </w:r>
          </w:p>
        </w:tc>
        <w:tc>
          <w:tcPr>
            <w:tcW w:w="220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Победы в ВОВ. Формиро-</w:t>
            </w:r>
          </w:p>
        </w:tc>
        <w:tc>
          <w:tcPr>
            <w:tcW w:w="14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16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мы Победы в ВОВ. Рас-</w:t>
            </w:r>
          </w:p>
        </w:tc>
        <w:tc>
          <w:tcPr>
            <w:tcW w:w="236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Победы в ВОВ.  Расшире-</w:t>
            </w:r>
          </w:p>
        </w:tc>
        <w:tc>
          <w:tcPr>
            <w:tcW w:w="234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14"/>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318"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деятельности</w:t>
            </w:r>
          </w:p>
        </w:tc>
        <w:tc>
          <w:tcPr>
            <w:tcW w:w="218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6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0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4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16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6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2"/>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творчества.</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53"/>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318"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218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7"/>
                <w:szCs w:val="17"/>
              </w:rPr>
              <w:t>и мирного детства</w:t>
            </w:r>
          </w:p>
        </w:tc>
        <w:tc>
          <w:tcPr>
            <w:tcW w:w="17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7"/>
                <w:szCs w:val="17"/>
              </w:rPr>
              <w:t>и мирного детства</w:t>
            </w:r>
          </w:p>
        </w:tc>
        <w:tc>
          <w:tcPr>
            <w:tcW w:w="3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220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7"/>
                <w:szCs w:val="17"/>
              </w:rPr>
              <w:t>вание представлений о</w:t>
            </w:r>
          </w:p>
        </w:tc>
        <w:tc>
          <w:tcPr>
            <w:tcW w:w="14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21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7"/>
                <w:szCs w:val="17"/>
              </w:rPr>
              <w:t>ширение знаний о героях</w:t>
            </w:r>
          </w:p>
        </w:tc>
        <w:tc>
          <w:tcPr>
            <w:tcW w:w="236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7"/>
                <w:szCs w:val="17"/>
              </w:rPr>
              <w:t>ние знаний о героях войны,</w:t>
            </w:r>
          </w:p>
        </w:tc>
        <w:tc>
          <w:tcPr>
            <w:tcW w:w="2340" w:type="dxa"/>
            <w:gridSpan w:val="2"/>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83"/>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318"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10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0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2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20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празднике, чувства уваже-</w:t>
            </w:r>
          </w:p>
        </w:tc>
        <w:tc>
          <w:tcPr>
            <w:tcW w:w="14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1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войны, о памятниках ге-</w:t>
            </w:r>
          </w:p>
        </w:tc>
        <w:tc>
          <w:tcPr>
            <w:tcW w:w="236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 памятниках героям ВОВ,</w:t>
            </w:r>
          </w:p>
        </w:tc>
        <w:tc>
          <w:tcPr>
            <w:tcW w:w="2340" w:type="dxa"/>
            <w:gridSpan w:val="2"/>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Концертная программа для</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54"/>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318"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100" w:type="dxa"/>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0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620" w:type="dxa"/>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3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220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7"/>
                <w:szCs w:val="17"/>
              </w:rPr>
              <w:t>ния к ветеранам войны.</w:t>
            </w:r>
          </w:p>
        </w:tc>
        <w:tc>
          <w:tcPr>
            <w:tcW w:w="14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14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7"/>
                <w:szCs w:val="17"/>
              </w:rPr>
              <w:t>роям ВОВ.</w:t>
            </w:r>
          </w:p>
        </w:tc>
        <w:tc>
          <w:tcPr>
            <w:tcW w:w="102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236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7"/>
                <w:szCs w:val="17"/>
              </w:rPr>
              <w:t>о преемственности поколе-</w:t>
            </w:r>
          </w:p>
        </w:tc>
        <w:tc>
          <w:tcPr>
            <w:tcW w:w="2340" w:type="dxa"/>
            <w:gridSpan w:val="2"/>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ветеранов ВОВ</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21"/>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318"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10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0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62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20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62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4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56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58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02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36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ний защитников Родины.</w:t>
            </w:r>
          </w:p>
        </w:tc>
        <w:tc>
          <w:tcPr>
            <w:tcW w:w="234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23"/>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318"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10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0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62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20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62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4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56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58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02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36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2"/>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44"/>
        </w:trPr>
        <w:tc>
          <w:tcPr>
            <w:tcW w:w="142" w:type="dxa"/>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318" w:type="dxa"/>
            <w:gridSpan w:val="2"/>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1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080" w:type="dxa"/>
            <w:gridSpan w:val="2"/>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7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6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80" w:type="dxa"/>
            <w:gridSpan w:val="2"/>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2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6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40" w:type="dxa"/>
            <w:gridSpan w:val="2"/>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020" w:type="dxa"/>
            <w:gridSpan w:val="2"/>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360" w:type="dxa"/>
            <w:gridSpan w:val="2"/>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34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bl>
    <w:p w:rsidR="002F61F8" w:rsidRPr="002F61F8" w:rsidRDefault="0029095A" w:rsidP="002F61F8">
      <w:pPr>
        <w:spacing w:after="0" w:line="240" w:lineRule="auto"/>
        <w:jc w:val="center"/>
        <w:rPr>
          <w:rFonts w:ascii="Times New Roman" w:eastAsia="Times New Roman" w:hAnsi="Times New Roman" w:cs="Times New Roman"/>
          <w:sz w:val="20"/>
          <w:szCs w:val="20"/>
        </w:rPr>
      </w:pPr>
      <w:r w:rsidRPr="0029095A">
        <w:rPr>
          <w:rFonts w:eastAsia="Times New Roman"/>
        </w:rPr>
        <w:pict>
          <v:rect id="Shape 54" o:spid="_x0000_s1636" style="position:absolute;left:0;text-align:left;margin-left:47.55pt;margin-top:244.05pt;width:747.95pt;height:28.5pt;z-index:-251639808;visibility:visible;mso-wrap-distance-left:0;mso-wrap-distance-right:0;mso-position-horizontal-relative:page;mso-position-vertical-relative:page" o:allowincell="f" fillcolor="#009ec7" stroked="f">
            <w10:wrap anchorx="page" anchory="page"/>
          </v:rect>
        </w:pict>
      </w:r>
      <w:r w:rsidRPr="0029095A">
        <w:rPr>
          <w:rFonts w:eastAsia="Times New Roman"/>
        </w:rPr>
        <w:pict>
          <v:line id="Shape 56" o:spid="_x0000_s1635" style="position:absolute;left:0;text-align:left;z-index:251675648;visibility:visible;mso-wrap-distance-left:0;mso-wrap-distance-right:0;mso-position-horizontal-relative:page;mso-position-vertical-relative:page" from="795.35pt,31.85pt" to="795.35pt,556.4pt" o:allowincell="f" strokeweight=".16014mm">
            <w10:wrap anchorx="page" anchory="page"/>
          </v:line>
        </w:pict>
      </w:r>
      <w:r w:rsidR="002F61F8" w:rsidRPr="002F61F8">
        <w:rPr>
          <w:rFonts w:ascii="Times New Roman" w:eastAsia="Times New Roman" w:hAnsi="Times New Roman" w:cs="Times New Roman"/>
          <w:b/>
          <w:bCs/>
          <w:sz w:val="26"/>
          <w:szCs w:val="26"/>
        </w:rPr>
        <w:t>Тема (проект) месяца: «Здравствуй, лето» (2-я половина мая)</w:t>
      </w:r>
    </w:p>
    <w:p w:rsidR="002F61F8" w:rsidRPr="002F61F8" w:rsidRDefault="002F61F8" w:rsidP="002F61F8">
      <w:pPr>
        <w:spacing w:after="0" w:line="240" w:lineRule="auto"/>
        <w:rPr>
          <w:rFonts w:ascii="Times New Roman" w:eastAsia="Times New Roman" w:hAnsi="Times New Roman" w:cs="Times New Roman"/>
          <w:sz w:val="20"/>
          <w:szCs w:val="20"/>
        </w:rPr>
      </w:pPr>
    </w:p>
    <w:tbl>
      <w:tblPr>
        <w:tblW w:w="15180" w:type="dxa"/>
        <w:tblLayout w:type="fixed"/>
        <w:tblCellMar>
          <w:left w:w="0" w:type="dxa"/>
          <w:right w:w="0" w:type="dxa"/>
        </w:tblCellMar>
        <w:tblLook w:val="04A0"/>
      </w:tblPr>
      <w:tblGrid>
        <w:gridCol w:w="20"/>
        <w:gridCol w:w="20"/>
        <w:gridCol w:w="1320"/>
        <w:gridCol w:w="4"/>
        <w:gridCol w:w="16"/>
        <w:gridCol w:w="80"/>
        <w:gridCol w:w="80"/>
        <w:gridCol w:w="740"/>
        <w:gridCol w:w="180"/>
        <w:gridCol w:w="140"/>
        <w:gridCol w:w="20"/>
        <w:gridCol w:w="228"/>
        <w:gridCol w:w="132"/>
        <w:gridCol w:w="160"/>
        <w:gridCol w:w="440"/>
        <w:gridCol w:w="10"/>
        <w:gridCol w:w="50"/>
        <w:gridCol w:w="20"/>
        <w:gridCol w:w="680"/>
        <w:gridCol w:w="80"/>
        <w:gridCol w:w="240"/>
        <w:gridCol w:w="140"/>
        <w:gridCol w:w="73"/>
        <w:gridCol w:w="307"/>
        <w:gridCol w:w="340"/>
        <w:gridCol w:w="280"/>
        <w:gridCol w:w="20"/>
        <w:gridCol w:w="16"/>
        <w:gridCol w:w="84"/>
        <w:gridCol w:w="380"/>
        <w:gridCol w:w="260"/>
        <w:gridCol w:w="160"/>
        <w:gridCol w:w="280"/>
        <w:gridCol w:w="60"/>
        <w:gridCol w:w="160"/>
        <w:gridCol w:w="200"/>
        <w:gridCol w:w="280"/>
        <w:gridCol w:w="440"/>
        <w:gridCol w:w="40"/>
        <w:gridCol w:w="2"/>
        <w:gridCol w:w="358"/>
        <w:gridCol w:w="280"/>
        <w:gridCol w:w="240"/>
        <w:gridCol w:w="100"/>
        <w:gridCol w:w="20"/>
        <w:gridCol w:w="140"/>
        <w:gridCol w:w="100"/>
        <w:gridCol w:w="5"/>
        <w:gridCol w:w="215"/>
        <w:gridCol w:w="20"/>
        <w:gridCol w:w="120"/>
        <w:gridCol w:w="200"/>
        <w:gridCol w:w="260"/>
        <w:gridCol w:w="60"/>
        <w:gridCol w:w="180"/>
        <w:gridCol w:w="28"/>
        <w:gridCol w:w="2"/>
        <w:gridCol w:w="600"/>
        <w:gridCol w:w="300"/>
        <w:gridCol w:w="20"/>
        <w:gridCol w:w="210"/>
        <w:gridCol w:w="70"/>
        <w:gridCol w:w="41"/>
        <w:gridCol w:w="219"/>
        <w:gridCol w:w="190"/>
        <w:gridCol w:w="150"/>
        <w:gridCol w:w="350"/>
        <w:gridCol w:w="150"/>
        <w:gridCol w:w="60"/>
        <w:gridCol w:w="4"/>
        <w:gridCol w:w="2126"/>
        <w:gridCol w:w="20"/>
        <w:gridCol w:w="130"/>
        <w:gridCol w:w="10"/>
        <w:gridCol w:w="20"/>
      </w:tblGrid>
      <w:tr w:rsidR="002F61F8" w:rsidRPr="002F61F8" w:rsidTr="002F61F8">
        <w:trPr>
          <w:gridAfter w:val="3"/>
          <w:wAfter w:w="160" w:type="dxa"/>
          <w:trHeight w:val="40"/>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0" w:type="dxa"/>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420" w:type="dxa"/>
            <w:gridSpan w:val="4"/>
            <w:tcBorders>
              <w:top w:val="single" w:sz="8" w:space="0" w:color="auto"/>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820" w:type="dxa"/>
            <w:gridSpan w:val="2"/>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40" w:type="dxa"/>
            <w:gridSpan w:val="3"/>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20" w:type="dxa"/>
            <w:gridSpan w:val="3"/>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00" w:type="dxa"/>
            <w:gridSpan w:val="3"/>
            <w:tcBorders>
              <w:top w:val="single" w:sz="8" w:space="0" w:color="auto"/>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780" w:type="dxa"/>
            <w:gridSpan w:val="3"/>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80" w:type="dxa"/>
            <w:gridSpan w:val="2"/>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720" w:type="dxa"/>
            <w:gridSpan w:val="3"/>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80" w:type="dxa"/>
            <w:tcBorders>
              <w:top w:val="single" w:sz="8" w:space="0" w:color="auto"/>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00" w:type="dxa"/>
            <w:gridSpan w:val="4"/>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420" w:type="dxa"/>
            <w:gridSpan w:val="2"/>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40" w:type="dxa"/>
            <w:gridSpan w:val="2"/>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080" w:type="dxa"/>
            <w:gridSpan w:val="4"/>
            <w:tcBorders>
              <w:top w:val="single" w:sz="8" w:space="0" w:color="auto"/>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400" w:type="dxa"/>
            <w:gridSpan w:val="3"/>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20" w:type="dxa"/>
            <w:gridSpan w:val="2"/>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00" w:type="dxa"/>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60" w:type="dxa"/>
            <w:gridSpan w:val="2"/>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20" w:type="dxa"/>
            <w:gridSpan w:val="3"/>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40" w:type="dxa"/>
            <w:gridSpan w:val="2"/>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460" w:type="dxa"/>
            <w:gridSpan w:val="2"/>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60" w:type="dxa"/>
            <w:tcBorders>
              <w:top w:val="single" w:sz="8" w:space="0" w:color="auto"/>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340" w:type="dxa"/>
            <w:gridSpan w:val="7"/>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20" w:type="dxa"/>
            <w:gridSpan w:val="4"/>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00" w:type="dxa"/>
            <w:gridSpan w:val="2"/>
            <w:tcBorders>
              <w:top w:val="single" w:sz="8" w:space="0" w:color="auto"/>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340" w:type="dxa"/>
            <w:gridSpan w:val="4"/>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269"/>
        </w:trPr>
        <w:tc>
          <w:tcPr>
            <w:tcW w:w="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1420" w:type="dxa"/>
            <w:gridSpan w:val="4"/>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3-я неделя мая</w:t>
            </w:r>
          </w:p>
        </w:tc>
        <w:tc>
          <w:tcPr>
            <w:tcW w:w="2180" w:type="dxa"/>
            <w:gridSpan w:val="11"/>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Животные жарких</w:t>
            </w:r>
          </w:p>
        </w:tc>
        <w:tc>
          <w:tcPr>
            <w:tcW w:w="1880" w:type="dxa"/>
            <w:gridSpan w:val="8"/>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Животные жарких</w:t>
            </w:r>
          </w:p>
        </w:tc>
        <w:tc>
          <w:tcPr>
            <w:tcW w:w="28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2340" w:type="dxa"/>
            <w:gridSpan w:val="12"/>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Животные жарких</w:t>
            </w:r>
          </w:p>
        </w:tc>
        <w:tc>
          <w:tcPr>
            <w:tcW w:w="2160" w:type="dxa"/>
            <w:gridSpan w:val="16"/>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Животные жарких</w:t>
            </w:r>
          </w:p>
        </w:tc>
        <w:tc>
          <w:tcPr>
            <w:tcW w:w="2360" w:type="dxa"/>
            <w:gridSpan w:val="13"/>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До свидания, детский сад!</w:t>
            </w:r>
          </w:p>
        </w:tc>
        <w:tc>
          <w:tcPr>
            <w:tcW w:w="2340" w:type="dxa"/>
            <w:gridSpan w:val="4"/>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Проведение театрализован-</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236"/>
        </w:trPr>
        <w:tc>
          <w:tcPr>
            <w:tcW w:w="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420" w:type="dxa"/>
            <w:gridSpan w:val="4"/>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82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860" w:type="dxa"/>
            <w:gridSpan w:val="6"/>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стран</w:t>
            </w:r>
          </w:p>
        </w:tc>
        <w:tc>
          <w:tcPr>
            <w:tcW w:w="500" w:type="dxa"/>
            <w:gridSpan w:val="3"/>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780" w:type="dxa"/>
            <w:gridSpan w:val="3"/>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100" w:type="dxa"/>
            <w:gridSpan w:val="5"/>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стран</w:t>
            </w:r>
          </w:p>
        </w:tc>
        <w:tc>
          <w:tcPr>
            <w:tcW w:w="28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00" w:type="dxa"/>
            <w:gridSpan w:val="4"/>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42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420" w:type="dxa"/>
            <w:gridSpan w:val="6"/>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стран</w:t>
            </w:r>
          </w:p>
        </w:tc>
        <w:tc>
          <w:tcPr>
            <w:tcW w:w="400" w:type="dxa"/>
            <w:gridSpan w:val="3"/>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100" w:type="dxa"/>
            <w:gridSpan w:val="8"/>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стран</w:t>
            </w:r>
          </w:p>
        </w:tc>
        <w:tc>
          <w:tcPr>
            <w:tcW w:w="14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46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60" w:type="dxa"/>
            <w:gridSpan w:val="13"/>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Здравствуй, школа!</w:t>
            </w:r>
          </w:p>
        </w:tc>
        <w:tc>
          <w:tcPr>
            <w:tcW w:w="2340" w:type="dxa"/>
            <w:gridSpan w:val="4"/>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ных игр «Угадай, где я жи-</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20"/>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420" w:type="dxa"/>
            <w:gridSpan w:val="4"/>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180" w:type="dxa"/>
            <w:gridSpan w:val="11"/>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160" w:type="dxa"/>
            <w:gridSpan w:val="9"/>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340" w:type="dxa"/>
            <w:gridSpan w:val="12"/>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160" w:type="dxa"/>
            <w:gridSpan w:val="16"/>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340" w:type="dxa"/>
            <w:gridSpan w:val="7"/>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520" w:type="dxa"/>
            <w:gridSpan w:val="4"/>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500" w:type="dxa"/>
            <w:gridSpan w:val="2"/>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340" w:type="dxa"/>
            <w:gridSpan w:val="4"/>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ву», «Гости из жарких</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210"/>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42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Примерное</w:t>
            </w:r>
          </w:p>
        </w:tc>
        <w:tc>
          <w:tcPr>
            <w:tcW w:w="218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 всех видов</w:t>
            </w:r>
          </w:p>
        </w:tc>
        <w:tc>
          <w:tcPr>
            <w:tcW w:w="2160" w:type="dxa"/>
            <w:gridSpan w:val="9"/>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 всех видов</w:t>
            </w:r>
          </w:p>
        </w:tc>
        <w:tc>
          <w:tcPr>
            <w:tcW w:w="2340" w:type="dxa"/>
            <w:gridSpan w:val="12"/>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 всех видов</w:t>
            </w:r>
          </w:p>
        </w:tc>
        <w:tc>
          <w:tcPr>
            <w:tcW w:w="2160" w:type="dxa"/>
            <w:gridSpan w:val="1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Расширение представле-</w:t>
            </w:r>
          </w:p>
        </w:tc>
        <w:tc>
          <w:tcPr>
            <w:tcW w:w="2360" w:type="dxa"/>
            <w:gridSpan w:val="13"/>
            <w:vMerge w:val="restart"/>
            <w:tcBorders>
              <w:right w:val="single" w:sz="8" w:space="0" w:color="auto"/>
            </w:tcBorders>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w:t>
            </w:r>
          </w:p>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всех</w:t>
            </w:r>
            <w:r w:rsidRPr="002F61F8">
              <w:rPr>
                <w:rFonts w:ascii="Times New Roman" w:eastAsia="Times New Roman" w:hAnsi="Times New Roman" w:cs="Times New Roman"/>
                <w:w w:val="97"/>
                <w:sz w:val="19"/>
                <w:szCs w:val="19"/>
              </w:rPr>
              <w:t>видов</w:t>
            </w:r>
            <w:r w:rsidRPr="002F61F8">
              <w:rPr>
                <w:rFonts w:ascii="Times New Roman" w:eastAsia="Times New Roman" w:hAnsi="Times New Roman" w:cs="Times New Roman"/>
                <w:sz w:val="19"/>
                <w:szCs w:val="19"/>
              </w:rPr>
              <w:t>детской  деятельности  во-</w:t>
            </w:r>
          </w:p>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круг темы прощания с</w:t>
            </w:r>
          </w:p>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детским садом и поступле-</w:t>
            </w:r>
          </w:p>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нием в школу.  Формирова-</w:t>
            </w:r>
          </w:p>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ние положительного</w:t>
            </w:r>
          </w:p>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отно-</w:t>
            </w:r>
          </w:p>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шения к предстоящему по-</w:t>
            </w:r>
          </w:p>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ступлению в первый класс.</w:t>
            </w:r>
          </w:p>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Формирование</w:t>
            </w:r>
          </w:p>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представ-</w:t>
            </w:r>
          </w:p>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лений о безопасном пове-</w:t>
            </w:r>
          </w:p>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дении в летний период.</w:t>
            </w:r>
          </w:p>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Итоговое мероприятие</w:t>
            </w:r>
            <w:r w:rsidRPr="002F61F8">
              <w:rPr>
                <w:rFonts w:ascii="Times New Roman" w:eastAsia="Times New Roman" w:hAnsi="Times New Roman" w:cs="Times New Roman"/>
                <w:w w:val="99"/>
                <w:sz w:val="19"/>
                <w:szCs w:val="19"/>
              </w:rPr>
              <w:t>:</w:t>
            </w:r>
          </w:p>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проведение праздника</w:t>
            </w:r>
          </w:p>
          <w:p w:rsidR="002F61F8" w:rsidRPr="002F61F8" w:rsidRDefault="002F61F8" w:rsidP="002F61F8">
            <w:pPr>
              <w:jc w:val="center"/>
              <w:rPr>
                <w:rFonts w:ascii="Times New Roman" w:eastAsia="Times New Roman" w:hAnsi="Times New Roman" w:cs="Times New Roman"/>
                <w:sz w:val="18"/>
                <w:szCs w:val="18"/>
              </w:rPr>
            </w:pPr>
            <w:r w:rsidRPr="002F61F8">
              <w:rPr>
                <w:rFonts w:ascii="Times New Roman" w:eastAsia="Times New Roman" w:hAnsi="Times New Roman" w:cs="Times New Roman"/>
                <w:w w:val="99"/>
                <w:sz w:val="19"/>
                <w:szCs w:val="19"/>
              </w:rPr>
              <w:t>«Наш первый выпускной»</w:t>
            </w:r>
          </w:p>
        </w:tc>
        <w:tc>
          <w:tcPr>
            <w:tcW w:w="2340" w:type="dxa"/>
            <w:gridSpan w:val="4"/>
            <w:vMerge/>
            <w:tcBorders>
              <w:lef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100"/>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142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80" w:type="dxa"/>
            <w:gridSpan w:val="11"/>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 вокруг те-</w:t>
            </w:r>
          </w:p>
        </w:tc>
        <w:tc>
          <w:tcPr>
            <w:tcW w:w="2160" w:type="dxa"/>
            <w:gridSpan w:val="9"/>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 вокруг те-</w:t>
            </w:r>
          </w:p>
        </w:tc>
        <w:tc>
          <w:tcPr>
            <w:tcW w:w="2340" w:type="dxa"/>
            <w:gridSpan w:val="1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 вокруг темы</w:t>
            </w:r>
          </w:p>
        </w:tc>
        <w:tc>
          <w:tcPr>
            <w:tcW w:w="2160" w:type="dxa"/>
            <w:gridSpan w:val="16"/>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ний о диких и домашних</w:t>
            </w:r>
          </w:p>
        </w:tc>
        <w:tc>
          <w:tcPr>
            <w:tcW w:w="2360" w:type="dxa"/>
            <w:gridSpan w:val="13"/>
            <w:vMerge/>
            <w:tcBorders>
              <w:right w:val="single" w:sz="8" w:space="0" w:color="auto"/>
            </w:tcBorders>
            <w:vAlign w:val="bottom"/>
          </w:tcPr>
          <w:p w:rsidR="002F61F8" w:rsidRPr="002F61F8" w:rsidRDefault="002F61F8" w:rsidP="002F61F8">
            <w:pPr>
              <w:jc w:val="center"/>
              <w:rPr>
                <w:rFonts w:ascii="Times New Roman" w:eastAsia="Times New Roman" w:hAnsi="Times New Roman" w:cs="Times New Roman"/>
                <w:sz w:val="8"/>
                <w:szCs w:val="8"/>
              </w:rPr>
            </w:pPr>
          </w:p>
        </w:tc>
        <w:tc>
          <w:tcPr>
            <w:tcW w:w="2340" w:type="dxa"/>
            <w:gridSpan w:val="4"/>
            <w:vMerge w:val="restart"/>
            <w:tcBorders>
              <w:lef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стран» и т.д.</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149"/>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142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содержание</w:t>
            </w:r>
          </w:p>
        </w:tc>
        <w:tc>
          <w:tcPr>
            <w:tcW w:w="2180" w:type="dxa"/>
            <w:gridSpan w:val="11"/>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60" w:type="dxa"/>
            <w:gridSpan w:val="9"/>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1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60" w:type="dxa"/>
            <w:gridSpan w:val="16"/>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60" w:type="dxa"/>
            <w:gridSpan w:val="13"/>
            <w:vMerge/>
            <w:tcBorders>
              <w:right w:val="single" w:sz="8" w:space="0" w:color="auto"/>
            </w:tcBorders>
            <w:vAlign w:val="bottom"/>
          </w:tcPr>
          <w:p w:rsidR="002F61F8" w:rsidRPr="002F61F8" w:rsidRDefault="002F61F8" w:rsidP="002F61F8">
            <w:pPr>
              <w:jc w:val="center"/>
              <w:rPr>
                <w:rFonts w:ascii="Times New Roman" w:eastAsia="Times New Roman" w:hAnsi="Times New Roman" w:cs="Times New Roman"/>
                <w:sz w:val="12"/>
                <w:szCs w:val="12"/>
              </w:rPr>
            </w:pPr>
          </w:p>
        </w:tc>
        <w:tc>
          <w:tcPr>
            <w:tcW w:w="2340" w:type="dxa"/>
            <w:gridSpan w:val="4"/>
            <w:vMerge/>
            <w:tcBorders>
              <w:lef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69"/>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42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80" w:type="dxa"/>
            <w:gridSpan w:val="11"/>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мы знакомства с некото-</w:t>
            </w:r>
          </w:p>
        </w:tc>
        <w:tc>
          <w:tcPr>
            <w:tcW w:w="2160" w:type="dxa"/>
            <w:gridSpan w:val="9"/>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мы знакомства с некото-</w:t>
            </w:r>
          </w:p>
        </w:tc>
        <w:tc>
          <w:tcPr>
            <w:tcW w:w="2340" w:type="dxa"/>
            <w:gridSpan w:val="1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знакомства с животными</w:t>
            </w:r>
          </w:p>
        </w:tc>
        <w:tc>
          <w:tcPr>
            <w:tcW w:w="2160" w:type="dxa"/>
            <w:gridSpan w:val="16"/>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животных жарких стран,</w:t>
            </w:r>
          </w:p>
        </w:tc>
        <w:tc>
          <w:tcPr>
            <w:tcW w:w="2360" w:type="dxa"/>
            <w:gridSpan w:val="13"/>
            <w:vMerge/>
            <w:tcBorders>
              <w:right w:val="single" w:sz="8" w:space="0" w:color="auto"/>
            </w:tcBorders>
            <w:vAlign w:val="bottom"/>
          </w:tcPr>
          <w:p w:rsidR="002F61F8" w:rsidRPr="002F61F8" w:rsidRDefault="002F61F8" w:rsidP="002F61F8">
            <w:pPr>
              <w:jc w:val="center"/>
              <w:rPr>
                <w:rFonts w:ascii="Times New Roman" w:eastAsia="Times New Roman" w:hAnsi="Times New Roman" w:cs="Times New Roman"/>
                <w:sz w:val="6"/>
                <w:szCs w:val="6"/>
              </w:rPr>
            </w:pPr>
          </w:p>
        </w:tc>
        <w:tc>
          <w:tcPr>
            <w:tcW w:w="2340" w:type="dxa"/>
            <w:gridSpan w:val="4"/>
            <w:vMerge w:val="restart"/>
            <w:tcBorders>
              <w:lef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Презентация мини-зоопарка</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191"/>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142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деятельности</w:t>
            </w:r>
          </w:p>
        </w:tc>
        <w:tc>
          <w:tcPr>
            <w:tcW w:w="2180" w:type="dxa"/>
            <w:gridSpan w:val="11"/>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60" w:type="dxa"/>
            <w:gridSpan w:val="9"/>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1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60" w:type="dxa"/>
            <w:gridSpan w:val="16"/>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60" w:type="dxa"/>
            <w:gridSpan w:val="13"/>
            <w:vMerge/>
            <w:tcBorders>
              <w:right w:val="single" w:sz="8" w:space="0" w:color="auto"/>
            </w:tcBorders>
            <w:vAlign w:val="bottom"/>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Merge/>
            <w:tcBorders>
              <w:lef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176"/>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1420" w:type="dxa"/>
            <w:gridSpan w:val="4"/>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218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рыми животными жарких</w:t>
            </w:r>
          </w:p>
        </w:tc>
        <w:tc>
          <w:tcPr>
            <w:tcW w:w="2160" w:type="dxa"/>
            <w:gridSpan w:val="9"/>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рыми животными жарких</w:t>
            </w:r>
          </w:p>
        </w:tc>
        <w:tc>
          <w:tcPr>
            <w:tcW w:w="1260" w:type="dxa"/>
            <w:gridSpan w:val="8"/>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жарких стран,</w:t>
            </w:r>
          </w:p>
        </w:tc>
        <w:tc>
          <w:tcPr>
            <w:tcW w:w="108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с их дете-</w:t>
            </w:r>
          </w:p>
        </w:tc>
        <w:tc>
          <w:tcPr>
            <w:tcW w:w="2160" w:type="dxa"/>
            <w:gridSpan w:val="1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их детенышах, особенно-</w:t>
            </w:r>
          </w:p>
        </w:tc>
        <w:tc>
          <w:tcPr>
            <w:tcW w:w="2360" w:type="dxa"/>
            <w:gridSpan w:val="13"/>
            <w:vMerge/>
            <w:tcBorders>
              <w:right w:val="single" w:sz="8" w:space="0" w:color="auto"/>
            </w:tcBorders>
            <w:vAlign w:val="center"/>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tcBorders>
              <w:lef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«Животные жарких стран»</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420" w:type="dxa"/>
            <w:gridSpan w:val="4"/>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82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стран</w:t>
            </w:r>
          </w:p>
        </w:tc>
        <w:tc>
          <w:tcPr>
            <w:tcW w:w="34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52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500" w:type="dxa"/>
            <w:gridSpan w:val="3"/>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7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стран</w:t>
            </w:r>
          </w:p>
        </w:tc>
        <w:tc>
          <w:tcPr>
            <w:tcW w:w="38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72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8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92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нышами.</w:t>
            </w:r>
          </w:p>
        </w:tc>
        <w:tc>
          <w:tcPr>
            <w:tcW w:w="34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080" w:type="dxa"/>
            <w:gridSpan w:val="4"/>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160" w:type="dxa"/>
            <w:gridSpan w:val="16"/>
            <w:tcBorders>
              <w:top w:val="nil"/>
              <w:left w:val="nil"/>
              <w:bottom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стях поведения и пита-</w:t>
            </w:r>
          </w:p>
        </w:tc>
        <w:tc>
          <w:tcPr>
            <w:tcW w:w="2360" w:type="dxa"/>
            <w:gridSpan w:val="13"/>
            <w:vMerge/>
            <w:tcBorders>
              <w:right w:val="single" w:sz="8" w:space="0" w:color="auto"/>
            </w:tcBorders>
            <w:vAlign w:val="bottom"/>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21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420" w:type="dxa"/>
            <w:gridSpan w:val="4"/>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82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34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52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500" w:type="dxa"/>
            <w:gridSpan w:val="3"/>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78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38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72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8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500" w:type="dxa"/>
            <w:gridSpan w:val="4"/>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42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34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080" w:type="dxa"/>
            <w:gridSpan w:val="4"/>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40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ния.</w:t>
            </w:r>
          </w:p>
        </w:tc>
        <w:tc>
          <w:tcPr>
            <w:tcW w:w="52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0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320" w:type="dxa"/>
            <w:gridSpan w:val="3"/>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4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4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6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360" w:type="dxa"/>
            <w:gridSpan w:val="13"/>
            <w:vMerge/>
            <w:tcBorders>
              <w:right w:val="single" w:sz="8" w:space="0" w:color="auto"/>
            </w:tcBorders>
            <w:vAlign w:val="bottom"/>
            <w:hideMark/>
          </w:tcPr>
          <w:p w:rsidR="002F61F8" w:rsidRPr="002F61F8" w:rsidRDefault="002F61F8" w:rsidP="002F61F8">
            <w:pPr>
              <w:jc w:val="center"/>
              <w:rPr>
                <w:rFonts w:ascii="Times New Roman" w:eastAsia="Times New Roman" w:hAnsi="Times New Roman" w:cs="Times New Roman"/>
                <w:sz w:val="18"/>
                <w:szCs w:val="18"/>
              </w:rPr>
            </w:pPr>
          </w:p>
        </w:tc>
        <w:tc>
          <w:tcPr>
            <w:tcW w:w="2340" w:type="dxa"/>
            <w:gridSpan w:val="4"/>
            <w:tcBorders>
              <w:lef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69"/>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420" w:type="dxa"/>
            <w:gridSpan w:val="4"/>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82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340"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520"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500" w:type="dxa"/>
            <w:gridSpan w:val="3"/>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780"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38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720"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8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500" w:type="dxa"/>
            <w:gridSpan w:val="4"/>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42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34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080" w:type="dxa"/>
            <w:gridSpan w:val="4"/>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400"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52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6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320"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4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46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60" w:type="dxa"/>
            <w:tcBorders>
              <w:top w:val="nil"/>
              <w:left w:val="nil"/>
              <w:bottom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360" w:type="dxa"/>
            <w:gridSpan w:val="13"/>
            <w:vMerge/>
            <w:tcBorders>
              <w:right w:val="single" w:sz="8" w:space="0" w:color="auto"/>
            </w:tcBorders>
            <w:vAlign w:val="bottom"/>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129"/>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1420" w:type="dxa"/>
            <w:gridSpan w:val="4"/>
            <w:vMerge w:val="restart"/>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4-я неделя мая</w:t>
            </w:r>
          </w:p>
        </w:tc>
        <w:tc>
          <w:tcPr>
            <w:tcW w:w="82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860" w:type="dxa"/>
            <w:gridSpan w:val="6"/>
            <w:vMerge w:val="restart"/>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Лето</w:t>
            </w:r>
          </w:p>
        </w:tc>
        <w:tc>
          <w:tcPr>
            <w:tcW w:w="500" w:type="dxa"/>
            <w:gridSpan w:val="3"/>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780" w:type="dxa"/>
            <w:gridSpan w:val="3"/>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1100" w:type="dxa"/>
            <w:gridSpan w:val="5"/>
            <w:vMerge w:val="restart"/>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6"/>
                <w:sz w:val="19"/>
                <w:szCs w:val="19"/>
              </w:rPr>
              <w:t>Лето</w:t>
            </w:r>
          </w:p>
        </w:tc>
        <w:tc>
          <w:tcPr>
            <w:tcW w:w="28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500" w:type="dxa"/>
            <w:gridSpan w:val="4"/>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42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1420" w:type="dxa"/>
            <w:gridSpan w:val="6"/>
            <w:vMerge w:val="restart"/>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Лето</w:t>
            </w:r>
          </w:p>
        </w:tc>
        <w:tc>
          <w:tcPr>
            <w:tcW w:w="400" w:type="dxa"/>
            <w:gridSpan w:val="3"/>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1100" w:type="dxa"/>
            <w:gridSpan w:val="8"/>
            <w:vMerge w:val="restart"/>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6"/>
                <w:sz w:val="19"/>
                <w:szCs w:val="19"/>
              </w:rPr>
              <w:t>Лето</w:t>
            </w:r>
          </w:p>
        </w:tc>
        <w:tc>
          <w:tcPr>
            <w:tcW w:w="14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46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60" w:type="dxa"/>
            <w:tcBorders>
              <w:top w:val="nil"/>
              <w:left w:val="nil"/>
              <w:bottom w:val="nil"/>
            </w:tcBorders>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2360" w:type="dxa"/>
            <w:gridSpan w:val="13"/>
            <w:vMerge/>
            <w:tcBorders>
              <w:right w:val="single" w:sz="8" w:space="0" w:color="auto"/>
            </w:tcBorders>
            <w:vAlign w:val="center"/>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14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142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82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860" w:type="dxa"/>
            <w:gridSpan w:val="6"/>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00" w:type="dxa"/>
            <w:gridSpan w:val="3"/>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780" w:type="dxa"/>
            <w:gridSpan w:val="3"/>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1100" w:type="dxa"/>
            <w:gridSpan w:val="5"/>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8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500" w:type="dxa"/>
            <w:gridSpan w:val="4"/>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42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1420" w:type="dxa"/>
            <w:gridSpan w:val="6"/>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400" w:type="dxa"/>
            <w:gridSpan w:val="3"/>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1100" w:type="dxa"/>
            <w:gridSpan w:val="8"/>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4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46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60" w:type="dxa"/>
            <w:tcBorders>
              <w:top w:val="nil"/>
              <w:left w:val="nil"/>
              <w:bottom w:val="nil"/>
            </w:tcBorders>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2360" w:type="dxa"/>
            <w:gridSpan w:val="13"/>
            <w:vMerge/>
            <w:tcBorders>
              <w:right w:val="single" w:sz="8" w:space="0" w:color="auto"/>
            </w:tcBorders>
            <w:vAlign w:val="bottom"/>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70"/>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420" w:type="dxa"/>
            <w:gridSpan w:val="4"/>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82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340" w:type="dxa"/>
            <w:gridSpan w:val="3"/>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520" w:type="dxa"/>
            <w:gridSpan w:val="3"/>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500" w:type="dxa"/>
            <w:gridSpan w:val="3"/>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780" w:type="dxa"/>
            <w:gridSpan w:val="3"/>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38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720" w:type="dxa"/>
            <w:gridSpan w:val="3"/>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8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500" w:type="dxa"/>
            <w:gridSpan w:val="4"/>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42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34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080" w:type="dxa"/>
            <w:gridSpan w:val="4"/>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400" w:type="dxa"/>
            <w:gridSpan w:val="3"/>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52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6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320" w:type="dxa"/>
            <w:gridSpan w:val="3"/>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4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46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60" w:type="dxa"/>
            <w:tcBorders>
              <w:top w:val="nil"/>
              <w:left w:val="nil"/>
              <w:bottom w:val="nil"/>
            </w:tcBorders>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360" w:type="dxa"/>
            <w:gridSpan w:val="13"/>
            <w:vMerge/>
            <w:tcBorders>
              <w:right w:val="single" w:sz="8" w:space="0" w:color="auto"/>
            </w:tcBorders>
            <w:vAlign w:val="center"/>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15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420" w:type="dxa"/>
            <w:gridSpan w:val="4"/>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820" w:type="dxa"/>
            <w:gridSpan w:val="2"/>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340" w:type="dxa"/>
            <w:gridSpan w:val="3"/>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520" w:type="dxa"/>
            <w:gridSpan w:val="3"/>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500" w:type="dxa"/>
            <w:gridSpan w:val="3"/>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780" w:type="dxa"/>
            <w:gridSpan w:val="3"/>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380" w:type="dxa"/>
            <w:gridSpan w:val="2"/>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720" w:type="dxa"/>
            <w:gridSpan w:val="3"/>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280" w:type="dxa"/>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500" w:type="dxa"/>
            <w:gridSpan w:val="4"/>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420" w:type="dxa"/>
            <w:gridSpan w:val="2"/>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340" w:type="dxa"/>
            <w:gridSpan w:val="2"/>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080" w:type="dxa"/>
            <w:gridSpan w:val="4"/>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400" w:type="dxa"/>
            <w:gridSpan w:val="3"/>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520" w:type="dxa"/>
            <w:gridSpan w:val="2"/>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0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60" w:type="dxa"/>
            <w:gridSpan w:val="2"/>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320" w:type="dxa"/>
            <w:gridSpan w:val="3"/>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40" w:type="dxa"/>
            <w:gridSpan w:val="2"/>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460" w:type="dxa"/>
            <w:gridSpan w:val="2"/>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6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2360" w:type="dxa"/>
            <w:gridSpan w:val="13"/>
            <w:vMerge/>
            <w:tcBorders>
              <w:right w:val="single" w:sz="8" w:space="0" w:color="auto"/>
            </w:tcBorders>
            <w:vAlign w:val="bottom"/>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Merge w:val="restart"/>
            <w:tcBorders>
              <w:lef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Проведение праздника</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41"/>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420" w:type="dxa"/>
            <w:gridSpan w:val="4"/>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160" w:type="dxa"/>
            <w:gridSpan w:val="5"/>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w:t>
            </w:r>
          </w:p>
        </w:tc>
        <w:tc>
          <w:tcPr>
            <w:tcW w:w="520" w:type="dxa"/>
            <w:gridSpan w:val="3"/>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всех</w:t>
            </w:r>
          </w:p>
        </w:tc>
        <w:tc>
          <w:tcPr>
            <w:tcW w:w="500" w:type="dxa"/>
            <w:gridSpan w:val="3"/>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видов</w:t>
            </w:r>
          </w:p>
        </w:tc>
        <w:tc>
          <w:tcPr>
            <w:tcW w:w="1160" w:type="dxa"/>
            <w:gridSpan w:val="5"/>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w:t>
            </w:r>
          </w:p>
        </w:tc>
        <w:tc>
          <w:tcPr>
            <w:tcW w:w="100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всех видов</w:t>
            </w:r>
          </w:p>
        </w:tc>
        <w:tc>
          <w:tcPr>
            <w:tcW w:w="2340" w:type="dxa"/>
            <w:gridSpan w:val="1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Расширение представлений</w:t>
            </w:r>
          </w:p>
        </w:tc>
        <w:tc>
          <w:tcPr>
            <w:tcW w:w="2160" w:type="dxa"/>
            <w:gridSpan w:val="16"/>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Формирование обобщён-</w:t>
            </w:r>
          </w:p>
        </w:tc>
        <w:tc>
          <w:tcPr>
            <w:tcW w:w="2360" w:type="dxa"/>
            <w:gridSpan w:val="13"/>
            <w:vMerge/>
            <w:tcBorders>
              <w:right w:val="single" w:sz="8" w:space="0" w:color="auto"/>
            </w:tcBorders>
            <w:vAlign w:val="center"/>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Merge/>
            <w:tcBorders>
              <w:lef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6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420" w:type="dxa"/>
            <w:gridSpan w:val="4"/>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16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2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0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160" w:type="dxa"/>
            <w:gridSpan w:val="5"/>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0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1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60" w:type="dxa"/>
            <w:gridSpan w:val="16"/>
            <w:vMerge/>
            <w:tcBorders>
              <w:top w:val="nil"/>
              <w:left w:val="nil"/>
              <w:bottom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60" w:type="dxa"/>
            <w:gridSpan w:val="13"/>
            <w:vMerge/>
            <w:tcBorders>
              <w:right w:val="single" w:sz="8" w:space="0" w:color="auto"/>
            </w:tcBorders>
            <w:vAlign w:val="bottom"/>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145"/>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1420" w:type="dxa"/>
            <w:gridSpan w:val="4"/>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2"/>
                <w:szCs w:val="12"/>
              </w:rPr>
            </w:pPr>
          </w:p>
        </w:tc>
        <w:tc>
          <w:tcPr>
            <w:tcW w:w="116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2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0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160" w:type="dxa"/>
            <w:gridSpan w:val="5"/>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0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1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60" w:type="dxa"/>
            <w:gridSpan w:val="16"/>
            <w:vMerge/>
            <w:tcBorders>
              <w:top w:val="nil"/>
              <w:left w:val="nil"/>
              <w:bottom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60" w:type="dxa"/>
            <w:gridSpan w:val="13"/>
            <w:vMerge/>
            <w:tcBorders>
              <w:right w:val="single" w:sz="8" w:space="0" w:color="auto"/>
            </w:tcBorders>
            <w:vAlign w:val="center"/>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«Лето к нам спешит»</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9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1420" w:type="dxa"/>
            <w:gridSpan w:val="4"/>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2180" w:type="dxa"/>
            <w:gridSpan w:val="11"/>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 вокруг те-</w:t>
            </w:r>
          </w:p>
        </w:tc>
        <w:tc>
          <w:tcPr>
            <w:tcW w:w="1160" w:type="dxa"/>
            <w:gridSpan w:val="5"/>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деятельности</w:t>
            </w:r>
          </w:p>
        </w:tc>
        <w:tc>
          <w:tcPr>
            <w:tcW w:w="720" w:type="dxa"/>
            <w:gridSpan w:val="3"/>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вокруг</w:t>
            </w:r>
          </w:p>
        </w:tc>
        <w:tc>
          <w:tcPr>
            <w:tcW w:w="28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w:t>
            </w:r>
          </w:p>
        </w:tc>
        <w:tc>
          <w:tcPr>
            <w:tcW w:w="2340" w:type="dxa"/>
            <w:gridSpan w:val="1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  лете,   развитие  умений</w:t>
            </w:r>
          </w:p>
        </w:tc>
        <w:tc>
          <w:tcPr>
            <w:tcW w:w="2160" w:type="dxa"/>
            <w:gridSpan w:val="16"/>
            <w:vMerge w:val="restart"/>
            <w:tcBorders>
              <w:top w:val="nil"/>
              <w:left w:val="nil"/>
              <w:bottom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ных представлений о ле-</w:t>
            </w:r>
          </w:p>
        </w:tc>
        <w:tc>
          <w:tcPr>
            <w:tcW w:w="2360" w:type="dxa"/>
            <w:gridSpan w:val="13"/>
            <w:vMerge/>
            <w:tcBorders>
              <w:right w:val="single" w:sz="8" w:space="0" w:color="auto"/>
            </w:tcBorders>
            <w:vAlign w:val="bottom"/>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120"/>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420" w:type="dxa"/>
            <w:gridSpan w:val="4"/>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180" w:type="dxa"/>
            <w:gridSpan w:val="11"/>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16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72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8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1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60" w:type="dxa"/>
            <w:gridSpan w:val="16"/>
            <w:vMerge/>
            <w:tcBorders>
              <w:top w:val="nil"/>
              <w:left w:val="nil"/>
              <w:bottom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60" w:type="dxa"/>
            <w:gridSpan w:val="13"/>
            <w:vMerge/>
            <w:tcBorders>
              <w:right w:val="single" w:sz="8" w:space="0" w:color="auto"/>
            </w:tcBorders>
            <w:vAlign w:val="center"/>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261"/>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420" w:type="dxa"/>
            <w:gridSpan w:val="4"/>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218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мы изменений в природе</w:t>
            </w:r>
          </w:p>
        </w:tc>
        <w:tc>
          <w:tcPr>
            <w:tcW w:w="2160" w:type="dxa"/>
            <w:gridSpan w:val="9"/>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мы изменений в природе</w:t>
            </w:r>
          </w:p>
        </w:tc>
        <w:tc>
          <w:tcPr>
            <w:tcW w:w="1260" w:type="dxa"/>
            <w:gridSpan w:val="8"/>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устанавливать</w:t>
            </w:r>
          </w:p>
        </w:tc>
        <w:tc>
          <w:tcPr>
            <w:tcW w:w="108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простейшие</w:t>
            </w:r>
          </w:p>
        </w:tc>
        <w:tc>
          <w:tcPr>
            <w:tcW w:w="2160" w:type="dxa"/>
            <w:gridSpan w:val="1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 как о времени года;  о</w:t>
            </w:r>
          </w:p>
        </w:tc>
        <w:tc>
          <w:tcPr>
            <w:tcW w:w="2360" w:type="dxa"/>
            <w:gridSpan w:val="13"/>
            <w:vMerge/>
            <w:tcBorders>
              <w:right w:val="single" w:sz="8" w:space="0" w:color="auto"/>
            </w:tcBorders>
            <w:vAlign w:val="bottom"/>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tcBorders>
              <w:lef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Выставка рисунков на ас-</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214"/>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420" w:type="dxa"/>
            <w:gridSpan w:val="4"/>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680" w:type="dxa"/>
            <w:gridSpan w:val="8"/>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   наступлением</w:t>
            </w:r>
          </w:p>
        </w:tc>
        <w:tc>
          <w:tcPr>
            <w:tcW w:w="50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лета,</w:t>
            </w:r>
          </w:p>
        </w:tc>
        <w:tc>
          <w:tcPr>
            <w:tcW w:w="2160" w:type="dxa"/>
            <w:gridSpan w:val="9"/>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   наступлением   лета,</w:t>
            </w:r>
          </w:p>
        </w:tc>
        <w:tc>
          <w:tcPr>
            <w:tcW w:w="50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связи</w:t>
            </w:r>
          </w:p>
        </w:tc>
        <w:tc>
          <w:tcPr>
            <w:tcW w:w="76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между</w:t>
            </w:r>
          </w:p>
        </w:tc>
        <w:tc>
          <w:tcPr>
            <w:tcW w:w="108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явлениями</w:t>
            </w:r>
          </w:p>
        </w:tc>
        <w:tc>
          <w:tcPr>
            <w:tcW w:w="92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признаках</w:t>
            </w:r>
          </w:p>
        </w:tc>
        <w:tc>
          <w:tcPr>
            <w:tcW w:w="1240" w:type="dxa"/>
            <w:gridSpan w:val="11"/>
            <w:tcBorders>
              <w:top w:val="nil"/>
              <w:left w:val="nil"/>
              <w:bottom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лета;  о влия-</w:t>
            </w:r>
          </w:p>
        </w:tc>
        <w:tc>
          <w:tcPr>
            <w:tcW w:w="2360" w:type="dxa"/>
            <w:gridSpan w:val="13"/>
            <w:vMerge/>
            <w:tcBorders>
              <w:right w:val="single" w:sz="8" w:space="0" w:color="auto"/>
            </w:tcBorders>
            <w:vAlign w:val="bottom"/>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фальте «Мы рады лету»</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214"/>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42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Примерное</w:t>
            </w:r>
          </w:p>
        </w:tc>
        <w:tc>
          <w:tcPr>
            <w:tcW w:w="82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одежды</w:t>
            </w:r>
          </w:p>
        </w:tc>
        <w:tc>
          <w:tcPr>
            <w:tcW w:w="86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человека,</w:t>
            </w:r>
          </w:p>
        </w:tc>
        <w:tc>
          <w:tcPr>
            <w:tcW w:w="50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его</w:t>
            </w:r>
          </w:p>
        </w:tc>
        <w:tc>
          <w:tcPr>
            <w:tcW w:w="7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одежды</w:t>
            </w:r>
          </w:p>
        </w:tc>
        <w:tc>
          <w:tcPr>
            <w:tcW w:w="1100"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человека,</w:t>
            </w:r>
          </w:p>
        </w:tc>
        <w:tc>
          <w:tcPr>
            <w:tcW w:w="28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3"/>
                <w:sz w:val="19"/>
                <w:szCs w:val="19"/>
              </w:rPr>
              <w:t>его</w:t>
            </w:r>
          </w:p>
        </w:tc>
        <w:tc>
          <w:tcPr>
            <w:tcW w:w="2340" w:type="dxa"/>
            <w:gridSpan w:val="12"/>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живой и неживой природы,</w:t>
            </w:r>
          </w:p>
        </w:tc>
        <w:tc>
          <w:tcPr>
            <w:tcW w:w="40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нии</w:t>
            </w:r>
          </w:p>
        </w:tc>
        <w:tc>
          <w:tcPr>
            <w:tcW w:w="520" w:type="dxa"/>
            <w:gridSpan w:val="2"/>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тепла</w:t>
            </w:r>
          </w:p>
        </w:tc>
        <w:tc>
          <w:tcPr>
            <w:tcW w:w="260" w:type="dxa"/>
            <w:gridSpan w:val="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и</w:t>
            </w:r>
          </w:p>
        </w:tc>
        <w:tc>
          <w:tcPr>
            <w:tcW w:w="980" w:type="dxa"/>
            <w:gridSpan w:val="8"/>
            <w:tcBorders>
              <w:top w:val="nil"/>
              <w:left w:val="nil"/>
              <w:bottom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солнечного</w:t>
            </w:r>
          </w:p>
        </w:tc>
        <w:tc>
          <w:tcPr>
            <w:tcW w:w="2360" w:type="dxa"/>
            <w:gridSpan w:val="13"/>
            <w:vMerge/>
            <w:tcBorders>
              <w:right w:val="single" w:sz="8" w:space="0" w:color="auto"/>
            </w:tcBorders>
            <w:vAlign w:val="bottom"/>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180"/>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142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содержание</w:t>
            </w:r>
          </w:p>
        </w:tc>
        <w:tc>
          <w:tcPr>
            <w:tcW w:w="116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безопасного</w:t>
            </w:r>
          </w:p>
        </w:tc>
        <w:tc>
          <w:tcPr>
            <w:tcW w:w="102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поведения,</w:t>
            </w:r>
          </w:p>
        </w:tc>
        <w:tc>
          <w:tcPr>
            <w:tcW w:w="2160" w:type="dxa"/>
            <w:gridSpan w:val="9"/>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безопасного  поведения,</w:t>
            </w:r>
          </w:p>
        </w:tc>
        <w:tc>
          <w:tcPr>
            <w:tcW w:w="50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вести</w:t>
            </w:r>
          </w:p>
        </w:tc>
        <w:tc>
          <w:tcPr>
            <w:tcW w:w="1840" w:type="dxa"/>
            <w:gridSpan w:val="8"/>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сезонные  наблюде-</w:t>
            </w:r>
          </w:p>
        </w:tc>
        <w:tc>
          <w:tcPr>
            <w:tcW w:w="92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света  на</w:t>
            </w:r>
          </w:p>
        </w:tc>
        <w:tc>
          <w:tcPr>
            <w:tcW w:w="5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жизнь</w:t>
            </w:r>
          </w:p>
        </w:tc>
        <w:tc>
          <w:tcPr>
            <w:tcW w:w="66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людей,</w:t>
            </w:r>
          </w:p>
        </w:tc>
        <w:tc>
          <w:tcPr>
            <w:tcW w:w="2360" w:type="dxa"/>
            <w:gridSpan w:val="13"/>
            <w:vMerge/>
            <w:tcBorders>
              <w:right w:val="single" w:sz="8" w:space="0" w:color="auto"/>
            </w:tcBorders>
            <w:vAlign w:val="bottom"/>
          </w:tcPr>
          <w:p w:rsidR="002F61F8" w:rsidRPr="002F61F8" w:rsidRDefault="002F61F8" w:rsidP="002F61F8">
            <w:pPr>
              <w:jc w:val="center"/>
              <w:rPr>
                <w:rFonts w:ascii="Times New Roman" w:eastAsia="Times New Roman" w:hAnsi="Times New Roman" w:cs="Times New Roman"/>
                <w:sz w:val="15"/>
                <w:szCs w:val="15"/>
              </w:rPr>
            </w:pPr>
          </w:p>
        </w:tc>
        <w:tc>
          <w:tcPr>
            <w:tcW w:w="2340" w:type="dxa"/>
            <w:gridSpan w:val="4"/>
            <w:vMerge w:val="restart"/>
            <w:tcBorders>
              <w:lef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Выставка мини-эссе</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65"/>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42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160" w:type="dxa"/>
            <w:gridSpan w:val="5"/>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особенностей</w:t>
            </w:r>
          </w:p>
        </w:tc>
        <w:tc>
          <w:tcPr>
            <w:tcW w:w="1020" w:type="dxa"/>
            <w:gridSpan w:val="6"/>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поведения</w:t>
            </w:r>
          </w:p>
        </w:tc>
        <w:tc>
          <w:tcPr>
            <w:tcW w:w="1160" w:type="dxa"/>
            <w:gridSpan w:val="5"/>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особенностей</w:t>
            </w:r>
          </w:p>
        </w:tc>
        <w:tc>
          <w:tcPr>
            <w:tcW w:w="100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поведения</w:t>
            </w:r>
          </w:p>
        </w:tc>
        <w:tc>
          <w:tcPr>
            <w:tcW w:w="500" w:type="dxa"/>
            <w:gridSpan w:val="4"/>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ния,</w:t>
            </w:r>
          </w:p>
        </w:tc>
        <w:tc>
          <w:tcPr>
            <w:tcW w:w="1840" w:type="dxa"/>
            <w:gridSpan w:val="8"/>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расширения знаний о</w:t>
            </w:r>
          </w:p>
        </w:tc>
        <w:tc>
          <w:tcPr>
            <w:tcW w:w="920" w:type="dxa"/>
            <w:gridSpan w:val="5"/>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животных</w:t>
            </w:r>
          </w:p>
        </w:tc>
        <w:tc>
          <w:tcPr>
            <w:tcW w:w="100" w:type="dxa"/>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6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и</w:t>
            </w:r>
          </w:p>
        </w:tc>
        <w:tc>
          <w:tcPr>
            <w:tcW w:w="980" w:type="dxa"/>
            <w:gridSpan w:val="8"/>
            <w:vMerge w:val="restart"/>
            <w:tcBorders>
              <w:top w:val="nil"/>
              <w:left w:val="nil"/>
              <w:bottom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растений.</w:t>
            </w:r>
          </w:p>
        </w:tc>
        <w:tc>
          <w:tcPr>
            <w:tcW w:w="2360" w:type="dxa"/>
            <w:gridSpan w:val="13"/>
            <w:vMerge/>
            <w:tcBorders>
              <w:right w:val="single" w:sz="8" w:space="0" w:color="auto"/>
            </w:tcBorders>
            <w:vAlign w:val="bottom"/>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191"/>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142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деятельности</w:t>
            </w:r>
          </w:p>
        </w:tc>
        <w:tc>
          <w:tcPr>
            <w:tcW w:w="116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20" w:type="dxa"/>
            <w:gridSpan w:val="6"/>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16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0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00"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840" w:type="dxa"/>
            <w:gridSpan w:val="8"/>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20" w:type="dxa"/>
            <w:gridSpan w:val="5"/>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0" w:type="dxa"/>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16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80" w:type="dxa"/>
            <w:gridSpan w:val="8"/>
            <w:vMerge/>
            <w:tcBorders>
              <w:top w:val="nil"/>
              <w:left w:val="nil"/>
              <w:bottom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60" w:type="dxa"/>
            <w:gridSpan w:val="13"/>
            <w:vMerge/>
            <w:tcBorders>
              <w:right w:val="single" w:sz="8" w:space="0" w:color="auto"/>
            </w:tcBorders>
            <w:vAlign w:val="center"/>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«Почему я люблю лето»</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180"/>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1420" w:type="dxa"/>
            <w:gridSpan w:val="4"/>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116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животных,</w:t>
            </w:r>
          </w:p>
        </w:tc>
        <w:tc>
          <w:tcPr>
            <w:tcW w:w="102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расширения</w:t>
            </w:r>
          </w:p>
        </w:tc>
        <w:tc>
          <w:tcPr>
            <w:tcW w:w="116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животных,</w:t>
            </w:r>
          </w:p>
        </w:tc>
        <w:tc>
          <w:tcPr>
            <w:tcW w:w="100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расширения</w:t>
            </w:r>
          </w:p>
        </w:tc>
        <w:tc>
          <w:tcPr>
            <w:tcW w:w="92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поведении</w:t>
            </w:r>
          </w:p>
        </w:tc>
        <w:tc>
          <w:tcPr>
            <w:tcW w:w="142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животных  ле-</w:t>
            </w:r>
          </w:p>
        </w:tc>
        <w:tc>
          <w:tcPr>
            <w:tcW w:w="102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6"/>
                <w:sz w:val="19"/>
                <w:szCs w:val="19"/>
              </w:rPr>
              <w:t>Расширение</w:t>
            </w:r>
          </w:p>
        </w:tc>
        <w:tc>
          <w:tcPr>
            <w:tcW w:w="1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980" w:type="dxa"/>
            <w:gridSpan w:val="8"/>
            <w:tcBorders>
              <w:top w:val="nil"/>
              <w:left w:val="nil"/>
              <w:bottom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представле-</w:t>
            </w:r>
          </w:p>
        </w:tc>
        <w:tc>
          <w:tcPr>
            <w:tcW w:w="2360" w:type="dxa"/>
            <w:gridSpan w:val="13"/>
            <w:vMerge/>
            <w:tcBorders>
              <w:right w:val="single" w:sz="8" w:space="0" w:color="auto"/>
            </w:tcBorders>
            <w:vAlign w:val="bottom"/>
            <w:hideMark/>
          </w:tcPr>
          <w:p w:rsidR="002F61F8" w:rsidRPr="002F61F8" w:rsidRDefault="002F61F8" w:rsidP="002F61F8">
            <w:pPr>
              <w:jc w:val="center"/>
              <w:rPr>
                <w:rFonts w:ascii="Times New Roman" w:eastAsia="Times New Roman" w:hAnsi="Times New Roman" w:cs="Times New Roman"/>
                <w:sz w:val="20"/>
                <w:szCs w:val="20"/>
              </w:rPr>
            </w:pPr>
          </w:p>
        </w:tc>
        <w:tc>
          <w:tcPr>
            <w:tcW w:w="2340" w:type="dxa"/>
            <w:gridSpan w:val="4"/>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261"/>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420" w:type="dxa"/>
            <w:gridSpan w:val="4"/>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82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знаний о</w:t>
            </w:r>
          </w:p>
        </w:tc>
        <w:tc>
          <w:tcPr>
            <w:tcW w:w="86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цветах,</w:t>
            </w:r>
          </w:p>
        </w:tc>
        <w:tc>
          <w:tcPr>
            <w:tcW w:w="50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насе-</w:t>
            </w:r>
          </w:p>
        </w:tc>
        <w:tc>
          <w:tcPr>
            <w:tcW w:w="7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знаний о</w:t>
            </w:r>
          </w:p>
        </w:tc>
        <w:tc>
          <w:tcPr>
            <w:tcW w:w="138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садовых и ого-</w:t>
            </w:r>
          </w:p>
        </w:tc>
        <w:tc>
          <w:tcPr>
            <w:tcW w:w="50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том,</w:t>
            </w:r>
          </w:p>
        </w:tc>
        <w:tc>
          <w:tcPr>
            <w:tcW w:w="1840" w:type="dxa"/>
            <w:gridSpan w:val="8"/>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 садовых и огород-</w:t>
            </w:r>
          </w:p>
        </w:tc>
        <w:tc>
          <w:tcPr>
            <w:tcW w:w="40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ний</w:t>
            </w:r>
          </w:p>
        </w:tc>
        <w:tc>
          <w:tcPr>
            <w:tcW w:w="1100" w:type="dxa"/>
            <w:gridSpan w:val="8"/>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  темам:</w:t>
            </w:r>
          </w:p>
        </w:tc>
        <w:tc>
          <w:tcPr>
            <w:tcW w:w="660" w:type="dxa"/>
            <w:gridSpan w:val="5"/>
            <w:tcBorders>
              <w:top w:val="nil"/>
              <w:left w:val="nil"/>
              <w:bottom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цветы,</w:t>
            </w:r>
          </w:p>
        </w:tc>
        <w:tc>
          <w:tcPr>
            <w:tcW w:w="2360" w:type="dxa"/>
            <w:gridSpan w:val="13"/>
            <w:vMerge/>
            <w:tcBorders>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p>
        </w:tc>
        <w:tc>
          <w:tcPr>
            <w:tcW w:w="2340" w:type="dxa"/>
            <w:gridSpan w:val="4"/>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Выпуск журнала «Правила</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gridAfter w:val="3"/>
          <w:wAfter w:w="160" w:type="dxa"/>
          <w:trHeight w:val="176"/>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1420" w:type="dxa"/>
            <w:gridSpan w:val="4"/>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218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комых,  овощах,  фруктах,</w:t>
            </w:r>
          </w:p>
        </w:tc>
        <w:tc>
          <w:tcPr>
            <w:tcW w:w="7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родных</w:t>
            </w:r>
          </w:p>
        </w:tc>
        <w:tc>
          <w:tcPr>
            <w:tcW w:w="1100"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растениях,</w:t>
            </w:r>
          </w:p>
        </w:tc>
        <w:tc>
          <w:tcPr>
            <w:tcW w:w="28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w:t>
            </w:r>
          </w:p>
        </w:tc>
        <w:tc>
          <w:tcPr>
            <w:tcW w:w="50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ных</w:t>
            </w:r>
          </w:p>
        </w:tc>
        <w:tc>
          <w:tcPr>
            <w:tcW w:w="1840" w:type="dxa"/>
            <w:gridSpan w:val="8"/>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растениях,  о насеко-</w:t>
            </w:r>
          </w:p>
        </w:tc>
        <w:tc>
          <w:tcPr>
            <w:tcW w:w="102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насекомые,</w:t>
            </w:r>
          </w:p>
        </w:tc>
        <w:tc>
          <w:tcPr>
            <w:tcW w:w="620" w:type="dxa"/>
            <w:gridSpan w:val="7"/>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овощи,</w:t>
            </w:r>
          </w:p>
        </w:tc>
        <w:tc>
          <w:tcPr>
            <w:tcW w:w="52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фрук-</w:t>
            </w:r>
          </w:p>
        </w:tc>
        <w:tc>
          <w:tcPr>
            <w:tcW w:w="2360" w:type="dxa"/>
            <w:gridSpan w:val="13"/>
            <w:vMerge/>
            <w:tcBorders>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2340" w:type="dxa"/>
            <w:gridSpan w:val="4"/>
            <w:vMerge w:val="restart"/>
            <w:tcBorders>
              <w:lef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поведения летом»</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359"/>
        </w:trPr>
        <w:tc>
          <w:tcPr>
            <w:tcW w:w="1380" w:type="dxa"/>
            <w:gridSpan w:val="5"/>
            <w:tcBorders>
              <w:top w:val="single" w:sz="8" w:space="0" w:color="auto"/>
              <w:left w:val="single" w:sz="8" w:space="0" w:color="auto"/>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60" w:type="dxa"/>
            <w:gridSpan w:val="2"/>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8440" w:type="dxa"/>
            <w:gridSpan w:val="45"/>
            <w:tcBorders>
              <w:top w:val="single" w:sz="8" w:space="0" w:color="auto"/>
              <w:left w:val="nil"/>
              <w:bottom w:val="nil"/>
              <w:right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23"/>
                <w:szCs w:val="23"/>
              </w:rPr>
              <w:t>ПРИМЕРНЫЙ КОМПЛЕКСНО-ТЕМАТИЧЕСКИЙ ПЛАН ДЕЯТЕЛЬНОСТИ</w:t>
            </w:r>
          </w:p>
        </w:tc>
        <w:tc>
          <w:tcPr>
            <w:tcW w:w="5170" w:type="dxa"/>
            <w:gridSpan w:val="21"/>
            <w:tcBorders>
              <w:top w:val="single" w:sz="8" w:space="0" w:color="auto"/>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61"/>
        </w:trPr>
        <w:tc>
          <w:tcPr>
            <w:tcW w:w="1380" w:type="dxa"/>
            <w:gridSpan w:val="5"/>
            <w:tcBorders>
              <w:top w:val="nil"/>
              <w:left w:val="single" w:sz="8" w:space="0" w:color="auto"/>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6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92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80"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680" w:type="dxa"/>
            <w:gridSpan w:val="5"/>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6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2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520"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740" w:type="dxa"/>
            <w:gridSpan w:val="5"/>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64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620" w:type="dxa"/>
            <w:gridSpan w:val="8"/>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640"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60"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4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40"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2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500"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6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2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8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6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4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50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340" w:type="dxa"/>
            <w:gridSpan w:val="5"/>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378"/>
        </w:trPr>
        <w:tc>
          <w:tcPr>
            <w:tcW w:w="1380" w:type="dxa"/>
            <w:gridSpan w:val="5"/>
            <w:tcBorders>
              <w:top w:val="nil"/>
              <w:left w:val="single" w:sz="8" w:space="0" w:color="auto"/>
              <w:bottom w:val="single" w:sz="8" w:space="0" w:color="009EC7"/>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6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92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40" w:type="dxa"/>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80" w:type="dxa"/>
            <w:gridSpan w:val="3"/>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80" w:type="dxa"/>
            <w:gridSpan w:val="5"/>
            <w:tcBorders>
              <w:top w:val="nil"/>
              <w:left w:val="nil"/>
              <w:bottom w:val="single" w:sz="8" w:space="0" w:color="009EC7"/>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80" w:type="dxa"/>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2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20" w:type="dxa"/>
            <w:gridSpan w:val="3"/>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40" w:type="dxa"/>
            <w:gridSpan w:val="5"/>
            <w:tcBorders>
              <w:top w:val="nil"/>
              <w:left w:val="nil"/>
              <w:bottom w:val="single" w:sz="8" w:space="0" w:color="009EC7"/>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4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260" w:type="dxa"/>
            <w:gridSpan w:val="11"/>
            <w:tcBorders>
              <w:top w:val="nil"/>
              <w:left w:val="nil"/>
              <w:bottom w:val="single" w:sz="8" w:space="0" w:color="009EC7"/>
              <w:right w:val="nil"/>
            </w:tcBorders>
            <w:shd w:val="clear" w:color="auto" w:fill="009EC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23"/>
                <w:szCs w:val="23"/>
              </w:rPr>
              <w:t>ЛЕТНИЙ ПЕРИОД</w:t>
            </w:r>
          </w:p>
        </w:tc>
        <w:tc>
          <w:tcPr>
            <w:tcW w:w="360" w:type="dxa"/>
            <w:gridSpan w:val="3"/>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4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40" w:type="dxa"/>
            <w:gridSpan w:val="3"/>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2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00" w:type="dxa"/>
            <w:gridSpan w:val="3"/>
            <w:tcBorders>
              <w:top w:val="nil"/>
              <w:left w:val="nil"/>
              <w:bottom w:val="single" w:sz="8" w:space="0" w:color="009EC7"/>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00" w:type="dxa"/>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2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8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6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4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00" w:type="dxa"/>
            <w:gridSpan w:val="2"/>
            <w:tcBorders>
              <w:top w:val="nil"/>
              <w:left w:val="nil"/>
              <w:bottom w:val="single" w:sz="8" w:space="0" w:color="009EC7"/>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340" w:type="dxa"/>
            <w:gridSpan w:val="5"/>
            <w:tcBorders>
              <w:top w:val="nil"/>
              <w:left w:val="nil"/>
              <w:bottom w:val="single" w:sz="8" w:space="0" w:color="009EC7"/>
              <w:right w:val="single" w:sz="8" w:space="0" w:color="auto"/>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66"/>
        </w:trPr>
        <w:tc>
          <w:tcPr>
            <w:tcW w:w="1380" w:type="dxa"/>
            <w:gridSpan w:val="5"/>
            <w:tcBorders>
              <w:top w:val="single" w:sz="8" w:space="0" w:color="auto"/>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Период</w:t>
            </w:r>
          </w:p>
        </w:tc>
        <w:tc>
          <w:tcPr>
            <w:tcW w:w="160" w:type="dxa"/>
            <w:gridSpan w:val="2"/>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2120" w:type="dxa"/>
            <w:gridSpan w:val="11"/>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Первая младшая</w:t>
            </w:r>
          </w:p>
        </w:tc>
        <w:tc>
          <w:tcPr>
            <w:tcW w:w="2260" w:type="dxa"/>
            <w:gridSpan w:val="11"/>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Вторая младшая</w:t>
            </w:r>
          </w:p>
        </w:tc>
        <w:tc>
          <w:tcPr>
            <w:tcW w:w="640" w:type="dxa"/>
            <w:gridSpan w:val="2"/>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860" w:type="dxa"/>
            <w:gridSpan w:val="5"/>
            <w:tcBorders>
              <w:top w:val="single" w:sz="8" w:space="0" w:color="auto"/>
              <w:left w:val="nil"/>
              <w:bottom w:val="nil"/>
              <w:right w:val="nil"/>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Средняя</w:t>
            </w:r>
          </w:p>
        </w:tc>
        <w:tc>
          <w:tcPr>
            <w:tcW w:w="280" w:type="dxa"/>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480" w:type="dxa"/>
            <w:gridSpan w:val="2"/>
            <w:tcBorders>
              <w:top w:val="single" w:sz="8" w:space="0" w:color="auto"/>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640" w:type="dxa"/>
            <w:gridSpan w:val="3"/>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1160" w:type="dxa"/>
            <w:gridSpan w:val="10"/>
            <w:tcBorders>
              <w:top w:val="single" w:sz="8" w:space="0" w:color="auto"/>
              <w:left w:val="nil"/>
              <w:bottom w:val="nil"/>
              <w:right w:val="nil"/>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Старшая</w:t>
            </w:r>
          </w:p>
        </w:tc>
        <w:tc>
          <w:tcPr>
            <w:tcW w:w="500" w:type="dxa"/>
            <w:gridSpan w:val="3"/>
            <w:tcBorders>
              <w:top w:val="single" w:sz="8" w:space="0" w:color="auto"/>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30" w:type="dxa"/>
            <w:gridSpan w:val="2"/>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2300" w:type="dxa"/>
            <w:gridSpan w:val="11"/>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Подготовительная</w:t>
            </w:r>
          </w:p>
        </w:tc>
        <w:tc>
          <w:tcPr>
            <w:tcW w:w="2340" w:type="dxa"/>
            <w:gridSpan w:val="5"/>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Варианты итоговых</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61"/>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16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1440" w:type="dxa"/>
            <w:gridSpan w:val="6"/>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группа</w:t>
            </w:r>
          </w:p>
        </w:tc>
        <w:tc>
          <w:tcPr>
            <w:tcW w:w="68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68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840" w:type="dxa"/>
            <w:gridSpan w:val="5"/>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группа</w:t>
            </w:r>
          </w:p>
        </w:tc>
        <w:tc>
          <w:tcPr>
            <w:tcW w:w="7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64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860" w:type="dxa"/>
            <w:gridSpan w:val="5"/>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группа</w:t>
            </w:r>
          </w:p>
        </w:tc>
        <w:tc>
          <w:tcPr>
            <w:tcW w:w="28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4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640" w:type="dxa"/>
            <w:gridSpan w:val="3"/>
            <w:vAlign w:val="bottom"/>
          </w:tcPr>
          <w:p w:rsidR="002F61F8" w:rsidRPr="002F61F8" w:rsidRDefault="002F61F8" w:rsidP="002F61F8">
            <w:pPr>
              <w:spacing w:after="0" w:line="240" w:lineRule="auto"/>
              <w:rPr>
                <w:rFonts w:ascii="Times New Roman" w:eastAsia="Times New Roman" w:hAnsi="Times New Roman" w:cs="Times New Roman"/>
              </w:rPr>
            </w:pPr>
          </w:p>
        </w:tc>
        <w:tc>
          <w:tcPr>
            <w:tcW w:w="840" w:type="dxa"/>
            <w:gridSpan w:val="8"/>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группа</w:t>
            </w:r>
          </w:p>
        </w:tc>
        <w:tc>
          <w:tcPr>
            <w:tcW w:w="32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500" w:type="dxa"/>
            <w:gridSpan w:val="3"/>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60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860" w:type="dxa"/>
            <w:gridSpan w:val="6"/>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группа</w:t>
            </w:r>
          </w:p>
        </w:tc>
        <w:tc>
          <w:tcPr>
            <w:tcW w:w="34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50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4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мероприятий</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45"/>
        </w:trPr>
        <w:tc>
          <w:tcPr>
            <w:tcW w:w="1380" w:type="dxa"/>
            <w:gridSpan w:val="5"/>
            <w:tcBorders>
              <w:top w:val="nil"/>
              <w:left w:val="single" w:sz="8" w:space="0" w:color="auto"/>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6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92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80"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680" w:type="dxa"/>
            <w:gridSpan w:val="5"/>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6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2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260" w:type="dxa"/>
            <w:gridSpan w:val="8"/>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260" w:type="dxa"/>
            <w:gridSpan w:val="10"/>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300" w:type="dxa"/>
            <w:gridSpan w:val="16"/>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6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2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8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6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4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00" w:type="dxa"/>
            <w:gridSpan w:val="2"/>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340" w:type="dxa"/>
            <w:gridSpan w:val="5"/>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
        </w:trPr>
        <w:tc>
          <w:tcPr>
            <w:tcW w:w="1380" w:type="dxa"/>
            <w:gridSpan w:val="5"/>
            <w:tcBorders>
              <w:top w:val="nil"/>
              <w:left w:val="single" w:sz="8" w:space="0" w:color="auto"/>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6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9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4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80" w:type="dxa"/>
            <w:gridSpan w:val="3"/>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680" w:type="dxa"/>
            <w:gridSpan w:val="5"/>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68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520" w:type="dxa"/>
            <w:gridSpan w:val="3"/>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740" w:type="dxa"/>
            <w:gridSpan w:val="5"/>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64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44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0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8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48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640" w:type="dxa"/>
            <w:gridSpan w:val="3"/>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60" w:type="dxa"/>
            <w:gridSpan w:val="3"/>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4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40" w:type="dxa"/>
            <w:gridSpan w:val="3"/>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500" w:type="dxa"/>
            <w:gridSpan w:val="3"/>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60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8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6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4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50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3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439"/>
        </w:trPr>
        <w:tc>
          <w:tcPr>
            <w:tcW w:w="1380" w:type="dxa"/>
            <w:gridSpan w:val="5"/>
            <w:tcBorders>
              <w:top w:val="nil"/>
              <w:left w:val="single" w:sz="8" w:space="0" w:color="auto"/>
              <w:bottom w:val="single" w:sz="8" w:space="0" w:color="009EC7"/>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6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92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40" w:type="dxa"/>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80" w:type="dxa"/>
            <w:gridSpan w:val="3"/>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80" w:type="dxa"/>
            <w:gridSpan w:val="5"/>
            <w:tcBorders>
              <w:top w:val="nil"/>
              <w:left w:val="nil"/>
              <w:bottom w:val="single" w:sz="8" w:space="0" w:color="009EC7"/>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80" w:type="dxa"/>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2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850" w:type="dxa"/>
            <w:gridSpan w:val="36"/>
            <w:tcBorders>
              <w:top w:val="nil"/>
              <w:left w:val="nil"/>
              <w:bottom w:val="single" w:sz="8" w:space="0" w:color="009EC7"/>
              <w:right w:val="nil"/>
            </w:tcBorders>
            <w:shd w:val="clear" w:color="auto" w:fill="009EC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26"/>
                <w:szCs w:val="26"/>
              </w:rPr>
              <w:t>Тема (проект) месяца: «Яркий мир лета» (июнь)</w:t>
            </w:r>
          </w:p>
        </w:tc>
        <w:tc>
          <w:tcPr>
            <w:tcW w:w="600" w:type="dxa"/>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2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8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6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40" w:type="dxa"/>
            <w:gridSpan w:val="2"/>
            <w:tcBorders>
              <w:top w:val="nil"/>
              <w:left w:val="nil"/>
              <w:bottom w:val="single" w:sz="8" w:space="0" w:color="009EC7"/>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00" w:type="dxa"/>
            <w:gridSpan w:val="2"/>
            <w:tcBorders>
              <w:top w:val="nil"/>
              <w:left w:val="nil"/>
              <w:bottom w:val="single" w:sz="8" w:space="0" w:color="009EC7"/>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340" w:type="dxa"/>
            <w:gridSpan w:val="5"/>
            <w:tcBorders>
              <w:top w:val="nil"/>
              <w:left w:val="nil"/>
              <w:bottom w:val="single" w:sz="8" w:space="0" w:color="009EC7"/>
              <w:right w:val="single" w:sz="8" w:space="0" w:color="auto"/>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40"/>
        </w:trPr>
        <w:tc>
          <w:tcPr>
            <w:tcW w:w="1380" w:type="dxa"/>
            <w:gridSpan w:val="5"/>
            <w:tcBorders>
              <w:top w:val="single" w:sz="8" w:space="0" w:color="auto"/>
              <w:left w:val="single" w:sz="8" w:space="0" w:color="auto"/>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1-я неделя</w:t>
            </w:r>
          </w:p>
        </w:tc>
        <w:tc>
          <w:tcPr>
            <w:tcW w:w="160" w:type="dxa"/>
            <w:gridSpan w:val="2"/>
            <w:tcBorders>
              <w:top w:val="single" w:sz="8" w:space="0" w:color="auto"/>
              <w:left w:val="nil"/>
              <w:bottom w:val="nil"/>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20" w:type="dxa"/>
            <w:gridSpan w:val="11"/>
            <w:tcBorders>
              <w:top w:val="single" w:sz="8" w:space="0" w:color="auto"/>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Человек и лето</w:t>
            </w:r>
          </w:p>
        </w:tc>
        <w:tc>
          <w:tcPr>
            <w:tcW w:w="2260" w:type="dxa"/>
            <w:gridSpan w:val="11"/>
            <w:tcBorders>
              <w:top w:val="single" w:sz="8" w:space="0" w:color="auto"/>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Человек и лето</w:t>
            </w:r>
          </w:p>
        </w:tc>
        <w:tc>
          <w:tcPr>
            <w:tcW w:w="1780" w:type="dxa"/>
            <w:gridSpan w:val="8"/>
            <w:tcBorders>
              <w:top w:val="single" w:sz="8" w:space="0" w:color="auto"/>
              <w:left w:val="nil"/>
              <w:bottom w:val="nil"/>
              <w:right w:val="nil"/>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Человек и лето</w:t>
            </w:r>
          </w:p>
        </w:tc>
        <w:tc>
          <w:tcPr>
            <w:tcW w:w="480" w:type="dxa"/>
            <w:gridSpan w:val="2"/>
            <w:tcBorders>
              <w:top w:val="single" w:sz="8" w:space="0" w:color="auto"/>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800" w:type="dxa"/>
            <w:gridSpan w:val="13"/>
            <w:tcBorders>
              <w:top w:val="single" w:sz="8" w:space="0" w:color="auto"/>
              <w:left w:val="nil"/>
              <w:bottom w:val="nil"/>
              <w:right w:val="nil"/>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Человек и лето</w:t>
            </w:r>
          </w:p>
        </w:tc>
        <w:tc>
          <w:tcPr>
            <w:tcW w:w="500" w:type="dxa"/>
            <w:gridSpan w:val="3"/>
            <w:tcBorders>
              <w:top w:val="single" w:sz="8" w:space="0" w:color="auto"/>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 w:type="dxa"/>
            <w:gridSpan w:val="2"/>
            <w:tcBorders>
              <w:top w:val="single" w:sz="8" w:space="0" w:color="auto"/>
              <w:left w:val="nil"/>
              <w:bottom w:val="nil"/>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800" w:type="dxa"/>
            <w:gridSpan w:val="9"/>
            <w:tcBorders>
              <w:top w:val="single" w:sz="8" w:space="0" w:color="auto"/>
              <w:left w:val="nil"/>
              <w:bottom w:val="nil"/>
              <w:right w:val="nil"/>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Человек и лето</w:t>
            </w:r>
          </w:p>
        </w:tc>
        <w:tc>
          <w:tcPr>
            <w:tcW w:w="500" w:type="dxa"/>
            <w:gridSpan w:val="2"/>
            <w:tcBorders>
              <w:top w:val="single" w:sz="8" w:space="0" w:color="auto"/>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5"/>
            <w:tcBorders>
              <w:top w:val="single" w:sz="8" w:space="0" w:color="auto"/>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316"/>
        </w:trPr>
        <w:tc>
          <w:tcPr>
            <w:tcW w:w="1380" w:type="dxa"/>
            <w:gridSpan w:val="5"/>
            <w:tcBorders>
              <w:top w:val="nil"/>
              <w:left w:val="single" w:sz="8" w:space="0" w:color="auto"/>
              <w:bottom w:val="single" w:sz="8" w:space="0" w:color="80CEE3"/>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июня</w:t>
            </w:r>
          </w:p>
        </w:tc>
        <w:tc>
          <w:tcPr>
            <w:tcW w:w="16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92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4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8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80" w:type="dxa"/>
            <w:gridSpan w:val="5"/>
            <w:tcBorders>
              <w:top w:val="nil"/>
              <w:left w:val="nil"/>
              <w:bottom w:val="single" w:sz="8" w:space="0" w:color="80CEE3"/>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2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2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40" w:type="dxa"/>
            <w:gridSpan w:val="5"/>
            <w:tcBorders>
              <w:top w:val="nil"/>
              <w:left w:val="nil"/>
              <w:bottom w:val="single" w:sz="8" w:space="0" w:color="80CEE3"/>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4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44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2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0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480" w:type="dxa"/>
            <w:gridSpan w:val="2"/>
            <w:tcBorders>
              <w:top w:val="nil"/>
              <w:left w:val="nil"/>
              <w:bottom w:val="single" w:sz="8" w:space="0" w:color="80CEE3"/>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4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6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4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4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2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00" w:type="dxa"/>
            <w:gridSpan w:val="3"/>
            <w:tcBorders>
              <w:top w:val="nil"/>
              <w:left w:val="nil"/>
              <w:bottom w:val="single" w:sz="8" w:space="0" w:color="80CEE3"/>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0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2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8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6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40" w:type="dxa"/>
            <w:gridSpan w:val="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00" w:type="dxa"/>
            <w:gridSpan w:val="2"/>
            <w:tcBorders>
              <w:top w:val="nil"/>
              <w:left w:val="nil"/>
              <w:bottom w:val="single" w:sz="8" w:space="0" w:color="80CEE3"/>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34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26"/>
        </w:trPr>
        <w:tc>
          <w:tcPr>
            <w:tcW w:w="1380" w:type="dxa"/>
            <w:gridSpan w:val="5"/>
            <w:vMerge w:val="restart"/>
            <w:tcBorders>
              <w:top w:val="single" w:sz="8" w:space="0" w:color="auto"/>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Примерное</w:t>
            </w:r>
          </w:p>
        </w:tc>
        <w:tc>
          <w:tcPr>
            <w:tcW w:w="2280" w:type="dxa"/>
            <w:gridSpan w:val="13"/>
            <w:vMerge w:val="restart"/>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Первый летний праздник</w:t>
            </w:r>
          </w:p>
        </w:tc>
        <w:tc>
          <w:tcPr>
            <w:tcW w:w="2260" w:type="dxa"/>
            <w:gridSpan w:val="11"/>
            <w:vMerge w:val="restart"/>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Первый летний праздник</w:t>
            </w:r>
          </w:p>
        </w:tc>
        <w:tc>
          <w:tcPr>
            <w:tcW w:w="640" w:type="dxa"/>
            <w:gridSpan w:val="2"/>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Первый</w:t>
            </w:r>
          </w:p>
        </w:tc>
        <w:tc>
          <w:tcPr>
            <w:tcW w:w="660" w:type="dxa"/>
            <w:gridSpan w:val="4"/>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летний</w:t>
            </w:r>
          </w:p>
        </w:tc>
        <w:tc>
          <w:tcPr>
            <w:tcW w:w="960" w:type="dxa"/>
            <w:gridSpan w:val="4"/>
            <w:vMerge w:val="restart"/>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w:t>
            </w:r>
          </w:p>
        </w:tc>
        <w:tc>
          <w:tcPr>
            <w:tcW w:w="2300" w:type="dxa"/>
            <w:gridSpan w:val="16"/>
            <w:vMerge w:val="restart"/>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Первый летний праздник</w:t>
            </w:r>
          </w:p>
        </w:tc>
        <w:tc>
          <w:tcPr>
            <w:tcW w:w="30" w:type="dxa"/>
            <w:gridSpan w:val="2"/>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460" w:type="dxa"/>
            <w:gridSpan w:val="7"/>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Первый летний</w:t>
            </w:r>
          </w:p>
        </w:tc>
        <w:tc>
          <w:tcPr>
            <w:tcW w:w="840" w:type="dxa"/>
            <w:gridSpan w:val="4"/>
            <w:vMerge w:val="restart"/>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w:t>
            </w:r>
          </w:p>
        </w:tc>
        <w:tc>
          <w:tcPr>
            <w:tcW w:w="234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34"/>
        </w:trPr>
        <w:tc>
          <w:tcPr>
            <w:tcW w:w="1380" w:type="dxa"/>
            <w:gridSpan w:val="5"/>
            <w:vMerge/>
            <w:tcBorders>
              <w:top w:val="single" w:sz="8" w:space="0" w:color="auto"/>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80" w:type="dxa"/>
            <w:gridSpan w:val="13"/>
            <w:vMerge/>
            <w:tcBorders>
              <w:top w:val="single" w:sz="8" w:space="0" w:color="auto"/>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60" w:type="dxa"/>
            <w:gridSpan w:val="11"/>
            <w:vMerge/>
            <w:tcBorders>
              <w:top w:val="single" w:sz="8" w:space="0" w:color="auto"/>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40" w:type="dxa"/>
            <w:gridSpan w:val="2"/>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60" w:type="dxa"/>
            <w:gridSpan w:val="4"/>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60" w:type="dxa"/>
            <w:gridSpan w:val="4"/>
            <w:vMerge/>
            <w:tcBorders>
              <w:top w:val="single" w:sz="8" w:space="0" w:color="auto"/>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00" w:type="dxa"/>
            <w:gridSpan w:val="16"/>
            <w:vMerge/>
            <w:tcBorders>
              <w:top w:val="single" w:sz="8" w:space="0" w:color="auto"/>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1460" w:type="dxa"/>
            <w:gridSpan w:val="7"/>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840" w:type="dxa"/>
            <w:gridSpan w:val="4"/>
            <w:vMerge/>
            <w:tcBorders>
              <w:top w:val="single" w:sz="8" w:space="0" w:color="auto"/>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«День защиты детей»</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04"/>
        </w:trPr>
        <w:tc>
          <w:tcPr>
            <w:tcW w:w="1380" w:type="dxa"/>
            <w:gridSpan w:val="5"/>
            <w:vMerge/>
            <w:tcBorders>
              <w:top w:val="single" w:sz="8" w:space="0" w:color="auto"/>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80" w:type="dxa"/>
            <w:gridSpan w:val="13"/>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 День защиты детей.</w:t>
            </w:r>
          </w:p>
        </w:tc>
        <w:tc>
          <w:tcPr>
            <w:tcW w:w="2260" w:type="dxa"/>
            <w:gridSpan w:val="11"/>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 День защиты детей.</w:t>
            </w:r>
          </w:p>
        </w:tc>
        <w:tc>
          <w:tcPr>
            <w:tcW w:w="1780" w:type="dxa"/>
            <w:gridSpan w:val="8"/>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 День защиты детей.</w:t>
            </w:r>
          </w:p>
        </w:tc>
        <w:tc>
          <w:tcPr>
            <w:tcW w:w="4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1800" w:type="dxa"/>
            <w:gridSpan w:val="1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 День защиты детей.</w:t>
            </w:r>
          </w:p>
        </w:tc>
        <w:tc>
          <w:tcPr>
            <w:tcW w:w="500" w:type="dxa"/>
            <w:gridSpan w:val="3"/>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1800" w:type="dxa"/>
            <w:gridSpan w:val="9"/>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 День защиты детей.</w:t>
            </w:r>
          </w:p>
        </w:tc>
        <w:tc>
          <w:tcPr>
            <w:tcW w:w="50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34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67"/>
        </w:trPr>
        <w:tc>
          <w:tcPr>
            <w:tcW w:w="1380" w:type="dxa"/>
            <w:gridSpan w:val="5"/>
            <w:vMerge w:val="restart"/>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содержание</w:t>
            </w:r>
          </w:p>
        </w:tc>
        <w:tc>
          <w:tcPr>
            <w:tcW w:w="2280" w:type="dxa"/>
            <w:gridSpan w:val="13"/>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60" w:type="dxa"/>
            <w:gridSpan w:val="11"/>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780" w:type="dxa"/>
            <w:gridSpan w:val="8"/>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4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800" w:type="dxa"/>
            <w:gridSpan w:val="1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00" w:type="dxa"/>
            <w:gridSpan w:val="3"/>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800" w:type="dxa"/>
            <w:gridSpan w:val="9"/>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0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34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58"/>
        </w:trPr>
        <w:tc>
          <w:tcPr>
            <w:tcW w:w="1380" w:type="dxa"/>
            <w:gridSpan w:val="5"/>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80" w:type="dxa"/>
            <w:gridSpan w:val="13"/>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60" w:type="dxa"/>
            <w:gridSpan w:val="11"/>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780" w:type="dxa"/>
            <w:gridSpan w:val="8"/>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4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800" w:type="dxa"/>
            <w:gridSpan w:val="1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00" w:type="dxa"/>
            <w:gridSpan w:val="3"/>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800" w:type="dxa"/>
            <w:gridSpan w:val="9"/>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0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34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(1 июня)</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1"/>
        </w:trPr>
        <w:tc>
          <w:tcPr>
            <w:tcW w:w="1380" w:type="dxa"/>
            <w:gridSpan w:val="5"/>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52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68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100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8"/>
                <w:szCs w:val="18"/>
              </w:rPr>
              <w:t>Организация</w:t>
            </w:r>
          </w:p>
        </w:tc>
        <w:tc>
          <w:tcPr>
            <w:tcW w:w="52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74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2260" w:type="dxa"/>
            <w:gridSpan w:val="10"/>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  всех  видов</w:t>
            </w:r>
          </w:p>
        </w:tc>
        <w:tc>
          <w:tcPr>
            <w:tcW w:w="2300" w:type="dxa"/>
            <w:gridSpan w:val="16"/>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 всех видов</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20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110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  видов</w:t>
            </w:r>
          </w:p>
        </w:tc>
        <w:tc>
          <w:tcPr>
            <w:tcW w:w="234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68"/>
        </w:trPr>
        <w:tc>
          <w:tcPr>
            <w:tcW w:w="1380" w:type="dxa"/>
            <w:gridSpan w:val="5"/>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lastRenderedPageBreak/>
              <w:t>деятельности</w:t>
            </w:r>
          </w:p>
        </w:tc>
        <w:tc>
          <w:tcPr>
            <w:tcW w:w="2280" w:type="dxa"/>
            <w:gridSpan w:val="1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 вокруг тем:</w:t>
            </w:r>
          </w:p>
        </w:tc>
        <w:tc>
          <w:tcPr>
            <w:tcW w:w="6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w:t>
            </w:r>
          </w:p>
        </w:tc>
        <w:tc>
          <w:tcPr>
            <w:tcW w:w="1580" w:type="dxa"/>
            <w:gridSpan w:val="10"/>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2260" w:type="dxa"/>
            <w:gridSpan w:val="10"/>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 вокруг тем:</w:t>
            </w:r>
          </w:p>
        </w:tc>
        <w:tc>
          <w:tcPr>
            <w:tcW w:w="2300" w:type="dxa"/>
            <w:gridSpan w:val="1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 вокруг тем:</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120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600"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w:t>
            </w:r>
          </w:p>
        </w:tc>
        <w:tc>
          <w:tcPr>
            <w:tcW w:w="50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тем:</w:t>
            </w:r>
          </w:p>
        </w:tc>
        <w:tc>
          <w:tcPr>
            <w:tcW w:w="234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Выставка детских книг</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99"/>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10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изменения</w:t>
            </w:r>
          </w:p>
        </w:tc>
        <w:tc>
          <w:tcPr>
            <w:tcW w:w="14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70"/>
                <w:sz w:val="18"/>
                <w:szCs w:val="18"/>
              </w:rPr>
              <w:t>в</w:t>
            </w:r>
          </w:p>
        </w:tc>
        <w:tc>
          <w:tcPr>
            <w:tcW w:w="1060" w:type="dxa"/>
            <w:gridSpan w:val="8"/>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природе</w:t>
            </w:r>
          </w:p>
        </w:tc>
        <w:tc>
          <w:tcPr>
            <w:tcW w:w="226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 тем: изменения в</w:t>
            </w:r>
          </w:p>
        </w:tc>
        <w:tc>
          <w:tcPr>
            <w:tcW w:w="10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изменения</w:t>
            </w:r>
          </w:p>
        </w:tc>
        <w:tc>
          <w:tcPr>
            <w:tcW w:w="22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w:t>
            </w:r>
          </w:p>
        </w:tc>
        <w:tc>
          <w:tcPr>
            <w:tcW w:w="200" w:type="dxa"/>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76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природе</w:t>
            </w:r>
          </w:p>
        </w:tc>
        <w:tc>
          <w:tcPr>
            <w:tcW w:w="100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изменения</w:t>
            </w:r>
          </w:p>
        </w:tc>
        <w:tc>
          <w:tcPr>
            <w:tcW w:w="24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w:t>
            </w:r>
          </w:p>
        </w:tc>
        <w:tc>
          <w:tcPr>
            <w:tcW w:w="240" w:type="dxa"/>
            <w:gridSpan w:val="3"/>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82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природе,</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92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изменения</w:t>
            </w:r>
          </w:p>
        </w:tc>
        <w:tc>
          <w:tcPr>
            <w:tcW w:w="54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w:t>
            </w:r>
          </w:p>
        </w:tc>
        <w:tc>
          <w:tcPr>
            <w:tcW w:w="84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природе,</w:t>
            </w:r>
          </w:p>
        </w:tc>
        <w:tc>
          <w:tcPr>
            <w:tcW w:w="234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«Что нам лето принесёт?»</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9"/>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80" w:type="dxa"/>
            <w:gridSpan w:val="1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летом  (яркое  солнце,</w:t>
            </w:r>
          </w:p>
        </w:tc>
        <w:tc>
          <w:tcPr>
            <w:tcW w:w="226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природе  летом  (потеп-</w:t>
            </w:r>
          </w:p>
        </w:tc>
        <w:tc>
          <w:tcPr>
            <w:tcW w:w="2260" w:type="dxa"/>
            <w:gridSpan w:val="10"/>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летом,  связи между явле-</w:t>
            </w:r>
          </w:p>
        </w:tc>
        <w:tc>
          <w:tcPr>
            <w:tcW w:w="64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связи</w:t>
            </w:r>
          </w:p>
        </w:tc>
        <w:tc>
          <w:tcPr>
            <w:tcW w:w="60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между</w:t>
            </w:r>
          </w:p>
        </w:tc>
        <w:tc>
          <w:tcPr>
            <w:tcW w:w="1060" w:type="dxa"/>
            <w:gridSpan w:val="8"/>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явлениями</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связи</w:t>
            </w:r>
          </w:p>
        </w:tc>
        <w:tc>
          <w:tcPr>
            <w:tcW w:w="60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между</w:t>
            </w:r>
          </w:p>
        </w:tc>
        <w:tc>
          <w:tcPr>
            <w:tcW w:w="110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явлениями</w:t>
            </w:r>
          </w:p>
        </w:tc>
        <w:tc>
          <w:tcPr>
            <w:tcW w:w="234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9"/>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80" w:type="dxa"/>
            <w:gridSpan w:val="1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жарко),  летняя  одежда,</w:t>
            </w:r>
          </w:p>
        </w:tc>
        <w:tc>
          <w:tcPr>
            <w:tcW w:w="226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лело,  распустились лис-</w:t>
            </w:r>
          </w:p>
        </w:tc>
        <w:tc>
          <w:tcPr>
            <w:tcW w:w="2260" w:type="dxa"/>
            <w:gridSpan w:val="10"/>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ниями живой и неживой</w:t>
            </w:r>
          </w:p>
        </w:tc>
        <w:tc>
          <w:tcPr>
            <w:tcW w:w="2300" w:type="dxa"/>
            <w:gridSpan w:val="1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живой и неживой приро-</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30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живой и неживой природы,</w:t>
            </w:r>
          </w:p>
        </w:tc>
        <w:tc>
          <w:tcPr>
            <w:tcW w:w="23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50"/>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280" w:type="dxa"/>
            <w:gridSpan w:val="1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безопасное поведение на</w:t>
            </w:r>
          </w:p>
        </w:tc>
        <w:tc>
          <w:tcPr>
            <w:tcW w:w="226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тья на деревьях, светит и</w:t>
            </w:r>
          </w:p>
        </w:tc>
        <w:tc>
          <w:tcPr>
            <w:tcW w:w="10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природы,</w:t>
            </w:r>
          </w:p>
        </w:tc>
        <w:tc>
          <w:tcPr>
            <w:tcW w:w="118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деятельность</w:t>
            </w:r>
          </w:p>
        </w:tc>
        <w:tc>
          <w:tcPr>
            <w:tcW w:w="64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ды,</w:t>
            </w:r>
          </w:p>
        </w:tc>
        <w:tc>
          <w:tcPr>
            <w:tcW w:w="360" w:type="dxa"/>
            <w:gridSpan w:val="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300" w:type="dxa"/>
            <w:gridSpan w:val="10"/>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деятельность</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20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деятельность</w:t>
            </w:r>
          </w:p>
        </w:tc>
        <w:tc>
          <w:tcPr>
            <w:tcW w:w="260" w:type="dxa"/>
            <w:gridSpan w:val="2"/>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84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человека,</w:t>
            </w:r>
          </w:p>
        </w:tc>
        <w:tc>
          <w:tcPr>
            <w:tcW w:w="234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Выставка детских рисунков</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9"/>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80" w:type="dxa"/>
            <w:gridSpan w:val="1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улице,    и т.д.  Игры с</w:t>
            </w:r>
          </w:p>
        </w:tc>
        <w:tc>
          <w:tcPr>
            <w:tcW w:w="226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греет  солнце  и  т.д.),</w:t>
            </w:r>
          </w:p>
        </w:tc>
        <w:tc>
          <w:tcPr>
            <w:tcW w:w="10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человека,</w:t>
            </w:r>
          </w:p>
        </w:tc>
        <w:tc>
          <w:tcPr>
            <w:tcW w:w="22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безопасное</w:t>
            </w:r>
          </w:p>
        </w:tc>
        <w:tc>
          <w:tcPr>
            <w:tcW w:w="100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человека,</w:t>
            </w:r>
          </w:p>
        </w:tc>
        <w:tc>
          <w:tcPr>
            <w:tcW w:w="24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060" w:type="dxa"/>
            <w:gridSpan w:val="8"/>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безопасное</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2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безопасное</w:t>
            </w:r>
          </w:p>
        </w:tc>
        <w:tc>
          <w:tcPr>
            <w:tcW w:w="28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10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поведение</w:t>
            </w:r>
          </w:p>
        </w:tc>
        <w:tc>
          <w:tcPr>
            <w:tcW w:w="234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«Вот и лето пришло»</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04"/>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10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летней</w:t>
            </w:r>
          </w:p>
        </w:tc>
        <w:tc>
          <w:tcPr>
            <w:tcW w:w="140" w:type="dxa"/>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1060" w:type="dxa"/>
            <w:gridSpan w:val="8"/>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тематикой,</w:t>
            </w:r>
          </w:p>
        </w:tc>
        <w:tc>
          <w:tcPr>
            <w:tcW w:w="6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одежда</w:t>
            </w:r>
          </w:p>
        </w:tc>
        <w:tc>
          <w:tcPr>
            <w:tcW w:w="840"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людей,</w:t>
            </w:r>
          </w:p>
        </w:tc>
        <w:tc>
          <w:tcPr>
            <w:tcW w:w="74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безо-</w:t>
            </w:r>
          </w:p>
        </w:tc>
        <w:tc>
          <w:tcPr>
            <w:tcW w:w="10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поведение</w:t>
            </w:r>
          </w:p>
        </w:tc>
        <w:tc>
          <w:tcPr>
            <w:tcW w:w="700"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летом</w:t>
            </w:r>
          </w:p>
        </w:tc>
        <w:tc>
          <w:tcPr>
            <w:tcW w:w="48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w:t>
            </w:r>
          </w:p>
        </w:tc>
        <w:tc>
          <w:tcPr>
            <w:tcW w:w="100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поведение</w:t>
            </w:r>
          </w:p>
        </w:tc>
        <w:tc>
          <w:tcPr>
            <w:tcW w:w="800" w:type="dxa"/>
            <w:gridSpan w:val="7"/>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летом</w:t>
            </w:r>
          </w:p>
        </w:tc>
        <w:tc>
          <w:tcPr>
            <w:tcW w:w="50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6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летом,</w:t>
            </w:r>
          </w:p>
        </w:tc>
        <w:tc>
          <w:tcPr>
            <w:tcW w:w="1700" w:type="dxa"/>
            <w:gridSpan w:val="10"/>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сельскохозяйствен-</w:t>
            </w:r>
          </w:p>
        </w:tc>
        <w:tc>
          <w:tcPr>
            <w:tcW w:w="23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9"/>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80" w:type="dxa"/>
            <w:gridSpan w:val="1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чтение стихов и потешек</w:t>
            </w:r>
          </w:p>
        </w:tc>
        <w:tc>
          <w:tcPr>
            <w:tcW w:w="226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пасное поведение летом</w:t>
            </w:r>
          </w:p>
        </w:tc>
        <w:tc>
          <w:tcPr>
            <w:tcW w:w="2260" w:type="dxa"/>
            <w:gridSpan w:val="10"/>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свежем воздухе,  у воды,</w:t>
            </w:r>
          </w:p>
        </w:tc>
        <w:tc>
          <w:tcPr>
            <w:tcW w:w="2300" w:type="dxa"/>
            <w:gridSpan w:val="1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свежем воздухе,  у воды,</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460" w:type="dxa"/>
            <w:gridSpan w:val="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ные  профессии,</w:t>
            </w:r>
          </w:p>
        </w:tc>
        <w:tc>
          <w:tcPr>
            <w:tcW w:w="84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условия</w:t>
            </w:r>
          </w:p>
        </w:tc>
        <w:tc>
          <w:tcPr>
            <w:tcW w:w="23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9"/>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80" w:type="dxa"/>
            <w:gridSpan w:val="1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 лете, зарисовки летних</w:t>
            </w:r>
          </w:p>
        </w:tc>
        <w:tc>
          <w:tcPr>
            <w:tcW w:w="226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 природе,  во дворе,  у</w:t>
            </w:r>
          </w:p>
        </w:tc>
        <w:tc>
          <w:tcPr>
            <w:tcW w:w="2260" w:type="dxa"/>
            <w:gridSpan w:val="10"/>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сельскохозяйственные</w:t>
            </w:r>
          </w:p>
        </w:tc>
        <w:tc>
          <w:tcPr>
            <w:tcW w:w="2300" w:type="dxa"/>
            <w:gridSpan w:val="1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сельскохозяйственные</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для</w:t>
            </w:r>
          </w:p>
        </w:tc>
        <w:tc>
          <w:tcPr>
            <w:tcW w:w="60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роста</w:t>
            </w:r>
          </w:p>
        </w:tc>
        <w:tc>
          <w:tcPr>
            <w:tcW w:w="110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растений,</w:t>
            </w:r>
          </w:p>
        </w:tc>
        <w:tc>
          <w:tcPr>
            <w:tcW w:w="23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9"/>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600" w:type="dxa"/>
            <w:gridSpan w:val="8"/>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сюжетов и т.д.</w:t>
            </w:r>
          </w:p>
        </w:tc>
        <w:tc>
          <w:tcPr>
            <w:tcW w:w="68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6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воды, цветы, насекомые,</w:t>
            </w:r>
          </w:p>
        </w:tc>
        <w:tc>
          <w:tcPr>
            <w:tcW w:w="10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профессии</w:t>
            </w:r>
          </w:p>
        </w:tc>
        <w:tc>
          <w:tcPr>
            <w:tcW w:w="22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(овощевод,</w:t>
            </w:r>
          </w:p>
        </w:tc>
        <w:tc>
          <w:tcPr>
            <w:tcW w:w="100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профессии</w:t>
            </w:r>
          </w:p>
        </w:tc>
        <w:tc>
          <w:tcPr>
            <w:tcW w:w="24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060" w:type="dxa"/>
            <w:gridSpan w:val="8"/>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(агроном,</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2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народные</w:t>
            </w:r>
          </w:p>
        </w:tc>
        <w:tc>
          <w:tcPr>
            <w:tcW w:w="8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приметы,</w:t>
            </w:r>
          </w:p>
        </w:tc>
        <w:tc>
          <w:tcPr>
            <w:tcW w:w="50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роль</w:t>
            </w:r>
          </w:p>
        </w:tc>
        <w:tc>
          <w:tcPr>
            <w:tcW w:w="23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9"/>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2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80" w:type="dxa"/>
            <w:gridSpan w:val="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8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6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занятия людей и т.д.</w:t>
            </w:r>
          </w:p>
        </w:tc>
        <w:tc>
          <w:tcPr>
            <w:tcW w:w="130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цветовод и т.д.)</w:t>
            </w:r>
          </w:p>
        </w:tc>
        <w:tc>
          <w:tcPr>
            <w:tcW w:w="20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300" w:type="dxa"/>
            <w:gridSpan w:val="1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лесник),  роль человека в</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30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человека в охране природы</w:t>
            </w:r>
          </w:p>
        </w:tc>
        <w:tc>
          <w:tcPr>
            <w:tcW w:w="23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57"/>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16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92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14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80" w:type="dxa"/>
            <w:gridSpan w:val="3"/>
            <w:vAlign w:val="bottom"/>
          </w:tcPr>
          <w:p w:rsidR="002F61F8" w:rsidRPr="002F61F8" w:rsidRDefault="002F61F8" w:rsidP="002F61F8">
            <w:pPr>
              <w:spacing w:after="0" w:line="240" w:lineRule="auto"/>
              <w:rPr>
                <w:rFonts w:ascii="Times New Roman" w:eastAsia="Times New Roman" w:hAnsi="Times New Roman" w:cs="Times New Roman"/>
              </w:rPr>
            </w:pPr>
          </w:p>
        </w:tc>
        <w:tc>
          <w:tcPr>
            <w:tcW w:w="68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68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2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520" w:type="dxa"/>
            <w:gridSpan w:val="3"/>
            <w:vAlign w:val="bottom"/>
          </w:tcPr>
          <w:p w:rsidR="002F61F8" w:rsidRPr="002F61F8" w:rsidRDefault="002F61F8" w:rsidP="002F61F8">
            <w:pPr>
              <w:spacing w:after="0" w:line="240" w:lineRule="auto"/>
              <w:rPr>
                <w:rFonts w:ascii="Times New Roman" w:eastAsia="Times New Roman" w:hAnsi="Times New Roman" w:cs="Times New Roman"/>
              </w:rPr>
            </w:pPr>
          </w:p>
        </w:tc>
        <w:tc>
          <w:tcPr>
            <w:tcW w:w="7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64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44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22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20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8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4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00" w:type="dxa"/>
            <w:gridSpan w:val="1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охране природы и т.д.</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6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 т.д.</w:t>
            </w:r>
          </w:p>
        </w:tc>
        <w:tc>
          <w:tcPr>
            <w:tcW w:w="32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28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26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34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50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44"/>
        </w:trPr>
        <w:tc>
          <w:tcPr>
            <w:tcW w:w="1380" w:type="dxa"/>
            <w:gridSpan w:val="5"/>
            <w:tcBorders>
              <w:top w:val="nil"/>
              <w:left w:val="single" w:sz="8" w:space="0" w:color="auto"/>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6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120" w:type="dxa"/>
            <w:gridSpan w:val="11"/>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260" w:type="dxa"/>
            <w:gridSpan w:val="11"/>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780" w:type="dxa"/>
            <w:gridSpan w:val="8"/>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480" w:type="dxa"/>
            <w:gridSpan w:val="2"/>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800" w:type="dxa"/>
            <w:gridSpan w:val="1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00" w:type="dxa"/>
            <w:gridSpan w:val="3"/>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800" w:type="dxa"/>
            <w:gridSpan w:val="9"/>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00" w:type="dxa"/>
            <w:gridSpan w:val="2"/>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340" w:type="dxa"/>
            <w:gridSpan w:val="5"/>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61"/>
        </w:trPr>
        <w:tc>
          <w:tcPr>
            <w:tcW w:w="1380" w:type="dxa"/>
            <w:gridSpan w:val="5"/>
            <w:tcBorders>
              <w:top w:val="nil"/>
              <w:left w:val="single" w:sz="8" w:space="0" w:color="auto"/>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2-я неделя</w:t>
            </w:r>
          </w:p>
        </w:tc>
        <w:tc>
          <w:tcPr>
            <w:tcW w:w="16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120" w:type="dxa"/>
            <w:gridSpan w:val="11"/>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Путешествие</w:t>
            </w:r>
          </w:p>
        </w:tc>
        <w:tc>
          <w:tcPr>
            <w:tcW w:w="2260" w:type="dxa"/>
            <w:gridSpan w:val="11"/>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Путешествие по</w:t>
            </w:r>
          </w:p>
        </w:tc>
        <w:tc>
          <w:tcPr>
            <w:tcW w:w="1780" w:type="dxa"/>
            <w:gridSpan w:val="8"/>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Путешествие</w:t>
            </w:r>
          </w:p>
        </w:tc>
        <w:tc>
          <w:tcPr>
            <w:tcW w:w="48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800" w:type="dxa"/>
            <w:gridSpan w:val="13"/>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Путешествие</w:t>
            </w:r>
          </w:p>
        </w:tc>
        <w:tc>
          <w:tcPr>
            <w:tcW w:w="500" w:type="dxa"/>
            <w:gridSpan w:val="3"/>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3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800" w:type="dxa"/>
            <w:gridSpan w:val="9"/>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Путешествие</w:t>
            </w:r>
          </w:p>
        </w:tc>
        <w:tc>
          <w:tcPr>
            <w:tcW w:w="50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61"/>
        </w:trPr>
        <w:tc>
          <w:tcPr>
            <w:tcW w:w="1380" w:type="dxa"/>
            <w:gridSpan w:val="5"/>
            <w:tcBorders>
              <w:top w:val="nil"/>
              <w:left w:val="single" w:sz="8" w:space="0" w:color="auto"/>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июня</w:t>
            </w:r>
          </w:p>
        </w:tc>
        <w:tc>
          <w:tcPr>
            <w:tcW w:w="16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440" w:type="dxa"/>
            <w:gridSpan w:val="6"/>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по России</w:t>
            </w:r>
          </w:p>
        </w:tc>
        <w:tc>
          <w:tcPr>
            <w:tcW w:w="680" w:type="dxa"/>
            <w:gridSpan w:val="5"/>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6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840" w:type="dxa"/>
            <w:gridSpan w:val="5"/>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России</w:t>
            </w:r>
          </w:p>
        </w:tc>
        <w:tc>
          <w:tcPr>
            <w:tcW w:w="740" w:type="dxa"/>
            <w:gridSpan w:val="5"/>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64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860" w:type="dxa"/>
            <w:gridSpan w:val="5"/>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по России</w:t>
            </w:r>
          </w:p>
        </w:tc>
        <w:tc>
          <w:tcPr>
            <w:tcW w:w="2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48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640" w:type="dxa"/>
            <w:gridSpan w:val="3"/>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160" w:type="dxa"/>
            <w:gridSpan w:val="10"/>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по России</w:t>
            </w:r>
          </w:p>
        </w:tc>
        <w:tc>
          <w:tcPr>
            <w:tcW w:w="500" w:type="dxa"/>
            <w:gridSpan w:val="3"/>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30" w:type="dxa"/>
            <w:gridSpan w:val="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6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200" w:type="dxa"/>
            <w:gridSpan w:val="8"/>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по России</w:t>
            </w:r>
          </w:p>
        </w:tc>
        <w:tc>
          <w:tcPr>
            <w:tcW w:w="500" w:type="dxa"/>
            <w:gridSpan w:val="2"/>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71"/>
        </w:trPr>
        <w:tc>
          <w:tcPr>
            <w:tcW w:w="1380" w:type="dxa"/>
            <w:gridSpan w:val="5"/>
            <w:tcBorders>
              <w:top w:val="nil"/>
              <w:left w:val="single" w:sz="8" w:space="0" w:color="auto"/>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1080" w:type="dxa"/>
            <w:gridSpan w:val="4"/>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1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380" w:type="dxa"/>
            <w:gridSpan w:val="3"/>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680" w:type="dxa"/>
            <w:gridSpan w:val="5"/>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2260" w:type="dxa"/>
            <w:gridSpan w:val="11"/>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1080" w:type="dxa"/>
            <w:gridSpan w:val="4"/>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700" w:type="dxa"/>
            <w:gridSpan w:val="4"/>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480" w:type="dxa"/>
            <w:gridSpan w:val="2"/>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1240" w:type="dxa"/>
            <w:gridSpan w:val="8"/>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560" w:type="dxa"/>
            <w:gridSpan w:val="5"/>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500" w:type="dxa"/>
            <w:gridSpan w:val="3"/>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30" w:type="dxa"/>
            <w:gridSpan w:val="2"/>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1200" w:type="dxa"/>
            <w:gridSpan w:val="5"/>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600" w:type="dxa"/>
            <w:gridSpan w:val="4"/>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500" w:type="dxa"/>
            <w:gridSpan w:val="2"/>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234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 «День дружбы»</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63"/>
        </w:trPr>
        <w:tc>
          <w:tcPr>
            <w:tcW w:w="1380" w:type="dxa"/>
            <w:gridSpan w:val="5"/>
            <w:vMerge w:val="restart"/>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Примерное</w:t>
            </w:r>
          </w:p>
        </w:tc>
        <w:tc>
          <w:tcPr>
            <w:tcW w:w="10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14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68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226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 всех видов</w:t>
            </w:r>
          </w:p>
        </w:tc>
        <w:tc>
          <w:tcPr>
            <w:tcW w:w="10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700"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48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8"/>
                <w:sz w:val="18"/>
                <w:szCs w:val="18"/>
              </w:rPr>
              <w:t>видов</w:t>
            </w:r>
          </w:p>
        </w:tc>
        <w:tc>
          <w:tcPr>
            <w:tcW w:w="1240" w:type="dxa"/>
            <w:gridSpan w:val="8"/>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560"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50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8"/>
                <w:sz w:val="18"/>
                <w:szCs w:val="18"/>
              </w:rPr>
              <w:t>видов</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120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600"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50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234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09"/>
        </w:trPr>
        <w:tc>
          <w:tcPr>
            <w:tcW w:w="1380" w:type="dxa"/>
            <w:gridSpan w:val="5"/>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80" w:type="dxa"/>
            <w:gridSpan w:val="13"/>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 вокруг тем:</w:t>
            </w:r>
          </w:p>
        </w:tc>
        <w:tc>
          <w:tcPr>
            <w:tcW w:w="2260" w:type="dxa"/>
            <w:gridSpan w:val="11"/>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 вокруг тем:</w:t>
            </w:r>
          </w:p>
        </w:tc>
        <w:tc>
          <w:tcPr>
            <w:tcW w:w="2260" w:type="dxa"/>
            <w:gridSpan w:val="10"/>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  вокруг  тем:</w:t>
            </w:r>
          </w:p>
        </w:tc>
        <w:tc>
          <w:tcPr>
            <w:tcW w:w="2300" w:type="dxa"/>
            <w:gridSpan w:val="16"/>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  вокруг  тем:</w:t>
            </w:r>
          </w:p>
        </w:tc>
        <w:tc>
          <w:tcPr>
            <w:tcW w:w="1230" w:type="dxa"/>
            <w:gridSpan w:val="7"/>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600" w:type="dxa"/>
            <w:gridSpan w:val="4"/>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w:t>
            </w:r>
          </w:p>
        </w:tc>
        <w:tc>
          <w:tcPr>
            <w:tcW w:w="50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тем:</w:t>
            </w:r>
          </w:p>
        </w:tc>
        <w:tc>
          <w:tcPr>
            <w:tcW w:w="234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(9 июня)</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20"/>
        </w:trPr>
        <w:tc>
          <w:tcPr>
            <w:tcW w:w="1380" w:type="dxa"/>
            <w:gridSpan w:val="5"/>
            <w:vMerge w:val="restart"/>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содержание</w:t>
            </w:r>
          </w:p>
        </w:tc>
        <w:tc>
          <w:tcPr>
            <w:tcW w:w="2280" w:type="dxa"/>
            <w:gridSpan w:val="13"/>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60" w:type="dxa"/>
            <w:gridSpan w:val="11"/>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60" w:type="dxa"/>
            <w:gridSpan w:val="10"/>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00" w:type="dxa"/>
            <w:gridSpan w:val="16"/>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30" w:type="dxa"/>
            <w:gridSpan w:val="7"/>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4"/>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0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1"/>
        </w:trPr>
        <w:tc>
          <w:tcPr>
            <w:tcW w:w="1380" w:type="dxa"/>
            <w:gridSpan w:val="5"/>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2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Родная страна,</w:t>
            </w:r>
          </w:p>
        </w:tc>
        <w:tc>
          <w:tcPr>
            <w:tcW w:w="1060" w:type="dxa"/>
            <w:gridSpan w:val="8"/>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6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Россия</w:t>
            </w:r>
          </w:p>
        </w:tc>
        <w:tc>
          <w:tcPr>
            <w:tcW w:w="1580" w:type="dxa"/>
            <w:gridSpan w:val="10"/>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   наша  Родина,</w:t>
            </w:r>
          </w:p>
        </w:tc>
        <w:tc>
          <w:tcPr>
            <w:tcW w:w="64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Россия</w:t>
            </w:r>
          </w:p>
        </w:tc>
        <w:tc>
          <w:tcPr>
            <w:tcW w:w="860" w:type="dxa"/>
            <w:gridSpan w:val="5"/>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   наша</w:t>
            </w:r>
          </w:p>
        </w:tc>
        <w:tc>
          <w:tcPr>
            <w:tcW w:w="76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Родина,</w:t>
            </w:r>
          </w:p>
        </w:tc>
        <w:tc>
          <w:tcPr>
            <w:tcW w:w="64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Россия</w:t>
            </w:r>
          </w:p>
        </w:tc>
        <w:tc>
          <w:tcPr>
            <w:tcW w:w="36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w:t>
            </w:r>
          </w:p>
        </w:tc>
        <w:tc>
          <w:tcPr>
            <w:tcW w:w="48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наша</w:t>
            </w:r>
          </w:p>
        </w:tc>
        <w:tc>
          <w:tcPr>
            <w:tcW w:w="82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Родина,</w:t>
            </w:r>
          </w:p>
        </w:tc>
        <w:tc>
          <w:tcPr>
            <w:tcW w:w="63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Россия</w:t>
            </w:r>
          </w:p>
        </w:tc>
        <w:tc>
          <w:tcPr>
            <w:tcW w:w="32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w:t>
            </w:r>
          </w:p>
        </w:tc>
        <w:tc>
          <w:tcPr>
            <w:tcW w:w="54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наша</w:t>
            </w:r>
          </w:p>
        </w:tc>
        <w:tc>
          <w:tcPr>
            <w:tcW w:w="84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Родина,</w:t>
            </w:r>
          </w:p>
        </w:tc>
        <w:tc>
          <w:tcPr>
            <w:tcW w:w="234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Выставка работ «Широка</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06"/>
        </w:trPr>
        <w:tc>
          <w:tcPr>
            <w:tcW w:w="1380" w:type="dxa"/>
            <w:gridSpan w:val="5"/>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деятельности</w:t>
            </w:r>
          </w:p>
        </w:tc>
        <w:tc>
          <w:tcPr>
            <w:tcW w:w="16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w:t>
            </w:r>
          </w:p>
        </w:tc>
        <w:tc>
          <w:tcPr>
            <w:tcW w:w="106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флагом</w:t>
            </w:r>
          </w:p>
        </w:tc>
        <w:tc>
          <w:tcPr>
            <w:tcW w:w="380" w:type="dxa"/>
            <w:gridSpan w:val="3"/>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68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w:t>
            </w:r>
          </w:p>
        </w:tc>
        <w:tc>
          <w:tcPr>
            <w:tcW w:w="100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52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w:t>
            </w:r>
          </w:p>
        </w:tc>
        <w:tc>
          <w:tcPr>
            <w:tcW w:w="74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флагом</w:t>
            </w:r>
          </w:p>
        </w:tc>
        <w:tc>
          <w:tcPr>
            <w:tcW w:w="10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«Символы</w:t>
            </w:r>
          </w:p>
        </w:tc>
        <w:tc>
          <w:tcPr>
            <w:tcW w:w="220" w:type="dxa"/>
            <w:gridSpan w:val="2"/>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200" w:type="dxa"/>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76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w:t>
            </w:r>
          </w:p>
        </w:tc>
        <w:tc>
          <w:tcPr>
            <w:tcW w:w="100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«Символы</w:t>
            </w:r>
          </w:p>
        </w:tc>
        <w:tc>
          <w:tcPr>
            <w:tcW w:w="240" w:type="dxa"/>
            <w:gridSpan w:val="2"/>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240" w:type="dxa"/>
            <w:gridSpan w:val="3"/>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82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w:t>
            </w:r>
          </w:p>
        </w:tc>
        <w:tc>
          <w:tcPr>
            <w:tcW w:w="95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«Символы</w:t>
            </w:r>
          </w:p>
        </w:tc>
        <w:tc>
          <w:tcPr>
            <w:tcW w:w="880"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w:t>
            </w:r>
          </w:p>
        </w:tc>
        <w:tc>
          <w:tcPr>
            <w:tcW w:w="50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«Го-</w:t>
            </w:r>
          </w:p>
        </w:tc>
        <w:tc>
          <w:tcPr>
            <w:tcW w:w="234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3"/>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080" w:type="dxa"/>
            <w:gridSpan w:val="4"/>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народными</w:t>
            </w:r>
          </w:p>
        </w:tc>
        <w:tc>
          <w:tcPr>
            <w:tcW w:w="1200" w:type="dxa"/>
            <w:gridSpan w:val="9"/>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игрушками  и</w:t>
            </w:r>
          </w:p>
        </w:tc>
        <w:tc>
          <w:tcPr>
            <w:tcW w:w="68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w:t>
            </w:r>
          </w:p>
        </w:tc>
        <w:tc>
          <w:tcPr>
            <w:tcW w:w="32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260" w:type="dxa"/>
            <w:gridSpan w:val="8"/>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народными</w:t>
            </w:r>
          </w:p>
        </w:tc>
        <w:tc>
          <w:tcPr>
            <w:tcW w:w="1500" w:type="dxa"/>
            <w:gridSpan w:val="7"/>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«Города России»,</w:t>
            </w:r>
          </w:p>
        </w:tc>
        <w:tc>
          <w:tcPr>
            <w:tcW w:w="760" w:type="dxa"/>
            <w:gridSpan w:val="3"/>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природа</w:t>
            </w:r>
          </w:p>
        </w:tc>
        <w:tc>
          <w:tcPr>
            <w:tcW w:w="2300" w:type="dxa"/>
            <w:gridSpan w:val="16"/>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«Города России», «Народы</w:t>
            </w:r>
          </w:p>
        </w:tc>
        <w:tc>
          <w:tcPr>
            <w:tcW w:w="63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рода</w:t>
            </w:r>
          </w:p>
        </w:tc>
        <w:tc>
          <w:tcPr>
            <w:tcW w:w="860" w:type="dxa"/>
            <w:gridSpan w:val="6"/>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w:t>
            </w:r>
          </w:p>
        </w:tc>
        <w:tc>
          <w:tcPr>
            <w:tcW w:w="84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«Народы</w:t>
            </w:r>
          </w:p>
        </w:tc>
        <w:tc>
          <w:tcPr>
            <w:tcW w:w="234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страна моя родная»</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38"/>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080" w:type="dxa"/>
            <w:gridSpan w:val="4"/>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00" w:type="dxa"/>
            <w:gridSpan w:val="9"/>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8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20" w:type="dxa"/>
            <w:gridSpan w:val="2"/>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260" w:type="dxa"/>
            <w:gridSpan w:val="8"/>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500" w:type="dxa"/>
            <w:gridSpan w:val="7"/>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76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00" w:type="dxa"/>
            <w:gridSpan w:val="16"/>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3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860" w:type="dxa"/>
            <w:gridSpan w:val="6"/>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84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Шествие-демонстрация</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97"/>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10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костюмами.</w:t>
            </w:r>
          </w:p>
        </w:tc>
        <w:tc>
          <w:tcPr>
            <w:tcW w:w="140" w:type="dxa"/>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380" w:type="dxa"/>
            <w:gridSpan w:val="3"/>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68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226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костюмами и играми.</w:t>
            </w:r>
          </w:p>
        </w:tc>
        <w:tc>
          <w:tcPr>
            <w:tcW w:w="2260" w:type="dxa"/>
            <w:gridSpan w:val="10"/>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 родной город.</w:t>
            </w:r>
          </w:p>
        </w:tc>
        <w:tc>
          <w:tcPr>
            <w:tcW w:w="2300" w:type="dxa"/>
            <w:gridSpan w:val="1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 родной город.</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230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 родной город.</w:t>
            </w:r>
          </w:p>
        </w:tc>
        <w:tc>
          <w:tcPr>
            <w:tcW w:w="234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9"/>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12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 к празднику</w:t>
            </w:r>
          </w:p>
        </w:tc>
        <w:tc>
          <w:tcPr>
            <w:tcW w:w="226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 к празднику</w:t>
            </w:r>
          </w:p>
        </w:tc>
        <w:tc>
          <w:tcPr>
            <w:tcW w:w="10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w:t>
            </w:r>
          </w:p>
        </w:tc>
        <w:tc>
          <w:tcPr>
            <w:tcW w:w="22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w:t>
            </w:r>
          </w:p>
        </w:tc>
        <w:tc>
          <w:tcPr>
            <w:tcW w:w="9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праздникам</w:t>
            </w:r>
          </w:p>
        </w:tc>
        <w:tc>
          <w:tcPr>
            <w:tcW w:w="100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w:t>
            </w:r>
          </w:p>
        </w:tc>
        <w:tc>
          <w:tcPr>
            <w:tcW w:w="240" w:type="dxa"/>
            <w:gridSpan w:val="2"/>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w:t>
            </w:r>
          </w:p>
        </w:tc>
        <w:tc>
          <w:tcPr>
            <w:tcW w:w="1060" w:type="dxa"/>
            <w:gridSpan w:val="8"/>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праздникам</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30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 к праздникам</w:t>
            </w:r>
          </w:p>
        </w:tc>
        <w:tc>
          <w:tcPr>
            <w:tcW w:w="234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«Народы России в дружбе</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61"/>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122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День дружбы.</w:t>
            </w:r>
          </w:p>
        </w:tc>
        <w:tc>
          <w:tcPr>
            <w:tcW w:w="380" w:type="dxa"/>
            <w:gridSpan w:val="3"/>
            <w:vAlign w:val="bottom"/>
          </w:tcPr>
          <w:p w:rsidR="002F61F8" w:rsidRPr="002F61F8" w:rsidRDefault="002F61F8" w:rsidP="002F61F8">
            <w:pPr>
              <w:spacing w:after="0" w:line="240" w:lineRule="auto"/>
              <w:rPr>
                <w:rFonts w:ascii="Times New Roman" w:eastAsia="Times New Roman" w:hAnsi="Times New Roman" w:cs="Times New Roman"/>
              </w:rPr>
            </w:pPr>
          </w:p>
        </w:tc>
        <w:tc>
          <w:tcPr>
            <w:tcW w:w="68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226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День дружбы: разучивание</w:t>
            </w:r>
          </w:p>
        </w:tc>
        <w:tc>
          <w:tcPr>
            <w:tcW w:w="64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День</w:t>
            </w:r>
          </w:p>
        </w:tc>
        <w:tc>
          <w:tcPr>
            <w:tcW w:w="660"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дружбы</w:t>
            </w:r>
          </w:p>
        </w:tc>
        <w:tc>
          <w:tcPr>
            <w:tcW w:w="20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8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w:t>
            </w:r>
          </w:p>
        </w:tc>
        <w:tc>
          <w:tcPr>
            <w:tcW w:w="48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День</w:t>
            </w:r>
          </w:p>
        </w:tc>
        <w:tc>
          <w:tcPr>
            <w:tcW w:w="64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День</w:t>
            </w:r>
          </w:p>
        </w:tc>
        <w:tc>
          <w:tcPr>
            <w:tcW w:w="840" w:type="dxa"/>
            <w:gridSpan w:val="8"/>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дружбы</w:t>
            </w:r>
          </w:p>
        </w:tc>
        <w:tc>
          <w:tcPr>
            <w:tcW w:w="32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w:t>
            </w:r>
          </w:p>
        </w:tc>
        <w:tc>
          <w:tcPr>
            <w:tcW w:w="50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День</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rPr>
            </w:pPr>
          </w:p>
        </w:tc>
        <w:tc>
          <w:tcPr>
            <w:tcW w:w="6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День</w:t>
            </w:r>
          </w:p>
        </w:tc>
        <w:tc>
          <w:tcPr>
            <w:tcW w:w="86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дружбы</w:t>
            </w:r>
          </w:p>
        </w:tc>
        <w:tc>
          <w:tcPr>
            <w:tcW w:w="34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w:t>
            </w:r>
          </w:p>
        </w:tc>
        <w:tc>
          <w:tcPr>
            <w:tcW w:w="50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День</w:t>
            </w:r>
          </w:p>
        </w:tc>
        <w:tc>
          <w:tcPr>
            <w:tcW w:w="234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живут»</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35"/>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60" w:type="dxa"/>
            <w:gridSpan w:val="2"/>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40" w:type="dxa"/>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80" w:type="dxa"/>
            <w:gridSpan w:val="3"/>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8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6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стихов,  песен,  несложных</w:t>
            </w:r>
          </w:p>
        </w:tc>
        <w:tc>
          <w:tcPr>
            <w:tcW w:w="64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w:t>
            </w:r>
          </w:p>
        </w:tc>
        <w:tc>
          <w:tcPr>
            <w:tcW w:w="440" w:type="dxa"/>
            <w:gridSpan w:val="2"/>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18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разучивание</w:t>
            </w:r>
          </w:p>
        </w:tc>
        <w:tc>
          <w:tcPr>
            <w:tcW w:w="64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w:t>
            </w:r>
          </w:p>
        </w:tc>
        <w:tc>
          <w:tcPr>
            <w:tcW w:w="600" w:type="dxa"/>
            <w:gridSpan w:val="5"/>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песен,</w:t>
            </w:r>
          </w:p>
        </w:tc>
        <w:tc>
          <w:tcPr>
            <w:tcW w:w="1060" w:type="dxa"/>
            <w:gridSpan w:val="8"/>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разучивание</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2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России:</w:t>
            </w:r>
          </w:p>
        </w:tc>
        <w:tc>
          <w:tcPr>
            <w:tcW w:w="280" w:type="dxa"/>
            <w:gridSpan w:val="2"/>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10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разучивание</w:t>
            </w:r>
          </w:p>
        </w:tc>
        <w:tc>
          <w:tcPr>
            <w:tcW w:w="234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(ко «Дню России» 12 июня)</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3"/>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2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80" w:type="dxa"/>
            <w:gridSpan w:val="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8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танцев.</w:t>
            </w:r>
          </w:p>
        </w:tc>
        <w:tc>
          <w:tcPr>
            <w:tcW w:w="32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520" w:type="dxa"/>
            <w:gridSpan w:val="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4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стихов,</w:t>
            </w:r>
          </w:p>
        </w:tc>
        <w:tc>
          <w:tcPr>
            <w:tcW w:w="66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песен,</w:t>
            </w:r>
          </w:p>
        </w:tc>
        <w:tc>
          <w:tcPr>
            <w:tcW w:w="9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несложных</w:t>
            </w:r>
          </w:p>
        </w:tc>
        <w:tc>
          <w:tcPr>
            <w:tcW w:w="64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стихов,</w:t>
            </w:r>
          </w:p>
        </w:tc>
        <w:tc>
          <w:tcPr>
            <w:tcW w:w="600" w:type="dxa"/>
            <w:gridSpan w:val="5"/>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60" w:type="dxa"/>
            <w:gridSpan w:val="8"/>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несложных</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300" w:type="dxa"/>
            <w:gridSpan w:val="11"/>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стихов,  песен,  несложных</w:t>
            </w:r>
          </w:p>
        </w:tc>
        <w:tc>
          <w:tcPr>
            <w:tcW w:w="23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9"/>
        </w:trPr>
        <w:tc>
          <w:tcPr>
            <w:tcW w:w="1380" w:type="dxa"/>
            <w:gridSpan w:val="5"/>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6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2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80" w:type="dxa"/>
            <w:gridSpan w:val="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8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2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520" w:type="dxa"/>
            <w:gridSpan w:val="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4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танцев.</w:t>
            </w:r>
          </w:p>
        </w:tc>
        <w:tc>
          <w:tcPr>
            <w:tcW w:w="44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80" w:type="dxa"/>
            <w:gridSpan w:val="2"/>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4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танцев,</w:t>
            </w:r>
          </w:p>
        </w:tc>
        <w:tc>
          <w:tcPr>
            <w:tcW w:w="360" w:type="dxa"/>
            <w:gridSpan w:val="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4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060" w:type="dxa"/>
            <w:gridSpan w:val="8"/>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w:t>
            </w: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8"/>
                <w:szCs w:val="18"/>
              </w:rPr>
              <w:t>танцев,</w:t>
            </w:r>
          </w:p>
        </w:tc>
        <w:tc>
          <w:tcPr>
            <w:tcW w:w="32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80" w:type="dxa"/>
            <w:gridSpan w:val="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10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w:t>
            </w:r>
          </w:p>
        </w:tc>
        <w:tc>
          <w:tcPr>
            <w:tcW w:w="2340" w:type="dxa"/>
            <w:gridSpan w:val="5"/>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82"/>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340" w:type="dxa"/>
            <w:gridSpan w:val="2"/>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3-я неделя</w:t>
            </w:r>
          </w:p>
        </w:tc>
        <w:tc>
          <w:tcPr>
            <w:tcW w:w="2220" w:type="dxa"/>
            <w:gridSpan w:val="12"/>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Летние забавы</w:t>
            </w:r>
          </w:p>
        </w:tc>
        <w:tc>
          <w:tcPr>
            <w:tcW w:w="2240" w:type="dxa"/>
            <w:gridSpan w:val="12"/>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Летние забавы</w:t>
            </w:r>
          </w:p>
        </w:tc>
        <w:tc>
          <w:tcPr>
            <w:tcW w:w="2340" w:type="dxa"/>
            <w:gridSpan w:val="12"/>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Летние забавы</w:t>
            </w:r>
          </w:p>
        </w:tc>
        <w:tc>
          <w:tcPr>
            <w:tcW w:w="2320" w:type="dxa"/>
            <w:gridSpan w:val="18"/>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Летние забавы</w:t>
            </w:r>
          </w:p>
        </w:tc>
        <w:tc>
          <w:tcPr>
            <w:tcW w:w="2360" w:type="dxa"/>
            <w:gridSpan w:val="12"/>
            <w:tcBorders>
              <w:top w:val="nil"/>
              <w:left w:val="nil"/>
              <w:bottom w:val="nil"/>
              <w:right w:val="single" w:sz="8" w:space="0" w:color="80CEE3"/>
            </w:tcBorders>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Летние забавы</w:t>
            </w:r>
          </w:p>
        </w:tc>
        <w:tc>
          <w:tcPr>
            <w:tcW w:w="2280" w:type="dxa"/>
            <w:gridSpan w:val="4"/>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0" w:type="dxa"/>
            <w:gridSpan w:val="2"/>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61"/>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340" w:type="dxa"/>
            <w:gridSpan w:val="3"/>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июня</w:t>
            </w:r>
          </w:p>
        </w:tc>
        <w:tc>
          <w:tcPr>
            <w:tcW w:w="1480" w:type="dxa"/>
            <w:gridSpan w:val="8"/>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740" w:type="dxa"/>
            <w:gridSpan w:val="4"/>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280" w:type="dxa"/>
            <w:gridSpan w:val="7"/>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960" w:type="dxa"/>
            <w:gridSpan w:val="5"/>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40" w:type="dxa"/>
            <w:gridSpan w:val="12"/>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240" w:type="dxa"/>
            <w:gridSpan w:val="8"/>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080" w:type="dxa"/>
            <w:gridSpan w:val="8"/>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900" w:type="dxa"/>
            <w:gridSpan w:val="3"/>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340" w:type="dxa"/>
            <w:gridSpan w:val="4"/>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120" w:type="dxa"/>
            <w:gridSpan w:val="7"/>
            <w:tcBorders>
              <w:top w:val="nil"/>
              <w:left w:val="nil"/>
              <w:bottom w:val="nil"/>
              <w:right w:val="single" w:sz="8" w:space="0" w:color="80CEE3"/>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280" w:type="dxa"/>
            <w:gridSpan w:val="4"/>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Спортивные праздники</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53"/>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34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480" w:type="dxa"/>
            <w:gridSpan w:val="8"/>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740" w:type="dxa"/>
            <w:gridSpan w:val="4"/>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280" w:type="dxa"/>
            <w:gridSpan w:val="7"/>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960" w:type="dxa"/>
            <w:gridSpan w:val="5"/>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2340" w:type="dxa"/>
            <w:gridSpan w:val="12"/>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240" w:type="dxa"/>
            <w:gridSpan w:val="8"/>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080" w:type="dxa"/>
            <w:gridSpan w:val="8"/>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900" w:type="dxa"/>
            <w:gridSpan w:val="3"/>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340" w:type="dxa"/>
            <w:gridSpan w:val="4"/>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120" w:type="dxa"/>
            <w:gridSpan w:val="7"/>
            <w:tcBorders>
              <w:top w:val="nil"/>
              <w:left w:val="nil"/>
              <w:bottom w:val="single" w:sz="8" w:space="0" w:color="80CEE3"/>
              <w:right w:val="single" w:sz="8" w:space="0" w:color="80CEE3"/>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2280"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04"/>
        </w:trPr>
        <w:tc>
          <w:tcPr>
            <w:tcW w:w="20" w:type="dxa"/>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1340" w:type="dxa"/>
            <w:gridSpan w:val="3"/>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Примерное</w:t>
            </w:r>
          </w:p>
        </w:tc>
        <w:tc>
          <w:tcPr>
            <w:tcW w:w="1480" w:type="dxa"/>
            <w:gridSpan w:val="8"/>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740" w:type="dxa"/>
            <w:gridSpan w:val="4"/>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w:t>
            </w:r>
          </w:p>
        </w:tc>
        <w:tc>
          <w:tcPr>
            <w:tcW w:w="1280" w:type="dxa"/>
            <w:gridSpan w:val="7"/>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960" w:type="dxa"/>
            <w:gridSpan w:val="5"/>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  различ-</w:t>
            </w:r>
          </w:p>
        </w:tc>
        <w:tc>
          <w:tcPr>
            <w:tcW w:w="2340" w:type="dxa"/>
            <w:gridSpan w:val="12"/>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 с различными</w:t>
            </w:r>
          </w:p>
        </w:tc>
        <w:tc>
          <w:tcPr>
            <w:tcW w:w="2320" w:type="dxa"/>
            <w:gridSpan w:val="16"/>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 с различными</w:t>
            </w:r>
          </w:p>
        </w:tc>
        <w:tc>
          <w:tcPr>
            <w:tcW w:w="2360" w:type="dxa"/>
            <w:gridSpan w:val="14"/>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 с различными</w:t>
            </w:r>
          </w:p>
        </w:tc>
        <w:tc>
          <w:tcPr>
            <w:tcW w:w="2280" w:type="dxa"/>
            <w:gridSpan w:val="4"/>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«Весёлые старты»</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44"/>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340" w:type="dxa"/>
            <w:gridSpan w:val="3"/>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480" w:type="dxa"/>
            <w:gridSpan w:val="8"/>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740" w:type="dxa"/>
            <w:gridSpan w:val="4"/>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80" w:type="dxa"/>
            <w:gridSpan w:val="7"/>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60" w:type="dxa"/>
            <w:gridSpan w:val="5"/>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12"/>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20" w:type="dxa"/>
            <w:gridSpan w:val="16"/>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60" w:type="dxa"/>
            <w:gridSpan w:val="14"/>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80" w:type="dxa"/>
            <w:gridSpan w:val="4"/>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23"/>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340" w:type="dxa"/>
            <w:gridSpan w:val="3"/>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480" w:type="dxa"/>
            <w:gridSpan w:val="8"/>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различными</w:t>
            </w:r>
          </w:p>
        </w:tc>
        <w:tc>
          <w:tcPr>
            <w:tcW w:w="740" w:type="dxa"/>
            <w:gridSpan w:val="4"/>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видами</w:t>
            </w:r>
          </w:p>
        </w:tc>
        <w:tc>
          <w:tcPr>
            <w:tcW w:w="1280" w:type="dxa"/>
            <w:gridSpan w:val="7"/>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ными видами</w:t>
            </w:r>
          </w:p>
        </w:tc>
        <w:tc>
          <w:tcPr>
            <w:tcW w:w="960" w:type="dxa"/>
            <w:gridSpan w:val="5"/>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развлека-</w:t>
            </w:r>
          </w:p>
        </w:tc>
        <w:tc>
          <w:tcPr>
            <w:tcW w:w="2340" w:type="dxa"/>
            <w:gridSpan w:val="1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видами   развлекательной</w:t>
            </w:r>
          </w:p>
        </w:tc>
        <w:tc>
          <w:tcPr>
            <w:tcW w:w="2320" w:type="dxa"/>
            <w:gridSpan w:val="16"/>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видами  развлекательной</w:t>
            </w:r>
          </w:p>
        </w:tc>
        <w:tc>
          <w:tcPr>
            <w:tcW w:w="90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видами</w:t>
            </w:r>
          </w:p>
        </w:tc>
        <w:tc>
          <w:tcPr>
            <w:tcW w:w="3740" w:type="dxa"/>
            <w:gridSpan w:val="15"/>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развлекательной «Летние олимпийские игры»</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25"/>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340" w:type="dxa"/>
            <w:gridSpan w:val="3"/>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содержание</w:t>
            </w:r>
          </w:p>
        </w:tc>
        <w:tc>
          <w:tcPr>
            <w:tcW w:w="1480" w:type="dxa"/>
            <w:gridSpan w:val="8"/>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740"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80" w:type="dxa"/>
            <w:gridSpan w:val="7"/>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60" w:type="dxa"/>
            <w:gridSpan w:val="5"/>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1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20" w:type="dxa"/>
            <w:gridSpan w:val="16"/>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0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740" w:type="dxa"/>
            <w:gridSpan w:val="15"/>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76"/>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134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480" w:type="dxa"/>
            <w:gridSpan w:val="8"/>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развлекательной</w:t>
            </w:r>
          </w:p>
        </w:tc>
        <w:tc>
          <w:tcPr>
            <w:tcW w:w="740" w:type="dxa"/>
            <w:gridSpan w:val="4"/>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2240" w:type="dxa"/>
            <w:gridSpan w:val="12"/>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тельной деятельности ле-</w:t>
            </w:r>
          </w:p>
        </w:tc>
        <w:tc>
          <w:tcPr>
            <w:tcW w:w="2340" w:type="dxa"/>
            <w:gridSpan w:val="1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 летом:  игры</w:t>
            </w:r>
          </w:p>
        </w:tc>
        <w:tc>
          <w:tcPr>
            <w:tcW w:w="2320" w:type="dxa"/>
            <w:gridSpan w:val="16"/>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 летом: игры</w:t>
            </w:r>
          </w:p>
        </w:tc>
        <w:tc>
          <w:tcPr>
            <w:tcW w:w="2360" w:type="dxa"/>
            <w:gridSpan w:val="14"/>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 летом: игры</w:t>
            </w:r>
          </w:p>
        </w:tc>
        <w:tc>
          <w:tcPr>
            <w:tcW w:w="2280" w:type="dxa"/>
            <w:gridSpan w:val="4"/>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Досуг</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48"/>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134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деятельности</w:t>
            </w:r>
          </w:p>
        </w:tc>
        <w:tc>
          <w:tcPr>
            <w:tcW w:w="1480" w:type="dxa"/>
            <w:gridSpan w:val="8"/>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740" w:type="dxa"/>
            <w:gridSpan w:val="4"/>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летом:</w:t>
            </w:r>
          </w:p>
        </w:tc>
        <w:tc>
          <w:tcPr>
            <w:tcW w:w="2240" w:type="dxa"/>
            <w:gridSpan w:val="1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1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20" w:type="dxa"/>
            <w:gridSpan w:val="16"/>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60" w:type="dxa"/>
            <w:gridSpan w:val="1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80"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9"/>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34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480" w:type="dxa"/>
            <w:gridSpan w:val="8"/>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740"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80" w:type="dxa"/>
            <w:gridSpan w:val="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том:  игры  с</w:t>
            </w:r>
          </w:p>
        </w:tc>
        <w:tc>
          <w:tcPr>
            <w:tcW w:w="960"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песком,  с</w:t>
            </w:r>
          </w:p>
        </w:tc>
        <w:tc>
          <w:tcPr>
            <w:tcW w:w="2340" w:type="dxa"/>
            <w:gridSpan w:val="1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 песком,  с водой,  игры с</w:t>
            </w:r>
          </w:p>
        </w:tc>
        <w:tc>
          <w:tcPr>
            <w:tcW w:w="2320" w:type="dxa"/>
            <w:gridSpan w:val="1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 песком,  с водой,  с мяч-</w:t>
            </w:r>
          </w:p>
        </w:tc>
        <w:tc>
          <w:tcPr>
            <w:tcW w:w="2360" w:type="dxa"/>
            <w:gridSpan w:val="1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 песком,  с водой,  с мя-</w:t>
            </w:r>
          </w:p>
        </w:tc>
        <w:tc>
          <w:tcPr>
            <w:tcW w:w="2280" w:type="dxa"/>
            <w:gridSpan w:val="4"/>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«Весёлые забавы»</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167"/>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1340" w:type="dxa"/>
            <w:gridSpan w:val="3"/>
            <w:vAlign w:val="bottom"/>
          </w:tcPr>
          <w:p w:rsidR="002F61F8" w:rsidRPr="002F61F8" w:rsidRDefault="002F61F8" w:rsidP="002F61F8">
            <w:pPr>
              <w:spacing w:after="0" w:line="240" w:lineRule="auto"/>
              <w:rPr>
                <w:rFonts w:ascii="Times New Roman" w:eastAsia="Times New Roman" w:hAnsi="Times New Roman" w:cs="Times New Roman"/>
                <w:sz w:val="14"/>
                <w:szCs w:val="14"/>
              </w:rPr>
            </w:pPr>
          </w:p>
        </w:tc>
        <w:tc>
          <w:tcPr>
            <w:tcW w:w="2220" w:type="dxa"/>
            <w:gridSpan w:val="1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игры с песком,  с водой,</w:t>
            </w:r>
          </w:p>
        </w:tc>
        <w:tc>
          <w:tcPr>
            <w:tcW w:w="2240" w:type="dxa"/>
            <w:gridSpan w:val="12"/>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водой,   игры  с  мячом,</w:t>
            </w:r>
          </w:p>
        </w:tc>
        <w:tc>
          <w:tcPr>
            <w:tcW w:w="2340" w:type="dxa"/>
            <w:gridSpan w:val="1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мячом,  подвижные игры,</w:t>
            </w:r>
          </w:p>
        </w:tc>
        <w:tc>
          <w:tcPr>
            <w:tcW w:w="2320" w:type="dxa"/>
            <w:gridSpan w:val="16"/>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ом,  спортивные упражне-</w:t>
            </w:r>
          </w:p>
        </w:tc>
        <w:tc>
          <w:tcPr>
            <w:tcW w:w="2360" w:type="dxa"/>
            <w:gridSpan w:val="14"/>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чом,   спортивные упраж-</w:t>
            </w:r>
          </w:p>
        </w:tc>
        <w:tc>
          <w:tcPr>
            <w:tcW w:w="2280"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63"/>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340" w:type="dxa"/>
            <w:gridSpan w:val="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220" w:type="dxa"/>
            <w:gridSpan w:val="1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40" w:type="dxa"/>
            <w:gridSpan w:val="1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gridSpan w:val="1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20" w:type="dxa"/>
            <w:gridSpan w:val="16"/>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60" w:type="dxa"/>
            <w:gridSpan w:val="1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80" w:type="dxa"/>
            <w:gridSpan w:val="4"/>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9"/>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340" w:type="dxa"/>
            <w:gridSpan w:val="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20" w:type="dxa"/>
            <w:gridSpan w:val="1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игры с мячом и т.д.</w:t>
            </w:r>
          </w:p>
        </w:tc>
        <w:tc>
          <w:tcPr>
            <w:tcW w:w="2240" w:type="dxa"/>
            <w:gridSpan w:val="1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подвижные игры и т.д.</w:t>
            </w:r>
          </w:p>
        </w:tc>
        <w:tc>
          <w:tcPr>
            <w:tcW w:w="2340" w:type="dxa"/>
            <w:gridSpan w:val="1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спортивные  упражнения,</w:t>
            </w:r>
          </w:p>
        </w:tc>
        <w:tc>
          <w:tcPr>
            <w:tcW w:w="2320" w:type="dxa"/>
            <w:gridSpan w:val="1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ния,  соревнования,  эста-</w:t>
            </w:r>
          </w:p>
        </w:tc>
        <w:tc>
          <w:tcPr>
            <w:tcW w:w="90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нения,</w:t>
            </w:r>
          </w:p>
        </w:tc>
        <w:tc>
          <w:tcPr>
            <w:tcW w:w="1460" w:type="dxa"/>
            <w:gridSpan w:val="11"/>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соревнования,</w:t>
            </w:r>
          </w:p>
        </w:tc>
        <w:tc>
          <w:tcPr>
            <w:tcW w:w="2280" w:type="dxa"/>
            <w:gridSpan w:val="4"/>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9"/>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340" w:type="dxa"/>
            <w:gridSpan w:val="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480" w:type="dxa"/>
            <w:gridSpan w:val="8"/>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40" w:type="dxa"/>
            <w:gridSpan w:val="4"/>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280" w:type="dxa"/>
            <w:gridSpan w:val="7"/>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60" w:type="dxa"/>
            <w:gridSpan w:val="5"/>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340" w:type="dxa"/>
            <w:gridSpan w:val="1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соревнования и т.д.</w:t>
            </w:r>
          </w:p>
        </w:tc>
        <w:tc>
          <w:tcPr>
            <w:tcW w:w="1240" w:type="dxa"/>
            <w:gridSpan w:val="8"/>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феты,</w:t>
            </w:r>
          </w:p>
        </w:tc>
        <w:tc>
          <w:tcPr>
            <w:tcW w:w="1080" w:type="dxa"/>
            <w:gridSpan w:val="8"/>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экскурсии,</w:t>
            </w:r>
          </w:p>
        </w:tc>
        <w:tc>
          <w:tcPr>
            <w:tcW w:w="90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эстафеты,</w:t>
            </w:r>
          </w:p>
        </w:tc>
        <w:tc>
          <w:tcPr>
            <w:tcW w:w="340" w:type="dxa"/>
            <w:gridSpan w:val="4"/>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120" w:type="dxa"/>
            <w:gridSpan w:val="7"/>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экскурсии,</w:t>
            </w:r>
          </w:p>
        </w:tc>
        <w:tc>
          <w:tcPr>
            <w:tcW w:w="2280" w:type="dxa"/>
            <w:gridSpan w:val="4"/>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29"/>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340" w:type="dxa"/>
            <w:gridSpan w:val="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480" w:type="dxa"/>
            <w:gridSpan w:val="8"/>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40" w:type="dxa"/>
            <w:gridSpan w:val="4"/>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280" w:type="dxa"/>
            <w:gridSpan w:val="7"/>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60" w:type="dxa"/>
            <w:gridSpan w:val="5"/>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340" w:type="dxa"/>
            <w:gridSpan w:val="12"/>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240" w:type="dxa"/>
            <w:gridSpan w:val="8"/>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пешеходные</w:t>
            </w:r>
          </w:p>
        </w:tc>
        <w:tc>
          <w:tcPr>
            <w:tcW w:w="1080" w:type="dxa"/>
            <w:gridSpan w:val="8"/>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прогулки,</w:t>
            </w:r>
          </w:p>
        </w:tc>
        <w:tc>
          <w:tcPr>
            <w:tcW w:w="1240" w:type="dxa"/>
            <w:gridSpan w:val="7"/>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пешеходные</w:t>
            </w:r>
          </w:p>
        </w:tc>
        <w:tc>
          <w:tcPr>
            <w:tcW w:w="1120" w:type="dxa"/>
            <w:gridSpan w:val="7"/>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прогулки,</w:t>
            </w:r>
          </w:p>
        </w:tc>
        <w:tc>
          <w:tcPr>
            <w:tcW w:w="2280" w:type="dxa"/>
            <w:gridSpan w:val="4"/>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2F61F8">
        <w:trPr>
          <w:trHeight w:val="257"/>
        </w:trPr>
        <w:tc>
          <w:tcPr>
            <w:tcW w:w="2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340" w:type="dxa"/>
            <w:gridSpan w:val="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480" w:type="dxa"/>
            <w:gridSpan w:val="8"/>
            <w:vAlign w:val="bottom"/>
          </w:tcPr>
          <w:p w:rsidR="002F61F8" w:rsidRPr="002F61F8" w:rsidRDefault="002F61F8" w:rsidP="002F61F8">
            <w:pPr>
              <w:spacing w:after="0" w:line="240" w:lineRule="auto"/>
              <w:rPr>
                <w:rFonts w:ascii="Times New Roman" w:eastAsia="Times New Roman" w:hAnsi="Times New Roman" w:cs="Times New Roman"/>
              </w:rPr>
            </w:pPr>
          </w:p>
        </w:tc>
        <w:tc>
          <w:tcPr>
            <w:tcW w:w="740" w:type="dxa"/>
            <w:gridSpan w:val="4"/>
            <w:vAlign w:val="bottom"/>
          </w:tcPr>
          <w:p w:rsidR="002F61F8" w:rsidRPr="002F61F8" w:rsidRDefault="002F61F8" w:rsidP="002F61F8">
            <w:pPr>
              <w:spacing w:after="0" w:line="240" w:lineRule="auto"/>
              <w:rPr>
                <w:rFonts w:ascii="Times New Roman" w:eastAsia="Times New Roman" w:hAnsi="Times New Roman" w:cs="Times New Roman"/>
              </w:rPr>
            </w:pPr>
          </w:p>
        </w:tc>
        <w:tc>
          <w:tcPr>
            <w:tcW w:w="1280" w:type="dxa"/>
            <w:gridSpan w:val="7"/>
            <w:vAlign w:val="bottom"/>
          </w:tcPr>
          <w:p w:rsidR="002F61F8" w:rsidRPr="002F61F8" w:rsidRDefault="002F61F8" w:rsidP="002F61F8">
            <w:pPr>
              <w:spacing w:after="0" w:line="240" w:lineRule="auto"/>
              <w:rPr>
                <w:rFonts w:ascii="Times New Roman" w:eastAsia="Times New Roman" w:hAnsi="Times New Roman" w:cs="Times New Roman"/>
              </w:rPr>
            </w:pPr>
          </w:p>
        </w:tc>
        <w:tc>
          <w:tcPr>
            <w:tcW w:w="960" w:type="dxa"/>
            <w:gridSpan w:val="5"/>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40" w:type="dxa"/>
            <w:gridSpan w:val="12"/>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20" w:type="dxa"/>
            <w:gridSpan w:val="1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простейший туризм</w:t>
            </w:r>
          </w:p>
        </w:tc>
        <w:tc>
          <w:tcPr>
            <w:tcW w:w="2360" w:type="dxa"/>
            <w:gridSpan w:val="1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простейший туризм</w:t>
            </w:r>
          </w:p>
        </w:tc>
        <w:tc>
          <w:tcPr>
            <w:tcW w:w="2280" w:type="dxa"/>
            <w:gridSpan w:val="4"/>
            <w:vAlign w:val="bottom"/>
          </w:tcPr>
          <w:p w:rsidR="002F61F8" w:rsidRPr="002F61F8" w:rsidRDefault="002F61F8" w:rsidP="002F61F8">
            <w:pPr>
              <w:spacing w:after="0" w:line="240" w:lineRule="auto"/>
              <w:rPr>
                <w:rFonts w:ascii="Times New Roman" w:eastAsia="Times New Roman" w:hAnsi="Times New Roman" w:cs="Times New Roman"/>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bl>
    <w:p w:rsidR="002F61F8" w:rsidRPr="002F61F8" w:rsidRDefault="0029095A" w:rsidP="002F61F8">
      <w:pPr>
        <w:spacing w:after="0" w:line="240" w:lineRule="auto"/>
        <w:rPr>
          <w:rFonts w:ascii="Times New Roman" w:eastAsia="Times New Roman" w:hAnsi="Times New Roman" w:cs="Times New Roman"/>
          <w:sz w:val="20"/>
          <w:szCs w:val="20"/>
        </w:rPr>
      </w:pPr>
      <w:r w:rsidRPr="0029095A">
        <w:rPr>
          <w:rFonts w:eastAsia="Times New Roman"/>
        </w:rPr>
        <w:pict>
          <v:line id="Shape 57" o:spid="_x0000_s1637" style="position:absolute;z-index:251678720;visibility:visible;mso-wrap-distance-left:0;mso-wrap-distance-right:0;mso-position-horizontal-relative:text;mso-position-vertical-relative:text" from=".4pt,-141.7pt" to="757.4pt,-141.7pt" o:allowincell="f" strokeweight=".1685mm"/>
        </w:pict>
      </w:r>
      <w:r w:rsidRPr="0029095A">
        <w:rPr>
          <w:rFonts w:eastAsia="Times New Roman"/>
        </w:rPr>
        <w:pict>
          <v:line id="Shape 58" o:spid="_x0000_s1638" style="position:absolute;z-index:251679744;visibility:visible;mso-wrap-distance-left:0;mso-wrap-distance-right:0;mso-position-horizontal-relative:text;mso-position-vertical-relative:text" from=".4pt,13.9pt" to="757.4pt,13.9pt" o:allowincell="f" strokeweight=".1685mm"/>
        </w:pict>
      </w:r>
      <w:r w:rsidRPr="0029095A">
        <w:rPr>
          <w:rFonts w:eastAsia="Times New Roman"/>
        </w:rPr>
        <w:pict>
          <v:line id="Shape 59" o:spid="_x0000_s1639" style="position:absolute;z-index:251680768;visibility:visible;mso-wrap-distance-left:0;mso-wrap-distance-right:0;mso-position-horizontal-relative:text;mso-position-vertical-relative:text" from="68.1pt,-141.95pt" to="68.1pt,188.2pt" o:allowincell="f" strokeweight=".15944mm"/>
        </w:pict>
      </w:r>
      <w:r w:rsidRPr="0029095A">
        <w:rPr>
          <w:rFonts w:eastAsia="Times New Roman"/>
        </w:rPr>
        <w:pict>
          <v:line id="Shape 60" o:spid="_x0000_s1640" style="position:absolute;z-index:251681792;visibility:visible;mso-wrap-distance-left:0;mso-wrap-distance-right:0;mso-position-horizontal-relative:text;mso-position-vertical-relative:text" from="181.1pt,-141.95pt" to="181.1pt,188.2pt" o:allowincell="f" strokeweight=".15914mm"/>
        </w:pict>
      </w:r>
      <w:r w:rsidRPr="0029095A">
        <w:rPr>
          <w:rFonts w:eastAsia="Times New Roman"/>
        </w:rPr>
        <w:pict>
          <v:line id="Shape 61" o:spid="_x0000_s1641" style="position:absolute;z-index:251682816;visibility:visible;mso-wrap-distance-left:0;mso-wrap-distance-right:0;mso-position-horizontal-relative:text;mso-position-vertical-relative:text" from="294.1pt,-141.95pt" to="294.1pt,188.2pt" o:allowincell="f" strokeweight=".15944mm"/>
        </w:pict>
      </w:r>
      <w:r w:rsidRPr="0029095A">
        <w:rPr>
          <w:rFonts w:eastAsia="Times New Roman"/>
        </w:rPr>
        <w:pict>
          <v:line id="Shape 62" o:spid="_x0000_s1642" style="position:absolute;z-index:251683840;visibility:visible;mso-wrap-distance-left:0;mso-wrap-distance-right:0;mso-position-horizontal-relative:text;mso-position-vertical-relative:text" from="408.9pt,-141.95pt" to="408.9pt,188.2pt" o:allowincell="f" strokeweight=".15914mm"/>
        </w:pict>
      </w:r>
      <w:r w:rsidRPr="0029095A">
        <w:rPr>
          <w:rFonts w:eastAsia="Times New Roman"/>
        </w:rPr>
        <w:pict>
          <v:line id="Shape 63" o:spid="_x0000_s1643" style="position:absolute;z-index:251684864;visibility:visible;mso-wrap-distance-left:0;mso-wrap-distance-right:0;mso-position-horizontal-relative:text;mso-position-vertical-relative:text" from="523.05pt,-141.95pt" to="523.05pt,188.2pt" o:allowincell="f" strokeweight=".15914mm"/>
        </w:pict>
      </w:r>
      <w:r w:rsidRPr="0029095A">
        <w:rPr>
          <w:rFonts w:eastAsia="Times New Roman"/>
        </w:rPr>
        <w:pict>
          <v:line id="Shape 64" o:spid="_x0000_s1644" style="position:absolute;z-index:251685888;visibility:visible;mso-wrap-distance-left:0;mso-wrap-distance-right:0;mso-position-horizontal-relative:text;mso-position-vertical-relative:text" from="639.45pt,-141.95pt" to="639.45pt,188.2pt" o:allowincell="f" strokeweight=".15914mm"/>
        </w:pict>
      </w:r>
      <w:r w:rsidRPr="0029095A">
        <w:rPr>
          <w:rFonts w:eastAsia="Times New Roman"/>
        </w:rPr>
        <w:pict>
          <v:line id="Shape 65" o:spid="_x0000_s1645" style="position:absolute;z-index:251686912;visibility:visible;mso-wrap-distance-left:0;mso-wrap-distance-right:0;mso-position-horizontal-relative:text;mso-position-vertical-relative:text" from=".65pt,-141.95pt" to=".65pt,350.1pt" o:allowincell="f" strokeweight=".15914mm"/>
        </w:pict>
      </w:r>
      <w:r w:rsidRPr="0029095A">
        <w:rPr>
          <w:rFonts w:eastAsia="Times New Roman"/>
        </w:rPr>
        <w:pict>
          <v:line id="Shape 66" o:spid="_x0000_s1646" style="position:absolute;z-index:251687936;visibility:visible;mso-wrap-distance-left:0;mso-wrap-distance-right:0;mso-position-horizontal-relative:text;mso-position-vertical-relative:text" from="757.2pt,-141.95pt" to="757.2pt,350.1pt" o:allowincell="f" strokeweight=".15914mm"/>
        </w:pict>
      </w:r>
    </w:p>
    <w:p w:rsidR="002F61F8" w:rsidRPr="002F61F8" w:rsidRDefault="002F61F8" w:rsidP="002F61F8">
      <w:pPr>
        <w:spacing w:after="0" w:line="240" w:lineRule="auto"/>
        <w:rPr>
          <w:rFonts w:ascii="Times New Roman" w:eastAsia="Times New Roman" w:hAnsi="Times New Roman" w:cs="Times New Roman"/>
          <w:sz w:val="20"/>
          <w:szCs w:val="20"/>
        </w:rPr>
      </w:pPr>
    </w:p>
    <w:tbl>
      <w:tblPr>
        <w:tblW w:w="0" w:type="auto"/>
        <w:tblLayout w:type="fixed"/>
        <w:tblCellMar>
          <w:left w:w="0" w:type="dxa"/>
          <w:right w:w="0" w:type="dxa"/>
        </w:tblCellMar>
        <w:tblLook w:val="04A0"/>
      </w:tblPr>
      <w:tblGrid>
        <w:gridCol w:w="1380"/>
        <w:gridCol w:w="300"/>
        <w:gridCol w:w="780"/>
        <w:gridCol w:w="440"/>
        <w:gridCol w:w="740"/>
        <w:gridCol w:w="300"/>
        <w:gridCol w:w="780"/>
        <w:gridCol w:w="1180"/>
        <w:gridCol w:w="980"/>
        <w:gridCol w:w="1320"/>
        <w:gridCol w:w="660"/>
        <w:gridCol w:w="340"/>
        <w:gridCol w:w="180"/>
        <w:gridCol w:w="480"/>
        <w:gridCol w:w="180"/>
        <w:gridCol w:w="440"/>
        <w:gridCol w:w="1060"/>
        <w:gridCol w:w="60"/>
        <w:gridCol w:w="120"/>
        <w:gridCol w:w="520"/>
        <w:gridCol w:w="560"/>
        <w:gridCol w:w="2340"/>
        <w:gridCol w:w="20"/>
      </w:tblGrid>
      <w:tr w:rsidR="002F61F8" w:rsidRPr="002F61F8" w:rsidTr="00721950">
        <w:trPr>
          <w:trHeight w:val="277"/>
        </w:trPr>
        <w:tc>
          <w:tcPr>
            <w:tcW w:w="1380" w:type="dxa"/>
            <w:tcBorders>
              <w:top w:val="nil"/>
              <w:left w:val="nil"/>
              <w:bottom w:val="nil"/>
              <w:right w:val="single" w:sz="8" w:space="0" w:color="80CEE3"/>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4-я неделя</w:t>
            </w:r>
          </w:p>
        </w:tc>
        <w:tc>
          <w:tcPr>
            <w:tcW w:w="3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960" w:type="dxa"/>
            <w:gridSpan w:val="3"/>
            <w:tcBorders>
              <w:top w:val="nil"/>
              <w:left w:val="nil"/>
              <w:bottom w:val="nil"/>
              <w:right w:val="single" w:sz="8" w:space="0" w:color="80CEE3"/>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Страна дорожного</w:t>
            </w:r>
          </w:p>
        </w:tc>
        <w:tc>
          <w:tcPr>
            <w:tcW w:w="3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960" w:type="dxa"/>
            <w:gridSpan w:val="2"/>
            <w:tcBorders>
              <w:top w:val="nil"/>
              <w:left w:val="nil"/>
              <w:bottom w:val="nil"/>
              <w:right w:val="single" w:sz="8" w:space="0" w:color="80CEE3"/>
            </w:tcBorders>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Страна дорожного</w:t>
            </w:r>
          </w:p>
        </w:tc>
        <w:tc>
          <w:tcPr>
            <w:tcW w:w="2300" w:type="dxa"/>
            <w:gridSpan w:val="2"/>
            <w:tcBorders>
              <w:top w:val="nil"/>
              <w:left w:val="nil"/>
              <w:bottom w:val="nil"/>
              <w:right w:val="single" w:sz="8" w:space="0" w:color="80CEE3"/>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Страна дорожного</w:t>
            </w:r>
          </w:p>
        </w:tc>
        <w:tc>
          <w:tcPr>
            <w:tcW w:w="2280" w:type="dxa"/>
            <w:gridSpan w:val="6"/>
            <w:tcBorders>
              <w:top w:val="nil"/>
              <w:left w:val="nil"/>
              <w:bottom w:val="nil"/>
              <w:right w:val="single" w:sz="8" w:space="0" w:color="80CEE3"/>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Страна дорожного</w:t>
            </w:r>
          </w:p>
        </w:tc>
        <w:tc>
          <w:tcPr>
            <w:tcW w:w="2320" w:type="dxa"/>
            <w:gridSpan w:val="5"/>
            <w:tcBorders>
              <w:top w:val="nil"/>
              <w:left w:val="nil"/>
              <w:bottom w:val="nil"/>
              <w:right w:val="single" w:sz="8" w:space="0" w:color="80CEE3"/>
            </w:tcBorders>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Страна дорожного</w:t>
            </w:r>
          </w:p>
        </w:tc>
        <w:tc>
          <w:tcPr>
            <w:tcW w:w="234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61"/>
        </w:trPr>
        <w:tc>
          <w:tcPr>
            <w:tcW w:w="1380" w:type="dxa"/>
            <w:tcBorders>
              <w:top w:val="nil"/>
              <w:left w:val="nil"/>
              <w:bottom w:val="nil"/>
              <w:right w:val="single" w:sz="8" w:space="0" w:color="80CEE3"/>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lastRenderedPageBreak/>
              <w:t>июня</w:t>
            </w:r>
          </w:p>
        </w:tc>
        <w:tc>
          <w:tcPr>
            <w:tcW w:w="3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220" w:type="dxa"/>
            <w:gridSpan w:val="2"/>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движения</w:t>
            </w:r>
          </w:p>
        </w:tc>
        <w:tc>
          <w:tcPr>
            <w:tcW w:w="740" w:type="dxa"/>
            <w:tcBorders>
              <w:top w:val="nil"/>
              <w:left w:val="nil"/>
              <w:bottom w:val="nil"/>
              <w:right w:val="single" w:sz="8" w:space="0" w:color="80CEE3"/>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3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960" w:type="dxa"/>
            <w:gridSpan w:val="2"/>
            <w:tcBorders>
              <w:top w:val="nil"/>
              <w:left w:val="nil"/>
              <w:bottom w:val="nil"/>
              <w:right w:val="single" w:sz="8" w:space="0" w:color="80CEE3"/>
            </w:tcBorders>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движения</w:t>
            </w:r>
          </w:p>
        </w:tc>
        <w:tc>
          <w:tcPr>
            <w:tcW w:w="2300" w:type="dxa"/>
            <w:gridSpan w:val="2"/>
            <w:tcBorders>
              <w:top w:val="nil"/>
              <w:left w:val="nil"/>
              <w:bottom w:val="nil"/>
              <w:right w:val="single" w:sz="8" w:space="0" w:color="80CEE3"/>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движения</w:t>
            </w:r>
          </w:p>
        </w:tc>
        <w:tc>
          <w:tcPr>
            <w:tcW w:w="6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000" w:type="dxa"/>
            <w:gridSpan w:val="3"/>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движения</w:t>
            </w:r>
          </w:p>
        </w:tc>
        <w:tc>
          <w:tcPr>
            <w:tcW w:w="1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440" w:type="dxa"/>
            <w:tcBorders>
              <w:top w:val="nil"/>
              <w:left w:val="nil"/>
              <w:bottom w:val="nil"/>
              <w:right w:val="single" w:sz="8" w:space="0" w:color="80CEE3"/>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760" w:type="dxa"/>
            <w:gridSpan w:val="4"/>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движения</w:t>
            </w:r>
          </w:p>
        </w:tc>
        <w:tc>
          <w:tcPr>
            <w:tcW w:w="560" w:type="dxa"/>
            <w:tcBorders>
              <w:top w:val="nil"/>
              <w:left w:val="nil"/>
              <w:bottom w:val="nil"/>
              <w:right w:val="single" w:sz="8" w:space="0" w:color="80CEE3"/>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4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64"/>
        </w:trPr>
        <w:tc>
          <w:tcPr>
            <w:tcW w:w="1380" w:type="dxa"/>
            <w:tcBorders>
              <w:top w:val="nil"/>
              <w:left w:val="nil"/>
              <w:bottom w:val="single" w:sz="8" w:space="0" w:color="auto"/>
              <w:right w:val="single" w:sz="8" w:space="0" w:color="80CEE3"/>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080" w:type="dxa"/>
            <w:gridSpan w:val="2"/>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4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740" w:type="dxa"/>
            <w:tcBorders>
              <w:top w:val="nil"/>
              <w:left w:val="nil"/>
              <w:bottom w:val="single" w:sz="8" w:space="0" w:color="auto"/>
              <w:right w:val="single" w:sz="8" w:space="0" w:color="80CEE3"/>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080" w:type="dxa"/>
            <w:gridSpan w:val="2"/>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180" w:type="dxa"/>
            <w:tcBorders>
              <w:top w:val="nil"/>
              <w:left w:val="nil"/>
              <w:bottom w:val="single" w:sz="8" w:space="0" w:color="auto"/>
              <w:right w:val="single" w:sz="8" w:space="0" w:color="80CEE3"/>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300" w:type="dxa"/>
            <w:gridSpan w:val="2"/>
            <w:tcBorders>
              <w:top w:val="nil"/>
              <w:left w:val="nil"/>
              <w:bottom w:val="single" w:sz="8" w:space="0" w:color="auto"/>
              <w:right w:val="single" w:sz="8" w:space="0" w:color="80CEE3"/>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280" w:type="dxa"/>
            <w:gridSpan w:val="6"/>
            <w:tcBorders>
              <w:top w:val="nil"/>
              <w:left w:val="nil"/>
              <w:bottom w:val="single" w:sz="8" w:space="0" w:color="auto"/>
              <w:right w:val="single" w:sz="8" w:space="0" w:color="80CEE3"/>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320" w:type="dxa"/>
            <w:gridSpan w:val="5"/>
            <w:tcBorders>
              <w:top w:val="nil"/>
              <w:left w:val="nil"/>
              <w:bottom w:val="single" w:sz="8" w:space="0" w:color="auto"/>
              <w:right w:val="single" w:sz="8" w:space="0" w:color="80CEE3"/>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340" w:type="dxa"/>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310"/>
        </w:trPr>
        <w:tc>
          <w:tcPr>
            <w:tcW w:w="138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Примерное</w:t>
            </w: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44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4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w:t>
            </w: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118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w:t>
            </w:r>
          </w:p>
        </w:tc>
        <w:tc>
          <w:tcPr>
            <w:tcW w:w="23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Закрепление:   виды  го-</w:t>
            </w:r>
          </w:p>
        </w:tc>
        <w:tc>
          <w:tcPr>
            <w:tcW w:w="4600" w:type="dxa"/>
            <w:gridSpan w:val="11"/>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Расширение представлений Расширение представлений</w:t>
            </w:r>
          </w:p>
        </w:tc>
        <w:tc>
          <w:tcPr>
            <w:tcW w:w="234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 «Путешествие в</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29"/>
        </w:trPr>
        <w:tc>
          <w:tcPr>
            <w:tcW w:w="1380"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содержание</w:t>
            </w: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некоторыми</w:t>
            </w:r>
          </w:p>
        </w:tc>
        <w:tc>
          <w:tcPr>
            <w:tcW w:w="4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4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видами</w:t>
            </w: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некоторыми</w:t>
            </w:r>
          </w:p>
        </w:tc>
        <w:tc>
          <w:tcPr>
            <w:tcW w:w="118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видами</w:t>
            </w:r>
          </w:p>
        </w:tc>
        <w:tc>
          <w:tcPr>
            <w:tcW w:w="23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родского транспорта,  по-</w:t>
            </w:r>
          </w:p>
        </w:tc>
        <w:tc>
          <w:tcPr>
            <w:tcW w:w="184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об элементах дороги,</w:t>
            </w:r>
          </w:p>
        </w:tc>
        <w:tc>
          <w:tcPr>
            <w:tcW w:w="156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дви- об элементах</w:t>
            </w:r>
          </w:p>
        </w:tc>
        <w:tc>
          <w:tcPr>
            <w:tcW w:w="120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дороги,  дви-</w:t>
            </w:r>
          </w:p>
        </w:tc>
        <w:tc>
          <w:tcPr>
            <w:tcW w:w="234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страну дорожных знаков»</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32"/>
        </w:trPr>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8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транспорта,</w:t>
            </w:r>
          </w:p>
        </w:tc>
        <w:tc>
          <w:tcPr>
            <w:tcW w:w="1180" w:type="dxa"/>
            <w:gridSpan w:val="2"/>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 понятиями</w:t>
            </w:r>
          </w:p>
        </w:tc>
        <w:tc>
          <w:tcPr>
            <w:tcW w:w="108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транспорта,</w:t>
            </w:r>
          </w:p>
        </w:tc>
        <w:tc>
          <w:tcPr>
            <w:tcW w:w="1180" w:type="dxa"/>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 понятиями</w:t>
            </w:r>
          </w:p>
        </w:tc>
        <w:tc>
          <w:tcPr>
            <w:tcW w:w="230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нятия «улица», «дорога»,</w:t>
            </w:r>
          </w:p>
        </w:tc>
        <w:tc>
          <w:tcPr>
            <w:tcW w:w="66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жении</w:t>
            </w:r>
          </w:p>
        </w:tc>
        <w:tc>
          <w:tcPr>
            <w:tcW w:w="1180" w:type="dxa"/>
            <w:gridSpan w:val="4"/>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транспорта,</w:t>
            </w:r>
          </w:p>
        </w:tc>
        <w:tc>
          <w:tcPr>
            <w:tcW w:w="2760" w:type="dxa"/>
            <w:gridSpan w:val="6"/>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 жении транспорта, о работе</w:t>
            </w:r>
          </w:p>
        </w:tc>
        <w:tc>
          <w:tcPr>
            <w:tcW w:w="2340"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Выставка детских работ</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48"/>
        </w:trPr>
        <w:tc>
          <w:tcPr>
            <w:tcW w:w="1380"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деятельности</w:t>
            </w: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4140"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180" w:type="dxa"/>
            <w:gridSpan w:val="6"/>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53"/>
        </w:trPr>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8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«машина»,</w:t>
            </w:r>
          </w:p>
        </w:tc>
        <w:tc>
          <w:tcPr>
            <w:tcW w:w="1180" w:type="dxa"/>
            <w:gridSpan w:val="2"/>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«дорога»,   с</w:t>
            </w:r>
          </w:p>
        </w:tc>
        <w:tc>
          <w:tcPr>
            <w:tcW w:w="108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«машина»,</w:t>
            </w:r>
          </w:p>
        </w:tc>
        <w:tc>
          <w:tcPr>
            <w:tcW w:w="1180" w:type="dxa"/>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«дорога»,</w:t>
            </w:r>
          </w:p>
        </w:tc>
        <w:tc>
          <w:tcPr>
            <w:tcW w:w="230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«перекрёсток»,  «останов-</w:t>
            </w:r>
          </w:p>
        </w:tc>
        <w:tc>
          <w:tcPr>
            <w:tcW w:w="66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работе</w:t>
            </w: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180" w:type="dxa"/>
            <w:vAlign w:val="bottom"/>
          </w:tcPr>
          <w:p w:rsidR="002F61F8" w:rsidRPr="002F61F8" w:rsidRDefault="002F61F8" w:rsidP="002F61F8">
            <w:pPr>
              <w:spacing w:after="0" w:line="240" w:lineRule="auto"/>
              <w:rPr>
                <w:rFonts w:ascii="Times New Roman" w:eastAsia="Times New Roman" w:hAnsi="Times New Roman" w:cs="Times New Roman"/>
                <w:sz w:val="13"/>
                <w:szCs w:val="13"/>
              </w:rPr>
            </w:pPr>
          </w:p>
        </w:tc>
        <w:tc>
          <w:tcPr>
            <w:tcW w:w="2160" w:type="dxa"/>
            <w:gridSpan w:val="4"/>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светофора, светофора,</w:t>
            </w:r>
          </w:p>
        </w:tc>
        <w:tc>
          <w:tcPr>
            <w:tcW w:w="1260" w:type="dxa"/>
            <w:gridSpan w:val="4"/>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  с</w:t>
            </w:r>
          </w:p>
        </w:tc>
        <w:tc>
          <w:tcPr>
            <w:tcW w:w="234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76"/>
        </w:trPr>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80" w:type="dxa"/>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8620"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4100"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«Дорога и дети»</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81"/>
        </w:trPr>
        <w:tc>
          <w:tcPr>
            <w:tcW w:w="1380" w:type="dxa"/>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108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работой</w:t>
            </w:r>
          </w:p>
        </w:tc>
        <w:tc>
          <w:tcPr>
            <w:tcW w:w="1180" w:type="dxa"/>
            <w:gridSpan w:val="2"/>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водителя,</w:t>
            </w:r>
          </w:p>
        </w:tc>
        <w:tc>
          <w:tcPr>
            <w:tcW w:w="226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«светофор»,   с  работой</w:t>
            </w:r>
          </w:p>
        </w:tc>
        <w:tc>
          <w:tcPr>
            <w:tcW w:w="230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ка общественного транс-</w:t>
            </w:r>
          </w:p>
        </w:tc>
        <w:tc>
          <w:tcPr>
            <w:tcW w:w="100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18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w:t>
            </w:r>
          </w:p>
        </w:tc>
        <w:tc>
          <w:tcPr>
            <w:tcW w:w="2160" w:type="dxa"/>
            <w:gridSpan w:val="4"/>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названиями названиями</w:t>
            </w:r>
          </w:p>
        </w:tc>
        <w:tc>
          <w:tcPr>
            <w:tcW w:w="60" w:type="dxa"/>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1080" w:type="dxa"/>
            <w:gridSpan w:val="2"/>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ближайших</w:t>
            </w:r>
          </w:p>
        </w:tc>
        <w:tc>
          <w:tcPr>
            <w:tcW w:w="234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48"/>
        </w:trPr>
        <w:tc>
          <w:tcPr>
            <w:tcW w:w="1380" w:type="dxa"/>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0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8620"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 w:type="dxa"/>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164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25"/>
        </w:trPr>
        <w:tc>
          <w:tcPr>
            <w:tcW w:w="13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начальными</w:t>
            </w:r>
          </w:p>
        </w:tc>
        <w:tc>
          <w:tcPr>
            <w:tcW w:w="118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правилами</w:t>
            </w: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водителя,</w:t>
            </w:r>
          </w:p>
        </w:tc>
        <w:tc>
          <w:tcPr>
            <w:tcW w:w="118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начальными</w:t>
            </w:r>
          </w:p>
        </w:tc>
        <w:tc>
          <w:tcPr>
            <w:tcW w:w="23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порта», уточнение знаний</w:t>
            </w:r>
          </w:p>
        </w:tc>
        <w:tc>
          <w:tcPr>
            <w:tcW w:w="10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ближайших</w:t>
            </w:r>
          </w:p>
        </w:tc>
        <w:tc>
          <w:tcPr>
            <w:tcW w:w="1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940" w:type="dxa"/>
            <w:gridSpan w:val="7"/>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улиц, улиц,  дорожными знаками,</w:t>
            </w:r>
          </w:p>
        </w:tc>
        <w:tc>
          <w:tcPr>
            <w:tcW w:w="234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Праздничный концерт для</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34"/>
        </w:trPr>
        <w:tc>
          <w:tcPr>
            <w:tcW w:w="1380" w:type="dxa"/>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безопасного</w:t>
            </w:r>
          </w:p>
        </w:tc>
        <w:tc>
          <w:tcPr>
            <w:tcW w:w="118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поведения</w:t>
            </w: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правилами</w:t>
            </w:r>
          </w:p>
        </w:tc>
        <w:tc>
          <w:tcPr>
            <w:tcW w:w="118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безопасного</w:t>
            </w:r>
          </w:p>
        </w:tc>
        <w:tc>
          <w:tcPr>
            <w:tcW w:w="23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  некоторых  дорожных</w:t>
            </w:r>
          </w:p>
        </w:tc>
        <w:tc>
          <w:tcPr>
            <w:tcW w:w="10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дорожными</w:t>
            </w:r>
          </w:p>
        </w:tc>
        <w:tc>
          <w:tcPr>
            <w:tcW w:w="180" w:type="dxa"/>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60" w:type="dxa"/>
            <w:gridSpan w:val="4"/>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знаками, некоторыми</w:t>
            </w:r>
          </w:p>
        </w:tc>
        <w:tc>
          <w:tcPr>
            <w:tcW w:w="60" w:type="dxa"/>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8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правилами</w:t>
            </w:r>
          </w:p>
        </w:tc>
        <w:tc>
          <w:tcPr>
            <w:tcW w:w="234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сотрудников ГИБДД</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29"/>
        </w:trPr>
        <w:tc>
          <w:tcPr>
            <w:tcW w:w="13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 улице.</w:t>
            </w:r>
          </w:p>
        </w:tc>
        <w:tc>
          <w:tcPr>
            <w:tcW w:w="4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6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поведения на улице.</w:t>
            </w:r>
          </w:p>
        </w:tc>
        <w:tc>
          <w:tcPr>
            <w:tcW w:w="23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знаках,  о работе свето-</w:t>
            </w:r>
          </w:p>
        </w:tc>
        <w:tc>
          <w:tcPr>
            <w:tcW w:w="10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некоторыми</w:t>
            </w:r>
          </w:p>
        </w:tc>
        <w:tc>
          <w:tcPr>
            <w:tcW w:w="1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340" w:type="dxa"/>
            <w:gridSpan w:val="6"/>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правилами передвижения</w:t>
            </w:r>
          </w:p>
        </w:tc>
        <w:tc>
          <w:tcPr>
            <w:tcW w:w="108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транспорта,</w:t>
            </w:r>
          </w:p>
        </w:tc>
        <w:tc>
          <w:tcPr>
            <w:tcW w:w="23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29"/>
        </w:trPr>
        <w:tc>
          <w:tcPr>
            <w:tcW w:w="13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0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0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1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3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фора,  формирование на-</w:t>
            </w:r>
          </w:p>
        </w:tc>
        <w:tc>
          <w:tcPr>
            <w:tcW w:w="11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передвижения</w:t>
            </w:r>
          </w:p>
        </w:tc>
        <w:tc>
          <w:tcPr>
            <w:tcW w:w="2160"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транспорта, пешеходов</w:t>
            </w:r>
          </w:p>
        </w:tc>
        <w:tc>
          <w:tcPr>
            <w:tcW w:w="6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2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82"/>
                <w:sz w:val="18"/>
                <w:szCs w:val="18"/>
              </w:rPr>
              <w:t>и</w:t>
            </w:r>
          </w:p>
        </w:tc>
        <w:tc>
          <w:tcPr>
            <w:tcW w:w="108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велосипе-</w:t>
            </w:r>
          </w:p>
        </w:tc>
        <w:tc>
          <w:tcPr>
            <w:tcW w:w="23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29"/>
        </w:trPr>
        <w:tc>
          <w:tcPr>
            <w:tcW w:w="13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0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0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1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3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выков  поведения  в  об-</w:t>
            </w:r>
          </w:p>
        </w:tc>
        <w:tc>
          <w:tcPr>
            <w:tcW w:w="4040" w:type="dxa"/>
            <w:gridSpan w:val="10"/>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пешеходов  и  велосипе- дистов,   уточнение</w:t>
            </w:r>
          </w:p>
        </w:tc>
        <w:tc>
          <w:tcPr>
            <w:tcW w:w="56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сведе-</w:t>
            </w:r>
          </w:p>
        </w:tc>
        <w:tc>
          <w:tcPr>
            <w:tcW w:w="23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29"/>
        </w:trPr>
        <w:tc>
          <w:tcPr>
            <w:tcW w:w="13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0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0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1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3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щественном транспорте</w:t>
            </w:r>
          </w:p>
        </w:tc>
        <w:tc>
          <w:tcPr>
            <w:tcW w:w="66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дистов,</w:t>
            </w:r>
          </w:p>
        </w:tc>
        <w:tc>
          <w:tcPr>
            <w:tcW w:w="100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уточнение</w:t>
            </w:r>
          </w:p>
        </w:tc>
        <w:tc>
          <w:tcPr>
            <w:tcW w:w="2940" w:type="dxa"/>
            <w:gridSpan w:val="7"/>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сведе- ний о работе полицейских</w:t>
            </w:r>
          </w:p>
        </w:tc>
        <w:tc>
          <w:tcPr>
            <w:tcW w:w="23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57"/>
        </w:trPr>
        <w:tc>
          <w:tcPr>
            <w:tcW w:w="138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0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44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74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0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18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98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32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280"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ний о работе полицейских</w:t>
            </w:r>
          </w:p>
        </w:tc>
        <w:tc>
          <w:tcPr>
            <w:tcW w:w="106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52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56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4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45"/>
        </w:trPr>
        <w:tc>
          <w:tcPr>
            <w:tcW w:w="13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7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4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7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96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30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280" w:type="dxa"/>
            <w:gridSpan w:val="6"/>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0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394"/>
        </w:trPr>
        <w:tc>
          <w:tcPr>
            <w:tcW w:w="1380" w:type="dxa"/>
            <w:tcBorders>
              <w:top w:val="nil"/>
              <w:left w:val="nil"/>
              <w:bottom w:val="nil"/>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0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8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44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40" w:type="dxa"/>
            <w:tcBorders>
              <w:top w:val="nil"/>
              <w:left w:val="nil"/>
              <w:bottom w:val="nil"/>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0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600" w:type="dxa"/>
            <w:gridSpan w:val="11"/>
            <w:shd w:val="clear" w:color="auto" w:fill="009EC7"/>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26"/>
                <w:szCs w:val="26"/>
              </w:rPr>
              <w:t>Тема (проект) месяца: «Путешествия по сказкам» (июль)</w:t>
            </w:r>
          </w:p>
        </w:tc>
        <w:tc>
          <w:tcPr>
            <w:tcW w:w="6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2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2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60" w:type="dxa"/>
            <w:tcBorders>
              <w:top w:val="nil"/>
              <w:left w:val="nil"/>
              <w:bottom w:val="nil"/>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34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21"/>
        </w:trPr>
        <w:tc>
          <w:tcPr>
            <w:tcW w:w="1380" w:type="dxa"/>
            <w:tcBorders>
              <w:top w:val="nil"/>
              <w:left w:val="nil"/>
              <w:bottom w:val="single" w:sz="8" w:space="0" w:color="auto"/>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00" w:type="dxa"/>
            <w:tcBorders>
              <w:top w:val="nil"/>
              <w:left w:val="nil"/>
              <w:bottom w:val="single" w:sz="8" w:space="0" w:color="auto"/>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960" w:type="dxa"/>
            <w:gridSpan w:val="3"/>
            <w:tcBorders>
              <w:top w:val="nil"/>
              <w:left w:val="nil"/>
              <w:bottom w:val="single" w:sz="8" w:space="0" w:color="auto"/>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00" w:type="dxa"/>
            <w:tcBorders>
              <w:top w:val="nil"/>
              <w:left w:val="nil"/>
              <w:bottom w:val="single" w:sz="8" w:space="0" w:color="auto"/>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960" w:type="dxa"/>
            <w:gridSpan w:val="2"/>
            <w:tcBorders>
              <w:top w:val="nil"/>
              <w:left w:val="nil"/>
              <w:bottom w:val="single" w:sz="8" w:space="0" w:color="auto"/>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300" w:type="dxa"/>
            <w:gridSpan w:val="2"/>
            <w:tcBorders>
              <w:top w:val="nil"/>
              <w:left w:val="nil"/>
              <w:bottom w:val="single" w:sz="8" w:space="0" w:color="auto"/>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840" w:type="dxa"/>
            <w:gridSpan w:val="5"/>
            <w:tcBorders>
              <w:top w:val="nil"/>
              <w:left w:val="nil"/>
              <w:bottom w:val="single" w:sz="8" w:space="0" w:color="auto"/>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440" w:type="dxa"/>
            <w:tcBorders>
              <w:top w:val="nil"/>
              <w:left w:val="nil"/>
              <w:bottom w:val="single" w:sz="8" w:space="0" w:color="auto"/>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320" w:type="dxa"/>
            <w:gridSpan w:val="5"/>
            <w:tcBorders>
              <w:top w:val="nil"/>
              <w:left w:val="nil"/>
              <w:bottom w:val="single" w:sz="8" w:space="0" w:color="auto"/>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340" w:type="dxa"/>
            <w:tcBorders>
              <w:top w:val="nil"/>
              <w:left w:val="nil"/>
              <w:bottom w:val="single" w:sz="8" w:space="0" w:color="auto"/>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62"/>
        </w:trPr>
        <w:tc>
          <w:tcPr>
            <w:tcW w:w="1380" w:type="dxa"/>
            <w:vMerge w:val="restart"/>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1-я неделя</w:t>
            </w:r>
          </w:p>
        </w:tc>
        <w:tc>
          <w:tcPr>
            <w:tcW w:w="3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960" w:type="dxa"/>
            <w:gridSpan w:val="3"/>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В гостях у русской</w:t>
            </w:r>
          </w:p>
        </w:tc>
        <w:tc>
          <w:tcPr>
            <w:tcW w:w="3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960" w:type="dxa"/>
            <w:gridSpan w:val="2"/>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В гостях у русской</w:t>
            </w:r>
          </w:p>
        </w:tc>
        <w:tc>
          <w:tcPr>
            <w:tcW w:w="2300" w:type="dxa"/>
            <w:gridSpan w:val="2"/>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Сказки народов</w:t>
            </w:r>
          </w:p>
        </w:tc>
        <w:tc>
          <w:tcPr>
            <w:tcW w:w="1840" w:type="dxa"/>
            <w:gridSpan w:val="5"/>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Сказки народов</w:t>
            </w:r>
          </w:p>
        </w:tc>
        <w:tc>
          <w:tcPr>
            <w:tcW w:w="44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20" w:type="dxa"/>
            <w:gridSpan w:val="5"/>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Сказки народов</w:t>
            </w:r>
          </w:p>
        </w:tc>
        <w:tc>
          <w:tcPr>
            <w:tcW w:w="234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76"/>
        </w:trPr>
        <w:tc>
          <w:tcPr>
            <w:tcW w:w="30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960" w:type="dxa"/>
            <w:gridSpan w:val="3"/>
            <w:vMerge w:val="restart"/>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народной сказки</w:t>
            </w:r>
          </w:p>
        </w:tc>
        <w:tc>
          <w:tcPr>
            <w:tcW w:w="3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960" w:type="dxa"/>
            <w:gridSpan w:val="2"/>
            <w:vMerge w:val="restart"/>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народной сказки</w:t>
            </w:r>
          </w:p>
        </w:tc>
        <w:tc>
          <w:tcPr>
            <w:tcW w:w="2300" w:type="dxa"/>
            <w:gridSpan w:val="2"/>
            <w:vMerge w:val="restart"/>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России</w:t>
            </w:r>
          </w:p>
        </w:tc>
        <w:tc>
          <w:tcPr>
            <w:tcW w:w="6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000" w:type="dxa"/>
            <w:gridSpan w:val="3"/>
            <w:vMerge w:val="restart"/>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России</w:t>
            </w:r>
          </w:p>
        </w:tc>
        <w:tc>
          <w:tcPr>
            <w:tcW w:w="1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44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760" w:type="dxa"/>
            <w:gridSpan w:val="4"/>
            <w:vMerge w:val="restart"/>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России</w:t>
            </w:r>
          </w:p>
        </w:tc>
        <w:tc>
          <w:tcPr>
            <w:tcW w:w="56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340" w:type="dxa"/>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84"/>
        </w:trPr>
        <w:tc>
          <w:tcPr>
            <w:tcW w:w="1380" w:type="dxa"/>
            <w:vMerge w:val="restart"/>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июля</w:t>
            </w:r>
          </w:p>
        </w:tc>
        <w:tc>
          <w:tcPr>
            <w:tcW w:w="3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90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60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90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44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586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6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2340"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Выставка детских работ</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76"/>
        </w:trPr>
        <w:tc>
          <w:tcPr>
            <w:tcW w:w="30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7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4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74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3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7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18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9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32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6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3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4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44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0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1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5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56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6"/>
                <w:szCs w:val="6"/>
              </w:rPr>
            </w:pPr>
          </w:p>
        </w:tc>
        <w:tc>
          <w:tcPr>
            <w:tcW w:w="234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65"/>
        </w:trPr>
        <w:tc>
          <w:tcPr>
            <w:tcW w:w="1380" w:type="dxa"/>
            <w:tcBorders>
              <w:top w:val="nil"/>
              <w:left w:val="nil"/>
              <w:bottom w:val="single" w:sz="8" w:space="0" w:color="80CEE3"/>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0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7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44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740" w:type="dxa"/>
            <w:tcBorders>
              <w:top w:val="nil"/>
              <w:left w:val="nil"/>
              <w:bottom w:val="single" w:sz="8" w:space="0" w:color="80CEE3"/>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0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7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180" w:type="dxa"/>
            <w:tcBorders>
              <w:top w:val="nil"/>
              <w:left w:val="nil"/>
              <w:bottom w:val="single" w:sz="8" w:space="0" w:color="80CEE3"/>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9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320" w:type="dxa"/>
            <w:tcBorders>
              <w:top w:val="nil"/>
              <w:left w:val="nil"/>
              <w:bottom w:val="single" w:sz="8" w:space="0" w:color="80CEE3"/>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66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4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4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440" w:type="dxa"/>
            <w:tcBorders>
              <w:top w:val="nil"/>
              <w:left w:val="nil"/>
              <w:bottom w:val="single" w:sz="8" w:space="0" w:color="80CEE3"/>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06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6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2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52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560" w:type="dxa"/>
            <w:tcBorders>
              <w:top w:val="nil"/>
              <w:left w:val="nil"/>
              <w:bottom w:val="single" w:sz="8" w:space="0" w:color="80CEE3"/>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34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37"/>
        </w:trPr>
        <w:tc>
          <w:tcPr>
            <w:tcW w:w="138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7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4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7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7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18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9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32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6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4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4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0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6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340"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 мотивам русских</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36"/>
        </w:trPr>
        <w:tc>
          <w:tcPr>
            <w:tcW w:w="138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Примерное</w:t>
            </w:r>
          </w:p>
        </w:tc>
        <w:tc>
          <w:tcPr>
            <w:tcW w:w="226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  всех  видов</w:t>
            </w:r>
          </w:p>
        </w:tc>
        <w:tc>
          <w:tcPr>
            <w:tcW w:w="2260" w:type="dxa"/>
            <w:gridSpan w:val="3"/>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  всех  видов</w:t>
            </w:r>
          </w:p>
        </w:tc>
        <w:tc>
          <w:tcPr>
            <w:tcW w:w="230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  всех  видов</w:t>
            </w:r>
          </w:p>
        </w:tc>
        <w:tc>
          <w:tcPr>
            <w:tcW w:w="118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480" w:type="dxa"/>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62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112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520" w:type="dxa"/>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56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234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29"/>
        </w:trPr>
        <w:tc>
          <w:tcPr>
            <w:tcW w:w="30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0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0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0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58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108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56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народных сказок</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28"/>
        </w:trPr>
        <w:tc>
          <w:tcPr>
            <w:tcW w:w="30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6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 деятельности вок-</w:t>
            </w:r>
          </w:p>
        </w:tc>
        <w:tc>
          <w:tcPr>
            <w:tcW w:w="2260" w:type="dxa"/>
            <w:gridSpan w:val="3"/>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 деятельности вок-</w:t>
            </w:r>
          </w:p>
        </w:tc>
        <w:tc>
          <w:tcPr>
            <w:tcW w:w="230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 деятельности вок-</w:t>
            </w:r>
          </w:p>
        </w:tc>
        <w:tc>
          <w:tcPr>
            <w:tcW w:w="2280" w:type="dxa"/>
            <w:gridSpan w:val="6"/>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 деятельности вок-</w:t>
            </w:r>
          </w:p>
        </w:tc>
        <w:tc>
          <w:tcPr>
            <w:tcW w:w="232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 деятельности вок-</w:t>
            </w:r>
          </w:p>
        </w:tc>
        <w:tc>
          <w:tcPr>
            <w:tcW w:w="234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01"/>
        </w:trPr>
        <w:tc>
          <w:tcPr>
            <w:tcW w:w="138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содержание</w:t>
            </w:r>
          </w:p>
        </w:tc>
        <w:tc>
          <w:tcPr>
            <w:tcW w:w="120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0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7200" w:type="dxa"/>
            <w:gridSpan w:val="6"/>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42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Театрализованные</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97"/>
        </w:trPr>
        <w:tc>
          <w:tcPr>
            <w:tcW w:w="30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4"/>
                <w:sz w:val="18"/>
                <w:szCs w:val="18"/>
              </w:rPr>
              <w:t>руг</w:t>
            </w:r>
          </w:p>
        </w:tc>
        <w:tc>
          <w:tcPr>
            <w:tcW w:w="122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сюжетов из</w:t>
            </w:r>
          </w:p>
        </w:tc>
        <w:tc>
          <w:tcPr>
            <w:tcW w:w="74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русских</w:t>
            </w:r>
          </w:p>
        </w:tc>
        <w:tc>
          <w:tcPr>
            <w:tcW w:w="226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руг сюжетов из  русских</w:t>
            </w:r>
          </w:p>
        </w:tc>
        <w:tc>
          <w:tcPr>
            <w:tcW w:w="230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руг сюжетов сказок наро-</w:t>
            </w:r>
          </w:p>
        </w:tc>
        <w:tc>
          <w:tcPr>
            <w:tcW w:w="11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руг сюжетов</w:t>
            </w:r>
          </w:p>
        </w:tc>
        <w:tc>
          <w:tcPr>
            <w:tcW w:w="110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сказок наро-</w:t>
            </w:r>
          </w:p>
        </w:tc>
        <w:tc>
          <w:tcPr>
            <w:tcW w:w="112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руг сюжетов</w:t>
            </w:r>
          </w:p>
        </w:tc>
        <w:tc>
          <w:tcPr>
            <w:tcW w:w="120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сказок наро-</w:t>
            </w:r>
          </w:p>
        </w:tc>
        <w:tc>
          <w:tcPr>
            <w:tcW w:w="234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56"/>
        </w:trPr>
        <w:tc>
          <w:tcPr>
            <w:tcW w:w="138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деятельности</w:t>
            </w:r>
          </w:p>
        </w:tc>
        <w:tc>
          <w:tcPr>
            <w:tcW w:w="152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народных сказок:</w:t>
            </w:r>
          </w:p>
        </w:tc>
        <w:tc>
          <w:tcPr>
            <w:tcW w:w="74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чтение,</w:t>
            </w:r>
          </w:p>
        </w:tc>
        <w:tc>
          <w:tcPr>
            <w:tcW w:w="226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народных сказок:  чтение,</w:t>
            </w:r>
          </w:p>
        </w:tc>
        <w:tc>
          <w:tcPr>
            <w:tcW w:w="230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дов России:  чтение,  прос-</w:t>
            </w:r>
          </w:p>
        </w:tc>
        <w:tc>
          <w:tcPr>
            <w:tcW w:w="228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дов России:  чтение,  прос-</w:t>
            </w:r>
          </w:p>
        </w:tc>
        <w:tc>
          <w:tcPr>
            <w:tcW w:w="106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дов России:</w:t>
            </w:r>
          </w:p>
        </w:tc>
        <w:tc>
          <w:tcPr>
            <w:tcW w:w="6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4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чтение,</w:t>
            </w:r>
          </w:p>
        </w:tc>
        <w:tc>
          <w:tcPr>
            <w:tcW w:w="56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прос-</w:t>
            </w:r>
          </w:p>
        </w:tc>
        <w:tc>
          <w:tcPr>
            <w:tcW w:w="234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представления</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29"/>
        </w:trPr>
        <w:tc>
          <w:tcPr>
            <w:tcW w:w="138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художественное творчест-</w:t>
            </w:r>
          </w:p>
        </w:tc>
        <w:tc>
          <w:tcPr>
            <w:tcW w:w="226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художественное творчест-</w:t>
            </w:r>
          </w:p>
        </w:tc>
        <w:tc>
          <w:tcPr>
            <w:tcW w:w="230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мотр мультфильмов,  диа-</w:t>
            </w:r>
          </w:p>
        </w:tc>
        <w:tc>
          <w:tcPr>
            <w:tcW w:w="228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мотр мультфильмов,  диа-</w:t>
            </w:r>
          </w:p>
        </w:tc>
        <w:tc>
          <w:tcPr>
            <w:tcW w:w="232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мотр мультфильмов,  диа-</w:t>
            </w:r>
          </w:p>
        </w:tc>
        <w:tc>
          <w:tcPr>
            <w:tcW w:w="23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29"/>
        </w:trPr>
        <w:tc>
          <w:tcPr>
            <w:tcW w:w="138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w:t>
            </w:r>
          </w:p>
        </w:tc>
        <w:tc>
          <w:tcPr>
            <w:tcW w:w="196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театрализованные</w:t>
            </w:r>
          </w:p>
        </w:tc>
        <w:tc>
          <w:tcPr>
            <w:tcW w:w="3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w:t>
            </w:r>
          </w:p>
        </w:tc>
        <w:tc>
          <w:tcPr>
            <w:tcW w:w="196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театрализованные</w:t>
            </w:r>
          </w:p>
        </w:tc>
        <w:tc>
          <w:tcPr>
            <w:tcW w:w="9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фильмов,</w:t>
            </w:r>
          </w:p>
        </w:tc>
        <w:tc>
          <w:tcPr>
            <w:tcW w:w="132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инсценировки,</w:t>
            </w:r>
          </w:p>
        </w:tc>
        <w:tc>
          <w:tcPr>
            <w:tcW w:w="10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фильмов,</w:t>
            </w:r>
          </w:p>
        </w:tc>
        <w:tc>
          <w:tcPr>
            <w:tcW w:w="128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инсценировки,</w:t>
            </w:r>
          </w:p>
        </w:tc>
        <w:tc>
          <w:tcPr>
            <w:tcW w:w="106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фильмов,</w:t>
            </w:r>
          </w:p>
        </w:tc>
        <w:tc>
          <w:tcPr>
            <w:tcW w:w="12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инсценировки,</w:t>
            </w:r>
          </w:p>
        </w:tc>
        <w:tc>
          <w:tcPr>
            <w:tcW w:w="23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29"/>
        </w:trPr>
        <w:tc>
          <w:tcPr>
            <w:tcW w:w="138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игры и т.д.</w:t>
            </w:r>
          </w:p>
        </w:tc>
        <w:tc>
          <w:tcPr>
            <w:tcW w:w="4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игры и т.д.</w:t>
            </w:r>
          </w:p>
        </w:tc>
        <w:tc>
          <w:tcPr>
            <w:tcW w:w="118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мастерская</w:t>
            </w:r>
          </w:p>
        </w:tc>
        <w:tc>
          <w:tcPr>
            <w:tcW w:w="132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костюмов  и</w:t>
            </w:r>
          </w:p>
        </w:tc>
        <w:tc>
          <w:tcPr>
            <w:tcW w:w="228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мастерская костюмов и т.д</w:t>
            </w:r>
          </w:p>
        </w:tc>
        <w:tc>
          <w:tcPr>
            <w:tcW w:w="232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мастерская костюмов и т.д.</w:t>
            </w:r>
          </w:p>
        </w:tc>
        <w:tc>
          <w:tcPr>
            <w:tcW w:w="23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57"/>
        </w:trPr>
        <w:tc>
          <w:tcPr>
            <w:tcW w:w="138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30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44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7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30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18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9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т.д.</w:t>
            </w:r>
          </w:p>
        </w:tc>
        <w:tc>
          <w:tcPr>
            <w:tcW w:w="132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66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8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48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8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4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106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52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56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4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50"/>
        </w:trPr>
        <w:tc>
          <w:tcPr>
            <w:tcW w:w="138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3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7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4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7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3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7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118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9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132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6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1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4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1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4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10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1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5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56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2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bl>
    <w:p w:rsidR="002F61F8" w:rsidRPr="002F61F8" w:rsidRDefault="002F61F8" w:rsidP="002F61F8">
      <w:pPr>
        <w:spacing w:after="0" w:line="240" w:lineRule="auto"/>
        <w:rPr>
          <w:rFonts w:ascii="Times New Roman" w:eastAsia="Times New Roman" w:hAnsi="Times New Roman" w:cs="Times New Roman"/>
          <w:sz w:val="20"/>
          <w:szCs w:val="20"/>
        </w:rPr>
      </w:pPr>
    </w:p>
    <w:p w:rsidR="002F61F8" w:rsidRPr="002F61F8" w:rsidRDefault="002F61F8" w:rsidP="002F61F8">
      <w:pPr>
        <w:spacing w:after="0" w:line="240" w:lineRule="auto"/>
        <w:rPr>
          <w:rFonts w:ascii="Times New Roman" w:eastAsia="Times New Roman" w:hAnsi="Times New Roman" w:cs="Times New Roman"/>
          <w:sz w:val="20"/>
          <w:szCs w:val="20"/>
        </w:rPr>
      </w:pPr>
    </w:p>
    <w:p w:rsidR="002F61F8" w:rsidRPr="002F61F8" w:rsidRDefault="002F61F8" w:rsidP="002F61F8">
      <w:pPr>
        <w:spacing w:after="0" w:line="240" w:lineRule="auto"/>
        <w:rPr>
          <w:rFonts w:ascii="Times New Roman" w:eastAsia="Times New Roman" w:hAnsi="Times New Roman" w:cs="Times New Roman"/>
          <w:sz w:val="20"/>
          <w:szCs w:val="20"/>
        </w:rPr>
        <w:sectPr w:rsidR="002F61F8" w:rsidRPr="002F61F8" w:rsidSect="002F61F8">
          <w:pgSz w:w="16840" w:h="11906" w:orient="landscape"/>
          <w:pgMar w:top="1062" w:right="858" w:bottom="0" w:left="840" w:header="0" w:footer="0" w:gutter="0"/>
          <w:cols w:space="720"/>
        </w:sectPr>
      </w:pPr>
    </w:p>
    <w:tbl>
      <w:tblPr>
        <w:tblW w:w="0" w:type="auto"/>
        <w:tblInd w:w="10" w:type="dxa"/>
        <w:tblLayout w:type="fixed"/>
        <w:tblCellMar>
          <w:left w:w="0" w:type="dxa"/>
          <w:right w:w="0" w:type="dxa"/>
        </w:tblCellMar>
        <w:tblLook w:val="04A0"/>
      </w:tblPr>
      <w:tblGrid>
        <w:gridCol w:w="1400"/>
        <w:gridCol w:w="340"/>
        <w:gridCol w:w="740"/>
        <w:gridCol w:w="120"/>
        <w:gridCol w:w="1060"/>
        <w:gridCol w:w="700"/>
        <w:gridCol w:w="380"/>
        <w:gridCol w:w="260"/>
        <w:gridCol w:w="720"/>
        <w:gridCol w:w="200"/>
        <w:gridCol w:w="560"/>
        <w:gridCol w:w="420"/>
        <w:gridCol w:w="240"/>
        <w:gridCol w:w="380"/>
        <w:gridCol w:w="360"/>
        <w:gridCol w:w="340"/>
        <w:gridCol w:w="560"/>
        <w:gridCol w:w="400"/>
        <w:gridCol w:w="240"/>
        <w:gridCol w:w="400"/>
        <w:gridCol w:w="340"/>
        <w:gridCol w:w="320"/>
        <w:gridCol w:w="680"/>
        <w:gridCol w:w="340"/>
        <w:gridCol w:w="100"/>
        <w:gridCol w:w="280"/>
        <w:gridCol w:w="240"/>
        <w:gridCol w:w="320"/>
        <w:gridCol w:w="380"/>
        <w:gridCol w:w="2340"/>
        <w:gridCol w:w="30"/>
      </w:tblGrid>
      <w:tr w:rsidR="002F61F8" w:rsidRPr="002F61F8" w:rsidTr="00721950">
        <w:trPr>
          <w:trHeight w:val="290"/>
        </w:trPr>
        <w:tc>
          <w:tcPr>
            <w:tcW w:w="1400" w:type="dxa"/>
            <w:tcBorders>
              <w:top w:val="single" w:sz="8" w:space="0" w:color="auto"/>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lastRenderedPageBreak/>
              <w:t>Период</w:t>
            </w:r>
          </w:p>
        </w:tc>
        <w:tc>
          <w:tcPr>
            <w:tcW w:w="340" w:type="dxa"/>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920" w:type="dxa"/>
            <w:gridSpan w:val="3"/>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Первая младшая</w:t>
            </w:r>
          </w:p>
        </w:tc>
        <w:tc>
          <w:tcPr>
            <w:tcW w:w="2060" w:type="dxa"/>
            <w:gridSpan w:val="4"/>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Вторая младшая</w:t>
            </w:r>
          </w:p>
        </w:tc>
        <w:tc>
          <w:tcPr>
            <w:tcW w:w="200" w:type="dxa"/>
            <w:tcBorders>
              <w:top w:val="single" w:sz="8" w:space="0" w:color="auto"/>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60" w:type="dxa"/>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040" w:type="dxa"/>
            <w:gridSpan w:val="3"/>
            <w:tcBorders>
              <w:top w:val="single" w:sz="8" w:space="0" w:color="auto"/>
              <w:left w:val="nil"/>
              <w:bottom w:val="nil"/>
              <w:right w:val="nil"/>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Средняя</w:t>
            </w:r>
          </w:p>
        </w:tc>
        <w:tc>
          <w:tcPr>
            <w:tcW w:w="360" w:type="dxa"/>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40" w:type="dxa"/>
            <w:tcBorders>
              <w:top w:val="single" w:sz="8" w:space="0" w:color="auto"/>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60" w:type="dxa"/>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040" w:type="dxa"/>
            <w:gridSpan w:val="3"/>
            <w:tcBorders>
              <w:top w:val="single" w:sz="8" w:space="0" w:color="auto"/>
              <w:left w:val="nil"/>
              <w:bottom w:val="nil"/>
              <w:right w:val="nil"/>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Старшая</w:t>
            </w:r>
          </w:p>
        </w:tc>
        <w:tc>
          <w:tcPr>
            <w:tcW w:w="340" w:type="dxa"/>
            <w:tcBorders>
              <w:top w:val="single" w:sz="8" w:space="0" w:color="auto"/>
              <w:left w:val="nil"/>
              <w:bottom w:val="nil"/>
              <w:right w:val="nil"/>
            </w:tcBorders>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20" w:type="dxa"/>
            <w:tcBorders>
              <w:top w:val="single" w:sz="8" w:space="0" w:color="auto"/>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960" w:type="dxa"/>
            <w:gridSpan w:val="6"/>
            <w:tcBorders>
              <w:top w:val="single" w:sz="8" w:space="0" w:color="auto"/>
              <w:left w:val="nil"/>
              <w:bottom w:val="nil"/>
              <w:right w:val="nil"/>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Подготовительная</w:t>
            </w:r>
          </w:p>
        </w:tc>
        <w:tc>
          <w:tcPr>
            <w:tcW w:w="380" w:type="dxa"/>
            <w:tcBorders>
              <w:top w:val="single" w:sz="8" w:space="0" w:color="auto"/>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340" w:type="dxa"/>
            <w:tcBorders>
              <w:top w:val="single" w:sz="8" w:space="0" w:color="auto"/>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Варианты итоговых</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61"/>
        </w:trPr>
        <w:tc>
          <w:tcPr>
            <w:tcW w:w="1400" w:type="dxa"/>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92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группа</w:t>
            </w:r>
          </w:p>
        </w:tc>
        <w:tc>
          <w:tcPr>
            <w:tcW w:w="70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360" w:type="dxa"/>
            <w:gridSpan w:val="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группа</w:t>
            </w:r>
          </w:p>
        </w:tc>
        <w:tc>
          <w:tcPr>
            <w:tcW w:w="20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56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040" w:type="dxa"/>
            <w:gridSpan w:val="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группа</w:t>
            </w:r>
          </w:p>
        </w:tc>
        <w:tc>
          <w:tcPr>
            <w:tcW w:w="36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56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040" w:type="dxa"/>
            <w:gridSpan w:val="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группа</w:t>
            </w: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2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68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960" w:type="dxa"/>
            <w:gridSpan w:val="4"/>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группа</w:t>
            </w:r>
          </w:p>
        </w:tc>
        <w:tc>
          <w:tcPr>
            <w:tcW w:w="32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8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мероприятий</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2"/>
        </w:trPr>
        <w:tc>
          <w:tcPr>
            <w:tcW w:w="1400" w:type="dxa"/>
            <w:tcBorders>
              <w:top w:val="nil"/>
              <w:left w:val="single" w:sz="8" w:space="0" w:color="auto"/>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920" w:type="dxa"/>
            <w:gridSpan w:val="3"/>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060" w:type="dxa"/>
            <w:gridSpan w:val="4"/>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0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960" w:type="dxa"/>
            <w:gridSpan w:val="5"/>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940" w:type="dxa"/>
            <w:gridSpan w:val="5"/>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2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960" w:type="dxa"/>
            <w:gridSpan w:val="6"/>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8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3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9"/>
        </w:trPr>
        <w:tc>
          <w:tcPr>
            <w:tcW w:w="1400" w:type="dxa"/>
            <w:tcBorders>
              <w:top w:val="nil"/>
              <w:left w:val="single" w:sz="8" w:space="0" w:color="auto"/>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7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06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7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7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0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5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4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5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4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4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2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6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8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3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64"/>
        </w:trPr>
        <w:tc>
          <w:tcPr>
            <w:tcW w:w="1400" w:type="dxa"/>
            <w:tcBorders>
              <w:top w:val="nil"/>
              <w:left w:val="single" w:sz="8" w:space="0" w:color="auto"/>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2-я неделя</w:t>
            </w:r>
          </w:p>
        </w:tc>
        <w:tc>
          <w:tcPr>
            <w:tcW w:w="3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920" w:type="dxa"/>
            <w:gridSpan w:val="3"/>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Путешествие по</w:t>
            </w:r>
          </w:p>
        </w:tc>
        <w:tc>
          <w:tcPr>
            <w:tcW w:w="2060" w:type="dxa"/>
            <w:gridSpan w:val="4"/>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Путешествие по</w:t>
            </w:r>
          </w:p>
        </w:tc>
        <w:tc>
          <w:tcPr>
            <w:tcW w:w="20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960" w:type="dxa"/>
            <w:gridSpan w:val="5"/>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Путешествие по</w:t>
            </w:r>
          </w:p>
        </w:tc>
        <w:tc>
          <w:tcPr>
            <w:tcW w:w="34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940" w:type="dxa"/>
            <w:gridSpan w:val="5"/>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Путешествие по</w:t>
            </w:r>
          </w:p>
        </w:tc>
        <w:tc>
          <w:tcPr>
            <w:tcW w:w="32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960" w:type="dxa"/>
            <w:gridSpan w:val="6"/>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Путешествие по</w:t>
            </w:r>
          </w:p>
        </w:tc>
        <w:tc>
          <w:tcPr>
            <w:tcW w:w="38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Выставка детских работ</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46"/>
        </w:trPr>
        <w:tc>
          <w:tcPr>
            <w:tcW w:w="1400" w:type="dxa"/>
            <w:tcBorders>
              <w:top w:val="nil"/>
              <w:left w:val="single" w:sz="8" w:space="0" w:color="auto"/>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июля</w:t>
            </w:r>
          </w:p>
        </w:tc>
        <w:tc>
          <w:tcPr>
            <w:tcW w:w="3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920" w:type="dxa"/>
            <w:gridSpan w:val="3"/>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водному царству</w:t>
            </w:r>
          </w:p>
        </w:tc>
        <w:tc>
          <w:tcPr>
            <w:tcW w:w="2060" w:type="dxa"/>
            <w:gridSpan w:val="4"/>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водному царству</w:t>
            </w:r>
          </w:p>
        </w:tc>
        <w:tc>
          <w:tcPr>
            <w:tcW w:w="20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960" w:type="dxa"/>
            <w:gridSpan w:val="5"/>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водному царству</w:t>
            </w:r>
          </w:p>
        </w:tc>
        <w:tc>
          <w:tcPr>
            <w:tcW w:w="34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940" w:type="dxa"/>
            <w:gridSpan w:val="5"/>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водному царству</w:t>
            </w:r>
          </w:p>
        </w:tc>
        <w:tc>
          <w:tcPr>
            <w:tcW w:w="32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960" w:type="dxa"/>
            <w:gridSpan w:val="6"/>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водному царству</w:t>
            </w:r>
          </w:p>
        </w:tc>
        <w:tc>
          <w:tcPr>
            <w:tcW w:w="38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 теме недели</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14"/>
        </w:trPr>
        <w:tc>
          <w:tcPr>
            <w:tcW w:w="1400" w:type="dxa"/>
            <w:tcBorders>
              <w:top w:val="nil"/>
              <w:left w:val="single" w:sz="8" w:space="0" w:color="auto"/>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7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12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1060" w:type="dxa"/>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70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6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72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00" w:type="dxa"/>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56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42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6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40" w:type="dxa"/>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56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40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40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20" w:type="dxa"/>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6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10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2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80" w:type="dxa"/>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34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Проведение</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29"/>
        </w:trPr>
        <w:tc>
          <w:tcPr>
            <w:tcW w:w="1400" w:type="dxa"/>
            <w:vMerge w:val="restart"/>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Примерное</w:t>
            </w:r>
          </w:p>
        </w:tc>
        <w:tc>
          <w:tcPr>
            <w:tcW w:w="108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106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  видов</w:t>
            </w:r>
          </w:p>
        </w:tc>
        <w:tc>
          <w:tcPr>
            <w:tcW w:w="108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1180" w:type="dxa"/>
            <w:gridSpan w:val="3"/>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  видов</w:t>
            </w:r>
          </w:p>
        </w:tc>
        <w:tc>
          <w:tcPr>
            <w:tcW w:w="122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38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70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120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40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66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112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52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70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234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22"/>
        </w:trPr>
        <w:tc>
          <w:tcPr>
            <w:tcW w:w="300" w:type="dxa"/>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0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0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0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0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36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8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494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6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8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музыкально-</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95"/>
        </w:trPr>
        <w:tc>
          <w:tcPr>
            <w:tcW w:w="300" w:type="dxa"/>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8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w:t>
            </w:r>
          </w:p>
        </w:tc>
        <w:tc>
          <w:tcPr>
            <w:tcW w:w="118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70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w:t>
            </w: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1180" w:type="dxa"/>
            <w:gridSpan w:val="3"/>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98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w:t>
            </w:r>
          </w:p>
        </w:tc>
        <w:tc>
          <w:tcPr>
            <w:tcW w:w="132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96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w:t>
            </w:r>
          </w:p>
        </w:tc>
        <w:tc>
          <w:tcPr>
            <w:tcW w:w="130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68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w:t>
            </w: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100" w:type="dxa"/>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122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234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22"/>
        </w:trPr>
        <w:tc>
          <w:tcPr>
            <w:tcW w:w="1400" w:type="dxa"/>
            <w:vMerge w:val="restart"/>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содержание</w:t>
            </w:r>
          </w:p>
        </w:tc>
        <w:tc>
          <w:tcPr>
            <w:tcW w:w="600" w:type="dxa"/>
            <w:gridSpan w:val="2"/>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90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0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64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0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24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спортивного досуга</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95"/>
        </w:trPr>
        <w:tc>
          <w:tcPr>
            <w:tcW w:w="300" w:type="dxa"/>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6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 сюжетов о водном</w:t>
            </w:r>
          </w:p>
        </w:tc>
        <w:tc>
          <w:tcPr>
            <w:tcW w:w="226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 сюжетов о водном</w:t>
            </w:r>
          </w:p>
        </w:tc>
        <w:tc>
          <w:tcPr>
            <w:tcW w:w="2300" w:type="dxa"/>
            <w:gridSpan w:val="6"/>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 сюжетов о водном</w:t>
            </w:r>
          </w:p>
        </w:tc>
        <w:tc>
          <w:tcPr>
            <w:tcW w:w="2260" w:type="dxa"/>
            <w:gridSpan w:val="6"/>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 сюжетов о водном</w:t>
            </w:r>
          </w:p>
        </w:tc>
        <w:tc>
          <w:tcPr>
            <w:tcW w:w="2340" w:type="dxa"/>
            <w:gridSpan w:val="7"/>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 сюжетов о водном</w:t>
            </w:r>
          </w:p>
        </w:tc>
        <w:tc>
          <w:tcPr>
            <w:tcW w:w="234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91"/>
        </w:trPr>
        <w:tc>
          <w:tcPr>
            <w:tcW w:w="300" w:type="dxa"/>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0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50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800" w:type="dxa"/>
            <w:gridSpan w:val="6"/>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240" w:type="dxa"/>
            <w:gridSpan w:val="6"/>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8180" w:type="dxa"/>
            <w:gridSpan w:val="7"/>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«День Нептуна»</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47"/>
        </w:trPr>
        <w:tc>
          <w:tcPr>
            <w:tcW w:w="1400" w:type="dxa"/>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деятельности</w:t>
            </w:r>
          </w:p>
        </w:tc>
        <w:tc>
          <w:tcPr>
            <w:tcW w:w="22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мире в сказках,  стихах и</w:t>
            </w:r>
          </w:p>
        </w:tc>
        <w:tc>
          <w:tcPr>
            <w:tcW w:w="226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мире в сказках,  стихах и</w:t>
            </w:r>
          </w:p>
        </w:tc>
        <w:tc>
          <w:tcPr>
            <w:tcW w:w="230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мире в сказках,  стихах и</w:t>
            </w:r>
          </w:p>
        </w:tc>
        <w:tc>
          <w:tcPr>
            <w:tcW w:w="226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мире в сказках,  стихах и</w:t>
            </w:r>
          </w:p>
        </w:tc>
        <w:tc>
          <w:tcPr>
            <w:tcW w:w="2340" w:type="dxa"/>
            <w:gridSpan w:val="7"/>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мире в сказках,  стихах и</w:t>
            </w:r>
          </w:p>
        </w:tc>
        <w:tc>
          <w:tcPr>
            <w:tcW w:w="234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42"/>
        </w:trPr>
        <w:tc>
          <w:tcPr>
            <w:tcW w:w="1400" w:type="dxa"/>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рассказах.</w:t>
            </w: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06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рассказах.</w:t>
            </w:r>
          </w:p>
        </w:tc>
        <w:tc>
          <w:tcPr>
            <w:tcW w:w="26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72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0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9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рассказах.</w:t>
            </w:r>
          </w:p>
        </w:tc>
        <w:tc>
          <w:tcPr>
            <w:tcW w:w="24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6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96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рассказах.</w:t>
            </w:r>
          </w:p>
        </w:tc>
        <w:tc>
          <w:tcPr>
            <w:tcW w:w="24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40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2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02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рассказах.</w:t>
            </w:r>
          </w:p>
        </w:tc>
        <w:tc>
          <w:tcPr>
            <w:tcW w:w="10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8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4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2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8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3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43"/>
        </w:trPr>
        <w:tc>
          <w:tcPr>
            <w:tcW w:w="1400" w:type="dxa"/>
            <w:tcBorders>
              <w:top w:val="nil"/>
              <w:left w:val="single" w:sz="8" w:space="0" w:color="auto"/>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920" w:type="dxa"/>
            <w:gridSpan w:val="3"/>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060" w:type="dxa"/>
            <w:gridSpan w:val="4"/>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0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960" w:type="dxa"/>
            <w:gridSpan w:val="5"/>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940" w:type="dxa"/>
            <w:gridSpan w:val="5"/>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2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960" w:type="dxa"/>
            <w:gridSpan w:val="6"/>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8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3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313"/>
        </w:trPr>
        <w:tc>
          <w:tcPr>
            <w:tcW w:w="1400" w:type="dxa"/>
            <w:tcBorders>
              <w:top w:val="nil"/>
              <w:left w:val="single" w:sz="8" w:space="0" w:color="auto"/>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lastRenderedPageBreak/>
              <w:t>3-я неделя</w:t>
            </w:r>
          </w:p>
        </w:tc>
        <w:tc>
          <w:tcPr>
            <w:tcW w:w="3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920" w:type="dxa"/>
            <w:gridSpan w:val="3"/>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Экологические</w:t>
            </w:r>
          </w:p>
        </w:tc>
        <w:tc>
          <w:tcPr>
            <w:tcW w:w="2060" w:type="dxa"/>
            <w:gridSpan w:val="4"/>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Экологические</w:t>
            </w:r>
          </w:p>
        </w:tc>
        <w:tc>
          <w:tcPr>
            <w:tcW w:w="20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960" w:type="dxa"/>
            <w:gridSpan w:val="5"/>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Экологические</w:t>
            </w:r>
          </w:p>
        </w:tc>
        <w:tc>
          <w:tcPr>
            <w:tcW w:w="34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940" w:type="dxa"/>
            <w:gridSpan w:val="5"/>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Экологические</w:t>
            </w:r>
          </w:p>
        </w:tc>
        <w:tc>
          <w:tcPr>
            <w:tcW w:w="32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960" w:type="dxa"/>
            <w:gridSpan w:val="6"/>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Экологические</w:t>
            </w:r>
          </w:p>
        </w:tc>
        <w:tc>
          <w:tcPr>
            <w:tcW w:w="38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Выставка детских работ</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46"/>
        </w:trPr>
        <w:tc>
          <w:tcPr>
            <w:tcW w:w="1400" w:type="dxa"/>
            <w:tcBorders>
              <w:top w:val="nil"/>
              <w:left w:val="single" w:sz="8" w:space="0" w:color="auto"/>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июля</w:t>
            </w:r>
          </w:p>
        </w:tc>
        <w:tc>
          <w:tcPr>
            <w:tcW w:w="3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920" w:type="dxa"/>
            <w:gridSpan w:val="3"/>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путешествия</w:t>
            </w:r>
          </w:p>
        </w:tc>
        <w:tc>
          <w:tcPr>
            <w:tcW w:w="2060" w:type="dxa"/>
            <w:gridSpan w:val="4"/>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путешествия</w:t>
            </w:r>
          </w:p>
        </w:tc>
        <w:tc>
          <w:tcPr>
            <w:tcW w:w="20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5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400" w:type="dxa"/>
            <w:gridSpan w:val="4"/>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путешествия</w:t>
            </w:r>
          </w:p>
        </w:tc>
        <w:tc>
          <w:tcPr>
            <w:tcW w:w="34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940" w:type="dxa"/>
            <w:gridSpan w:val="5"/>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путешествия</w:t>
            </w:r>
          </w:p>
        </w:tc>
        <w:tc>
          <w:tcPr>
            <w:tcW w:w="32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960" w:type="dxa"/>
            <w:gridSpan w:val="6"/>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путешествия</w:t>
            </w:r>
          </w:p>
        </w:tc>
        <w:tc>
          <w:tcPr>
            <w:tcW w:w="38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 теме недели</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15"/>
        </w:trPr>
        <w:tc>
          <w:tcPr>
            <w:tcW w:w="1400" w:type="dxa"/>
            <w:tcBorders>
              <w:top w:val="nil"/>
              <w:left w:val="single" w:sz="8" w:space="0" w:color="auto"/>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7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2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060" w:type="dxa"/>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70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6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72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00" w:type="dxa"/>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56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42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6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40" w:type="dxa"/>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56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40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40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20" w:type="dxa"/>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6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0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8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4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20" w:type="dxa"/>
            <w:tcBorders>
              <w:top w:val="nil"/>
              <w:left w:val="nil"/>
              <w:bottom w:val="single" w:sz="8" w:space="0" w:color="auto"/>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80" w:type="dxa"/>
            <w:tcBorders>
              <w:top w:val="nil"/>
              <w:left w:val="nil"/>
              <w:bottom w:val="single" w:sz="8" w:space="0" w:color="auto"/>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34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Театрализованные</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28"/>
        </w:trPr>
        <w:tc>
          <w:tcPr>
            <w:tcW w:w="1400" w:type="dxa"/>
            <w:vMerge w:val="restart"/>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Примерное</w:t>
            </w:r>
          </w:p>
        </w:tc>
        <w:tc>
          <w:tcPr>
            <w:tcW w:w="108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106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  видов</w:t>
            </w:r>
          </w:p>
        </w:tc>
        <w:tc>
          <w:tcPr>
            <w:tcW w:w="108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1180" w:type="dxa"/>
            <w:gridSpan w:val="3"/>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  видов</w:t>
            </w:r>
          </w:p>
        </w:tc>
        <w:tc>
          <w:tcPr>
            <w:tcW w:w="122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38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70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120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40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66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112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52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всех</w:t>
            </w:r>
          </w:p>
        </w:tc>
        <w:tc>
          <w:tcPr>
            <w:tcW w:w="70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видов</w:t>
            </w:r>
          </w:p>
        </w:tc>
        <w:tc>
          <w:tcPr>
            <w:tcW w:w="234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22"/>
        </w:trPr>
        <w:tc>
          <w:tcPr>
            <w:tcW w:w="300" w:type="dxa"/>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30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0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0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0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36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8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494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16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8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представления</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20"/>
        </w:trPr>
        <w:tc>
          <w:tcPr>
            <w:tcW w:w="300" w:type="dxa"/>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6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 деятельности вок-</w:t>
            </w:r>
          </w:p>
        </w:tc>
        <w:tc>
          <w:tcPr>
            <w:tcW w:w="70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w:t>
            </w: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180" w:type="dxa"/>
            <w:gridSpan w:val="3"/>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98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w:t>
            </w:r>
          </w:p>
        </w:tc>
        <w:tc>
          <w:tcPr>
            <w:tcW w:w="132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96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w:t>
            </w:r>
          </w:p>
        </w:tc>
        <w:tc>
          <w:tcPr>
            <w:tcW w:w="130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68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детской</w:t>
            </w: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00"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122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деятельности</w:t>
            </w:r>
          </w:p>
        </w:tc>
        <w:tc>
          <w:tcPr>
            <w:tcW w:w="234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96"/>
        </w:trPr>
        <w:tc>
          <w:tcPr>
            <w:tcW w:w="1400" w:type="dxa"/>
            <w:vMerge w:val="restart"/>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содержание</w:t>
            </w:r>
          </w:p>
        </w:tc>
        <w:tc>
          <w:tcPr>
            <w:tcW w:w="1200" w:type="dxa"/>
            <w:gridSpan w:val="4"/>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900" w:type="dxa"/>
            <w:gridSpan w:val="3"/>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0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64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100" w:type="dxa"/>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324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Проведение сюжетно-</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86"/>
        </w:trPr>
        <w:tc>
          <w:tcPr>
            <w:tcW w:w="300" w:type="dxa"/>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4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руг</w:t>
            </w:r>
          </w:p>
        </w:tc>
        <w:tc>
          <w:tcPr>
            <w:tcW w:w="192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темы природы через</w:t>
            </w:r>
          </w:p>
        </w:tc>
        <w:tc>
          <w:tcPr>
            <w:tcW w:w="7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w:t>
            </w:r>
          </w:p>
        </w:tc>
        <w:tc>
          <w:tcPr>
            <w:tcW w:w="64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темы</w:t>
            </w:r>
          </w:p>
        </w:tc>
        <w:tc>
          <w:tcPr>
            <w:tcW w:w="92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природы</w:t>
            </w:r>
          </w:p>
        </w:tc>
        <w:tc>
          <w:tcPr>
            <w:tcW w:w="56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w:t>
            </w:r>
          </w:p>
        </w:tc>
        <w:tc>
          <w:tcPr>
            <w:tcW w:w="174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темы   природы</w:t>
            </w:r>
          </w:p>
        </w:tc>
        <w:tc>
          <w:tcPr>
            <w:tcW w:w="56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w:t>
            </w:r>
          </w:p>
        </w:tc>
        <w:tc>
          <w:tcPr>
            <w:tcW w:w="170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темы   природы</w:t>
            </w:r>
          </w:p>
        </w:tc>
        <w:tc>
          <w:tcPr>
            <w:tcW w:w="6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вокруг</w:t>
            </w:r>
          </w:p>
        </w:tc>
        <w:tc>
          <w:tcPr>
            <w:tcW w:w="72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темы</w:t>
            </w:r>
          </w:p>
        </w:tc>
        <w:tc>
          <w:tcPr>
            <w:tcW w:w="94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природы</w:t>
            </w:r>
          </w:p>
        </w:tc>
        <w:tc>
          <w:tcPr>
            <w:tcW w:w="234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17"/>
        </w:trPr>
        <w:tc>
          <w:tcPr>
            <w:tcW w:w="1400" w:type="dxa"/>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деятельности</w:t>
            </w:r>
          </w:p>
        </w:tc>
        <w:tc>
          <w:tcPr>
            <w:tcW w:w="22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 с сюжетами из</w:t>
            </w:r>
          </w:p>
        </w:tc>
        <w:tc>
          <w:tcPr>
            <w:tcW w:w="7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через</w:t>
            </w:r>
          </w:p>
        </w:tc>
        <w:tc>
          <w:tcPr>
            <w:tcW w:w="136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20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9"/>
                <w:sz w:val="18"/>
                <w:szCs w:val="18"/>
              </w:rPr>
              <w:t>с</w:t>
            </w:r>
          </w:p>
        </w:tc>
        <w:tc>
          <w:tcPr>
            <w:tcW w:w="56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через</w:t>
            </w:r>
          </w:p>
        </w:tc>
        <w:tc>
          <w:tcPr>
            <w:tcW w:w="140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w:t>
            </w:r>
          </w:p>
        </w:tc>
        <w:tc>
          <w:tcPr>
            <w:tcW w:w="56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через</w:t>
            </w:r>
          </w:p>
        </w:tc>
        <w:tc>
          <w:tcPr>
            <w:tcW w:w="138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32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w:t>
            </w:r>
          </w:p>
        </w:tc>
        <w:tc>
          <w:tcPr>
            <w:tcW w:w="6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через</w:t>
            </w:r>
          </w:p>
        </w:tc>
        <w:tc>
          <w:tcPr>
            <w:tcW w:w="128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38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w:t>
            </w:r>
          </w:p>
        </w:tc>
        <w:tc>
          <w:tcPr>
            <w:tcW w:w="2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ролевой игры</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12"/>
        </w:trPr>
        <w:tc>
          <w:tcPr>
            <w:tcW w:w="1400" w:type="dxa"/>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сказок, стихов и рассказов</w:t>
            </w: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сюжетами</w:t>
            </w:r>
          </w:p>
        </w:tc>
        <w:tc>
          <w:tcPr>
            <w:tcW w:w="26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из</w:t>
            </w:r>
          </w:p>
        </w:tc>
        <w:tc>
          <w:tcPr>
            <w:tcW w:w="92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сказок,</w:t>
            </w:r>
          </w:p>
        </w:tc>
        <w:tc>
          <w:tcPr>
            <w:tcW w:w="9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сюжетами</w:t>
            </w:r>
          </w:p>
        </w:tc>
        <w:tc>
          <w:tcPr>
            <w:tcW w:w="62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из</w:t>
            </w:r>
          </w:p>
        </w:tc>
        <w:tc>
          <w:tcPr>
            <w:tcW w:w="70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сказок,</w:t>
            </w:r>
          </w:p>
        </w:tc>
        <w:tc>
          <w:tcPr>
            <w:tcW w:w="96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сюжетами</w:t>
            </w:r>
          </w:p>
        </w:tc>
        <w:tc>
          <w:tcPr>
            <w:tcW w:w="64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из</w:t>
            </w:r>
          </w:p>
        </w:tc>
        <w:tc>
          <w:tcPr>
            <w:tcW w:w="66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сказок,</w:t>
            </w:r>
          </w:p>
        </w:tc>
        <w:tc>
          <w:tcPr>
            <w:tcW w:w="102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сюжетами</w:t>
            </w:r>
          </w:p>
        </w:tc>
        <w:tc>
          <w:tcPr>
            <w:tcW w:w="10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из</w:t>
            </w:r>
          </w:p>
        </w:tc>
        <w:tc>
          <w:tcPr>
            <w:tcW w:w="24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70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сказок,</w:t>
            </w:r>
          </w:p>
        </w:tc>
        <w:tc>
          <w:tcPr>
            <w:tcW w:w="2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«Путешествие в</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73"/>
        </w:trPr>
        <w:tc>
          <w:tcPr>
            <w:tcW w:w="1400" w:type="dxa"/>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74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106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206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стихов и рассказов.</w:t>
            </w:r>
          </w:p>
        </w:tc>
        <w:tc>
          <w:tcPr>
            <w:tcW w:w="20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160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стихов и рассказов.</w:t>
            </w:r>
          </w:p>
        </w:tc>
        <w:tc>
          <w:tcPr>
            <w:tcW w:w="36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3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160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стихов и рассказов.</w:t>
            </w: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32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164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стихов и рассказов.</w:t>
            </w:r>
          </w:p>
        </w:tc>
        <w:tc>
          <w:tcPr>
            <w:tcW w:w="32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38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2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сказочный лес»</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66"/>
        </w:trPr>
        <w:tc>
          <w:tcPr>
            <w:tcW w:w="1400" w:type="dxa"/>
            <w:tcBorders>
              <w:top w:val="nil"/>
              <w:left w:val="single" w:sz="8" w:space="0" w:color="auto"/>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260" w:type="dxa"/>
            <w:gridSpan w:val="4"/>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060" w:type="dxa"/>
            <w:gridSpan w:val="4"/>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0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300" w:type="dxa"/>
            <w:gridSpan w:val="6"/>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260" w:type="dxa"/>
            <w:gridSpan w:val="6"/>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340" w:type="dxa"/>
            <w:gridSpan w:val="7"/>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3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313"/>
        </w:trPr>
        <w:tc>
          <w:tcPr>
            <w:tcW w:w="1400" w:type="dxa"/>
            <w:tcBorders>
              <w:top w:val="nil"/>
              <w:left w:val="single" w:sz="8" w:space="0" w:color="auto"/>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4-я неделя</w:t>
            </w:r>
          </w:p>
        </w:tc>
        <w:tc>
          <w:tcPr>
            <w:tcW w:w="2260" w:type="dxa"/>
            <w:gridSpan w:val="4"/>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Сказки народов мира</w:t>
            </w:r>
          </w:p>
        </w:tc>
        <w:tc>
          <w:tcPr>
            <w:tcW w:w="2060" w:type="dxa"/>
            <w:gridSpan w:val="4"/>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Сказки народов мира</w:t>
            </w:r>
          </w:p>
        </w:tc>
        <w:tc>
          <w:tcPr>
            <w:tcW w:w="20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300" w:type="dxa"/>
            <w:gridSpan w:val="6"/>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Сказки народов мира</w:t>
            </w:r>
          </w:p>
        </w:tc>
        <w:tc>
          <w:tcPr>
            <w:tcW w:w="2260" w:type="dxa"/>
            <w:gridSpan w:val="6"/>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Сказки народов мира</w:t>
            </w:r>
          </w:p>
        </w:tc>
        <w:tc>
          <w:tcPr>
            <w:tcW w:w="2340" w:type="dxa"/>
            <w:gridSpan w:val="7"/>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Сказки народов мира</w:t>
            </w:r>
          </w:p>
        </w:tc>
        <w:tc>
          <w:tcPr>
            <w:tcW w:w="2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Проведение</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20"/>
        </w:trPr>
        <w:tc>
          <w:tcPr>
            <w:tcW w:w="1400" w:type="dxa"/>
            <w:tcBorders>
              <w:top w:val="nil"/>
              <w:left w:val="single" w:sz="8" w:space="0" w:color="auto"/>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июля</w:t>
            </w:r>
          </w:p>
        </w:tc>
        <w:tc>
          <w:tcPr>
            <w:tcW w:w="3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06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5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4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5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2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8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межгруппового</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14"/>
        </w:trPr>
        <w:tc>
          <w:tcPr>
            <w:tcW w:w="1400" w:type="dxa"/>
            <w:tcBorders>
              <w:top w:val="nil"/>
              <w:left w:val="single" w:sz="8" w:space="0" w:color="auto"/>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7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1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106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7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7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0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5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4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4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56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4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4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2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6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10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8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2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38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34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конкурса-досуга</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32"/>
        </w:trPr>
        <w:tc>
          <w:tcPr>
            <w:tcW w:w="1400" w:type="dxa"/>
            <w:tcBorders>
              <w:top w:val="nil"/>
              <w:left w:val="single" w:sz="8" w:space="0" w:color="auto"/>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7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06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7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7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0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5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4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5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4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4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2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6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8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34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51"/>
        </w:trPr>
        <w:tc>
          <w:tcPr>
            <w:tcW w:w="1400" w:type="dxa"/>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4"/>
                <w:szCs w:val="4"/>
              </w:rPr>
            </w:pPr>
          </w:p>
        </w:tc>
        <w:tc>
          <w:tcPr>
            <w:tcW w:w="226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 со сказками и</w:t>
            </w:r>
          </w:p>
        </w:tc>
        <w:tc>
          <w:tcPr>
            <w:tcW w:w="226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 со сказками и</w:t>
            </w:r>
          </w:p>
        </w:tc>
        <w:tc>
          <w:tcPr>
            <w:tcW w:w="98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132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со сказками и</w:t>
            </w:r>
          </w:p>
        </w:tc>
        <w:tc>
          <w:tcPr>
            <w:tcW w:w="2260" w:type="dxa"/>
            <w:gridSpan w:val="6"/>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 со сказками и</w:t>
            </w:r>
          </w:p>
        </w:tc>
        <w:tc>
          <w:tcPr>
            <w:tcW w:w="102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Знакомство</w:t>
            </w:r>
          </w:p>
        </w:tc>
        <w:tc>
          <w:tcPr>
            <w:tcW w:w="132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со сказками и</w:t>
            </w:r>
          </w:p>
        </w:tc>
        <w:tc>
          <w:tcPr>
            <w:tcW w:w="234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40"/>
        </w:trPr>
        <w:tc>
          <w:tcPr>
            <w:tcW w:w="1400" w:type="dxa"/>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Примерное</w:t>
            </w:r>
          </w:p>
        </w:tc>
        <w:tc>
          <w:tcPr>
            <w:tcW w:w="1200" w:type="dxa"/>
            <w:gridSpan w:val="4"/>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500" w:type="dxa"/>
            <w:gridSpan w:val="5"/>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00" w:type="dxa"/>
            <w:gridSpan w:val="4"/>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240" w:type="dxa"/>
            <w:gridSpan w:val="6"/>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620" w:type="dxa"/>
            <w:gridSpan w:val="2"/>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4560" w:type="dxa"/>
            <w:gridSpan w:val="5"/>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 сказки»</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75"/>
        </w:trPr>
        <w:tc>
          <w:tcPr>
            <w:tcW w:w="1400" w:type="dxa"/>
            <w:vMerge w:val="restart"/>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содержание</w:t>
            </w: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сказочными</w:t>
            </w:r>
          </w:p>
        </w:tc>
        <w:tc>
          <w:tcPr>
            <w:tcW w:w="118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персонажами</w:t>
            </w: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сказочными</w:t>
            </w:r>
          </w:p>
        </w:tc>
        <w:tc>
          <w:tcPr>
            <w:tcW w:w="118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персонажами</w:t>
            </w:r>
          </w:p>
        </w:tc>
        <w:tc>
          <w:tcPr>
            <w:tcW w:w="9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сказочными</w:t>
            </w:r>
          </w:p>
        </w:tc>
        <w:tc>
          <w:tcPr>
            <w:tcW w:w="132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персонажами</w:t>
            </w:r>
          </w:p>
        </w:tc>
        <w:tc>
          <w:tcPr>
            <w:tcW w:w="96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сказочными</w:t>
            </w:r>
          </w:p>
        </w:tc>
        <w:tc>
          <w:tcPr>
            <w:tcW w:w="130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персонажами</w:t>
            </w:r>
          </w:p>
        </w:tc>
        <w:tc>
          <w:tcPr>
            <w:tcW w:w="102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сказочными</w:t>
            </w:r>
          </w:p>
        </w:tc>
        <w:tc>
          <w:tcPr>
            <w:tcW w:w="100" w:type="dxa"/>
            <w:vAlign w:val="bottom"/>
          </w:tcPr>
          <w:p w:rsidR="002F61F8" w:rsidRPr="002F61F8" w:rsidRDefault="002F61F8" w:rsidP="002F61F8">
            <w:pPr>
              <w:spacing w:after="0" w:line="240" w:lineRule="auto"/>
              <w:rPr>
                <w:rFonts w:ascii="Times New Roman" w:eastAsia="Times New Roman" w:hAnsi="Times New Roman" w:cs="Times New Roman"/>
                <w:sz w:val="15"/>
                <w:szCs w:val="15"/>
              </w:rPr>
            </w:pPr>
          </w:p>
        </w:tc>
        <w:tc>
          <w:tcPr>
            <w:tcW w:w="122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персонажами</w:t>
            </w:r>
          </w:p>
        </w:tc>
        <w:tc>
          <w:tcPr>
            <w:tcW w:w="234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 «День</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86"/>
        </w:trPr>
        <w:tc>
          <w:tcPr>
            <w:tcW w:w="300" w:type="dxa"/>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6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разных народов через раз-</w:t>
            </w:r>
          </w:p>
        </w:tc>
        <w:tc>
          <w:tcPr>
            <w:tcW w:w="226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разных народов через раз-</w:t>
            </w:r>
          </w:p>
        </w:tc>
        <w:tc>
          <w:tcPr>
            <w:tcW w:w="2300" w:type="dxa"/>
            <w:gridSpan w:val="6"/>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разных народов через раз-</w:t>
            </w:r>
          </w:p>
        </w:tc>
        <w:tc>
          <w:tcPr>
            <w:tcW w:w="2260" w:type="dxa"/>
            <w:gridSpan w:val="6"/>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разных народов через раз-</w:t>
            </w:r>
          </w:p>
        </w:tc>
        <w:tc>
          <w:tcPr>
            <w:tcW w:w="68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разных</w:t>
            </w:r>
          </w:p>
        </w:tc>
        <w:tc>
          <w:tcPr>
            <w:tcW w:w="72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народов</w:t>
            </w:r>
          </w:p>
        </w:tc>
        <w:tc>
          <w:tcPr>
            <w:tcW w:w="56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через</w:t>
            </w:r>
          </w:p>
        </w:tc>
        <w:tc>
          <w:tcPr>
            <w:tcW w:w="38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9"/>
                <w:sz w:val="18"/>
                <w:szCs w:val="18"/>
              </w:rPr>
              <w:t>раз-</w:t>
            </w:r>
          </w:p>
        </w:tc>
        <w:tc>
          <w:tcPr>
            <w:tcW w:w="234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00"/>
        </w:trPr>
        <w:tc>
          <w:tcPr>
            <w:tcW w:w="300" w:type="dxa"/>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0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50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800" w:type="dxa"/>
            <w:gridSpan w:val="6"/>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240" w:type="dxa"/>
            <w:gridSpan w:val="6"/>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820"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64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8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анимации»</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42"/>
        </w:trPr>
        <w:tc>
          <w:tcPr>
            <w:tcW w:w="1400" w:type="dxa"/>
            <w:vMerge w:val="restart"/>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деятельности</w:t>
            </w:r>
          </w:p>
        </w:tc>
        <w:tc>
          <w:tcPr>
            <w:tcW w:w="226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личные виды деятельности</w:t>
            </w:r>
          </w:p>
        </w:tc>
        <w:tc>
          <w:tcPr>
            <w:tcW w:w="226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личные виды деятельности</w:t>
            </w:r>
          </w:p>
        </w:tc>
        <w:tc>
          <w:tcPr>
            <w:tcW w:w="2300" w:type="dxa"/>
            <w:gridSpan w:val="6"/>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личные виды деятельности</w:t>
            </w:r>
          </w:p>
        </w:tc>
        <w:tc>
          <w:tcPr>
            <w:tcW w:w="2260" w:type="dxa"/>
            <w:gridSpan w:val="6"/>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личные виды деятельности</w:t>
            </w:r>
          </w:p>
        </w:tc>
        <w:tc>
          <w:tcPr>
            <w:tcW w:w="2340" w:type="dxa"/>
            <w:gridSpan w:val="7"/>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личные виды деятельности</w:t>
            </w:r>
          </w:p>
        </w:tc>
        <w:tc>
          <w:tcPr>
            <w:tcW w:w="234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00"/>
        </w:trPr>
        <w:tc>
          <w:tcPr>
            <w:tcW w:w="300" w:type="dxa"/>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0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50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800" w:type="dxa"/>
            <w:gridSpan w:val="6"/>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240" w:type="dxa"/>
            <w:gridSpan w:val="6"/>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8180" w:type="dxa"/>
            <w:gridSpan w:val="7"/>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Выставка детских работ</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86"/>
        </w:trPr>
        <w:tc>
          <w:tcPr>
            <w:tcW w:w="1400" w:type="dxa"/>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w:t>
            </w:r>
          </w:p>
        </w:tc>
        <w:tc>
          <w:tcPr>
            <w:tcW w:w="12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0"/>
                <w:sz w:val="18"/>
                <w:szCs w:val="18"/>
              </w:rPr>
              <w:t>к</w:t>
            </w:r>
          </w:p>
        </w:tc>
        <w:tc>
          <w:tcPr>
            <w:tcW w:w="106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празднику</w:t>
            </w: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w:t>
            </w:r>
          </w:p>
        </w:tc>
        <w:tc>
          <w:tcPr>
            <w:tcW w:w="26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0"/>
                <w:sz w:val="18"/>
                <w:szCs w:val="18"/>
              </w:rPr>
              <w:t>к</w:t>
            </w:r>
          </w:p>
        </w:tc>
        <w:tc>
          <w:tcPr>
            <w:tcW w:w="92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празднику</w:t>
            </w:r>
          </w:p>
        </w:tc>
        <w:tc>
          <w:tcPr>
            <w:tcW w:w="9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w:t>
            </w:r>
          </w:p>
        </w:tc>
        <w:tc>
          <w:tcPr>
            <w:tcW w:w="24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0"/>
                <w:sz w:val="18"/>
                <w:szCs w:val="18"/>
              </w:rPr>
              <w:t>к</w:t>
            </w:r>
          </w:p>
        </w:tc>
        <w:tc>
          <w:tcPr>
            <w:tcW w:w="108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празднику</w:t>
            </w:r>
          </w:p>
        </w:tc>
        <w:tc>
          <w:tcPr>
            <w:tcW w:w="96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w:t>
            </w:r>
          </w:p>
        </w:tc>
        <w:tc>
          <w:tcPr>
            <w:tcW w:w="24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w:t>
            </w:r>
          </w:p>
        </w:tc>
        <w:tc>
          <w:tcPr>
            <w:tcW w:w="106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празднику</w:t>
            </w:r>
          </w:p>
        </w:tc>
        <w:tc>
          <w:tcPr>
            <w:tcW w:w="102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Подготовка</w:t>
            </w:r>
          </w:p>
        </w:tc>
        <w:tc>
          <w:tcPr>
            <w:tcW w:w="100" w:type="dxa"/>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2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w:t>
            </w:r>
          </w:p>
        </w:tc>
        <w:tc>
          <w:tcPr>
            <w:tcW w:w="940" w:type="dxa"/>
            <w:gridSpan w:val="3"/>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празднику</w:t>
            </w:r>
          </w:p>
        </w:tc>
        <w:tc>
          <w:tcPr>
            <w:tcW w:w="234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73"/>
        </w:trPr>
        <w:tc>
          <w:tcPr>
            <w:tcW w:w="1400" w:type="dxa"/>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сказки.</w:t>
            </w: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106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70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сказки.</w:t>
            </w: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26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72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20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9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сказки.</w:t>
            </w:r>
          </w:p>
        </w:tc>
        <w:tc>
          <w:tcPr>
            <w:tcW w:w="24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36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3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56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8"/>
                <w:szCs w:val="18"/>
              </w:rPr>
              <w:t>сказки.</w:t>
            </w:r>
          </w:p>
        </w:tc>
        <w:tc>
          <w:tcPr>
            <w:tcW w:w="40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24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40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32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6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сказки.</w:t>
            </w: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10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28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24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320" w:type="dxa"/>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38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3"/>
                <w:szCs w:val="23"/>
              </w:rPr>
            </w:pPr>
          </w:p>
        </w:tc>
        <w:tc>
          <w:tcPr>
            <w:tcW w:w="2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по теме месяца</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61"/>
        </w:trPr>
        <w:tc>
          <w:tcPr>
            <w:tcW w:w="1400" w:type="dxa"/>
            <w:tcBorders>
              <w:top w:val="nil"/>
              <w:left w:val="single" w:sz="8" w:space="0" w:color="auto"/>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7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06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7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180" w:type="dxa"/>
            <w:gridSpan w:val="3"/>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300" w:type="dxa"/>
            <w:gridSpan w:val="6"/>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260" w:type="dxa"/>
            <w:gridSpan w:val="6"/>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6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1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38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23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5"/>
                <w:szCs w:val="5"/>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434"/>
        </w:trPr>
        <w:tc>
          <w:tcPr>
            <w:tcW w:w="1400" w:type="dxa"/>
            <w:tcBorders>
              <w:top w:val="nil"/>
              <w:left w:val="single" w:sz="8" w:space="0" w:color="auto"/>
              <w:bottom w:val="nil"/>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4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4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2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060" w:type="dxa"/>
            <w:tcBorders>
              <w:top w:val="nil"/>
              <w:left w:val="nil"/>
              <w:bottom w:val="nil"/>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0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8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740" w:type="dxa"/>
            <w:gridSpan w:val="15"/>
            <w:tcBorders>
              <w:top w:val="nil"/>
              <w:left w:val="nil"/>
              <w:bottom w:val="nil"/>
              <w:right w:val="single" w:sz="8" w:space="0" w:color="009EC7"/>
            </w:tcBorders>
            <w:shd w:val="clear" w:color="auto" w:fill="009EC7"/>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26"/>
                <w:szCs w:val="26"/>
              </w:rPr>
              <w:t>Тема (проект) месяца: «Арт-галерея» (август)</w:t>
            </w:r>
          </w:p>
        </w:tc>
        <w:tc>
          <w:tcPr>
            <w:tcW w:w="68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4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0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8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4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20" w:type="dxa"/>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80" w:type="dxa"/>
            <w:tcBorders>
              <w:top w:val="nil"/>
              <w:left w:val="nil"/>
              <w:bottom w:val="nil"/>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340" w:type="dxa"/>
            <w:tcBorders>
              <w:top w:val="nil"/>
              <w:left w:val="nil"/>
              <w:bottom w:val="nil"/>
              <w:right w:val="single" w:sz="8" w:space="0" w:color="auto"/>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01"/>
        </w:trPr>
        <w:tc>
          <w:tcPr>
            <w:tcW w:w="1400" w:type="dxa"/>
            <w:tcBorders>
              <w:top w:val="nil"/>
              <w:left w:val="single" w:sz="8" w:space="0" w:color="auto"/>
              <w:bottom w:val="single" w:sz="8" w:space="0" w:color="auto"/>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340" w:type="dxa"/>
            <w:tcBorders>
              <w:top w:val="nil"/>
              <w:left w:val="nil"/>
              <w:bottom w:val="single" w:sz="8" w:space="0" w:color="auto"/>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1920" w:type="dxa"/>
            <w:gridSpan w:val="3"/>
            <w:tcBorders>
              <w:top w:val="nil"/>
              <w:left w:val="nil"/>
              <w:bottom w:val="single" w:sz="8" w:space="0" w:color="auto"/>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2060" w:type="dxa"/>
            <w:gridSpan w:val="4"/>
            <w:tcBorders>
              <w:top w:val="nil"/>
              <w:left w:val="nil"/>
              <w:bottom w:val="single" w:sz="8" w:space="0" w:color="auto"/>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200" w:type="dxa"/>
            <w:tcBorders>
              <w:top w:val="nil"/>
              <w:left w:val="nil"/>
              <w:bottom w:val="single" w:sz="8" w:space="0" w:color="auto"/>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1960" w:type="dxa"/>
            <w:gridSpan w:val="5"/>
            <w:tcBorders>
              <w:top w:val="nil"/>
              <w:left w:val="nil"/>
              <w:bottom w:val="single" w:sz="8" w:space="0" w:color="auto"/>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340" w:type="dxa"/>
            <w:tcBorders>
              <w:top w:val="nil"/>
              <w:left w:val="nil"/>
              <w:bottom w:val="single" w:sz="8" w:space="0" w:color="auto"/>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1940" w:type="dxa"/>
            <w:gridSpan w:val="5"/>
            <w:tcBorders>
              <w:top w:val="nil"/>
              <w:left w:val="nil"/>
              <w:bottom w:val="single" w:sz="8" w:space="0" w:color="auto"/>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320" w:type="dxa"/>
            <w:tcBorders>
              <w:top w:val="nil"/>
              <w:left w:val="nil"/>
              <w:bottom w:val="single" w:sz="8" w:space="0" w:color="auto"/>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1960" w:type="dxa"/>
            <w:gridSpan w:val="6"/>
            <w:tcBorders>
              <w:top w:val="nil"/>
              <w:left w:val="nil"/>
              <w:bottom w:val="single" w:sz="8" w:space="0" w:color="auto"/>
              <w:right w:val="nil"/>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380" w:type="dxa"/>
            <w:tcBorders>
              <w:top w:val="nil"/>
              <w:left w:val="nil"/>
              <w:bottom w:val="single" w:sz="8" w:space="0" w:color="auto"/>
              <w:right w:val="single" w:sz="8" w:space="0" w:color="009EC7"/>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2340" w:type="dxa"/>
            <w:tcBorders>
              <w:top w:val="nil"/>
              <w:left w:val="nil"/>
              <w:bottom w:val="single" w:sz="8" w:space="0" w:color="auto"/>
              <w:right w:val="single" w:sz="8" w:space="0" w:color="auto"/>
            </w:tcBorders>
            <w:shd w:val="clear" w:color="auto" w:fill="009EC7"/>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55"/>
        </w:trPr>
        <w:tc>
          <w:tcPr>
            <w:tcW w:w="1400" w:type="dxa"/>
            <w:tcBorders>
              <w:top w:val="nil"/>
              <w:left w:val="single" w:sz="8" w:space="0" w:color="auto"/>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1 – я неделя</w:t>
            </w:r>
          </w:p>
        </w:tc>
        <w:tc>
          <w:tcPr>
            <w:tcW w:w="340" w:type="dxa"/>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920" w:type="dxa"/>
            <w:gridSpan w:val="3"/>
            <w:tcBorders>
              <w:top w:val="nil"/>
              <w:left w:val="nil"/>
              <w:bottom w:val="nil"/>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Неделя детского</w:t>
            </w:r>
          </w:p>
        </w:tc>
        <w:tc>
          <w:tcPr>
            <w:tcW w:w="2060" w:type="dxa"/>
            <w:gridSpan w:val="4"/>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Неделя детского</w:t>
            </w:r>
          </w:p>
        </w:tc>
        <w:tc>
          <w:tcPr>
            <w:tcW w:w="20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960" w:type="dxa"/>
            <w:gridSpan w:val="5"/>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Неделя детского</w:t>
            </w:r>
          </w:p>
        </w:tc>
        <w:tc>
          <w:tcPr>
            <w:tcW w:w="34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940" w:type="dxa"/>
            <w:gridSpan w:val="5"/>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Неделя детского</w:t>
            </w:r>
          </w:p>
        </w:tc>
        <w:tc>
          <w:tcPr>
            <w:tcW w:w="32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960" w:type="dxa"/>
            <w:gridSpan w:val="6"/>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Неделя детского</w:t>
            </w:r>
          </w:p>
        </w:tc>
        <w:tc>
          <w:tcPr>
            <w:tcW w:w="380" w:type="dxa"/>
            <w:tcBorders>
              <w:top w:val="nil"/>
              <w:left w:val="nil"/>
              <w:bottom w:val="nil"/>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54"/>
        </w:trPr>
        <w:tc>
          <w:tcPr>
            <w:tcW w:w="1400" w:type="dxa"/>
            <w:tcBorders>
              <w:top w:val="nil"/>
              <w:left w:val="single" w:sz="8" w:space="0" w:color="auto"/>
              <w:bottom w:val="single" w:sz="8" w:space="0" w:color="80CEE3"/>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августа</w:t>
            </w:r>
          </w:p>
        </w:tc>
        <w:tc>
          <w:tcPr>
            <w:tcW w:w="34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920" w:type="dxa"/>
            <w:gridSpan w:val="3"/>
            <w:tcBorders>
              <w:top w:val="nil"/>
              <w:left w:val="nil"/>
              <w:bottom w:val="single" w:sz="8" w:space="0" w:color="80CEE3"/>
              <w:right w:val="single" w:sz="8" w:space="0" w:color="auto"/>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рисунка</w:t>
            </w:r>
          </w:p>
        </w:tc>
        <w:tc>
          <w:tcPr>
            <w:tcW w:w="70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360" w:type="dxa"/>
            <w:gridSpan w:val="3"/>
            <w:tcBorders>
              <w:top w:val="nil"/>
              <w:left w:val="nil"/>
              <w:bottom w:val="single" w:sz="8" w:space="0" w:color="80CEE3"/>
              <w:right w:val="nil"/>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рисунка</w:t>
            </w:r>
          </w:p>
        </w:tc>
        <w:tc>
          <w:tcPr>
            <w:tcW w:w="200" w:type="dxa"/>
            <w:tcBorders>
              <w:top w:val="nil"/>
              <w:left w:val="nil"/>
              <w:bottom w:val="single" w:sz="8" w:space="0" w:color="80CEE3"/>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56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040" w:type="dxa"/>
            <w:gridSpan w:val="3"/>
            <w:tcBorders>
              <w:top w:val="nil"/>
              <w:left w:val="nil"/>
              <w:bottom w:val="single" w:sz="8" w:space="0" w:color="80CEE3"/>
              <w:right w:val="nil"/>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рисунка</w:t>
            </w:r>
          </w:p>
        </w:tc>
        <w:tc>
          <w:tcPr>
            <w:tcW w:w="36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340" w:type="dxa"/>
            <w:tcBorders>
              <w:top w:val="nil"/>
              <w:left w:val="nil"/>
              <w:bottom w:val="single" w:sz="8" w:space="0" w:color="80CEE3"/>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56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040" w:type="dxa"/>
            <w:gridSpan w:val="3"/>
            <w:tcBorders>
              <w:top w:val="nil"/>
              <w:left w:val="nil"/>
              <w:bottom w:val="single" w:sz="8" w:space="0" w:color="80CEE3"/>
              <w:right w:val="nil"/>
            </w:tcBorders>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рисунка</w:t>
            </w:r>
          </w:p>
        </w:tc>
        <w:tc>
          <w:tcPr>
            <w:tcW w:w="34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320" w:type="dxa"/>
            <w:tcBorders>
              <w:top w:val="nil"/>
              <w:left w:val="nil"/>
              <w:bottom w:val="single" w:sz="8" w:space="0" w:color="80CEE3"/>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6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960" w:type="dxa"/>
            <w:gridSpan w:val="4"/>
            <w:tcBorders>
              <w:top w:val="nil"/>
              <w:left w:val="nil"/>
              <w:bottom w:val="single" w:sz="8" w:space="0" w:color="80CEE3"/>
              <w:right w:val="nil"/>
            </w:tcBorders>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рисунка</w:t>
            </w:r>
          </w:p>
        </w:tc>
        <w:tc>
          <w:tcPr>
            <w:tcW w:w="32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380" w:type="dxa"/>
            <w:tcBorders>
              <w:top w:val="nil"/>
              <w:left w:val="nil"/>
              <w:bottom w:val="single" w:sz="8" w:space="0" w:color="80CEE3"/>
              <w:right w:val="single" w:sz="8" w:space="0" w:color="auto"/>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3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0"/>
        </w:trPr>
        <w:tc>
          <w:tcPr>
            <w:tcW w:w="1400" w:type="dxa"/>
            <w:tcBorders>
              <w:top w:val="nil"/>
              <w:left w:val="single" w:sz="8" w:space="0" w:color="auto"/>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08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06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080"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920" w:type="dxa"/>
            <w:gridSpan w:val="2"/>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300" w:type="dxa"/>
            <w:gridSpan w:val="6"/>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260" w:type="dxa"/>
            <w:gridSpan w:val="6"/>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120"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840"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8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34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Конкурс детских рисунков</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45"/>
        </w:trPr>
        <w:tc>
          <w:tcPr>
            <w:tcW w:w="1400" w:type="dxa"/>
            <w:vMerge w:val="restart"/>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Примерное</w:t>
            </w: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06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детского</w:t>
            </w:r>
          </w:p>
        </w:tc>
        <w:tc>
          <w:tcPr>
            <w:tcW w:w="10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26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92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детского</w:t>
            </w:r>
          </w:p>
        </w:tc>
        <w:tc>
          <w:tcPr>
            <w:tcW w:w="230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 детского до-</w:t>
            </w:r>
          </w:p>
        </w:tc>
        <w:tc>
          <w:tcPr>
            <w:tcW w:w="226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 детского до-</w:t>
            </w:r>
          </w:p>
        </w:tc>
        <w:tc>
          <w:tcPr>
            <w:tcW w:w="112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Организация</w:t>
            </w:r>
          </w:p>
        </w:tc>
        <w:tc>
          <w:tcPr>
            <w:tcW w:w="84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детского</w:t>
            </w:r>
          </w:p>
        </w:tc>
        <w:tc>
          <w:tcPr>
            <w:tcW w:w="38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w:t>
            </w:r>
          </w:p>
        </w:tc>
        <w:tc>
          <w:tcPr>
            <w:tcW w:w="234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98"/>
        </w:trPr>
        <w:tc>
          <w:tcPr>
            <w:tcW w:w="300" w:type="dxa"/>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00"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досуга  через</w:t>
            </w:r>
          </w:p>
        </w:tc>
        <w:tc>
          <w:tcPr>
            <w:tcW w:w="106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использо-</w:t>
            </w:r>
          </w:p>
        </w:tc>
        <w:tc>
          <w:tcPr>
            <w:tcW w:w="70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досуга</w:t>
            </w:r>
          </w:p>
        </w:tc>
        <w:tc>
          <w:tcPr>
            <w:tcW w:w="640" w:type="dxa"/>
            <w:gridSpan w:val="2"/>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через</w:t>
            </w:r>
          </w:p>
        </w:tc>
        <w:tc>
          <w:tcPr>
            <w:tcW w:w="920" w:type="dxa"/>
            <w:gridSpan w:val="2"/>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использо-</w:t>
            </w:r>
          </w:p>
        </w:tc>
        <w:tc>
          <w:tcPr>
            <w:tcW w:w="98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суга через</w:t>
            </w:r>
          </w:p>
        </w:tc>
        <w:tc>
          <w:tcPr>
            <w:tcW w:w="132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использование</w:t>
            </w:r>
          </w:p>
        </w:tc>
        <w:tc>
          <w:tcPr>
            <w:tcW w:w="96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суга через</w:t>
            </w:r>
          </w:p>
        </w:tc>
        <w:tc>
          <w:tcPr>
            <w:tcW w:w="1300" w:type="dxa"/>
            <w:gridSpan w:val="4"/>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использование</w:t>
            </w:r>
          </w:p>
        </w:tc>
        <w:tc>
          <w:tcPr>
            <w:tcW w:w="1020" w:type="dxa"/>
            <w:gridSpan w:val="2"/>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суга через</w:t>
            </w:r>
          </w:p>
        </w:tc>
        <w:tc>
          <w:tcPr>
            <w:tcW w:w="1320" w:type="dxa"/>
            <w:gridSpan w:val="5"/>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использование</w:t>
            </w:r>
          </w:p>
        </w:tc>
        <w:tc>
          <w:tcPr>
            <w:tcW w:w="23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8"/>
                <w:szCs w:val="8"/>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19"/>
        </w:trPr>
        <w:tc>
          <w:tcPr>
            <w:tcW w:w="1400" w:type="dxa"/>
            <w:vMerge w:val="restart"/>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содержание</w:t>
            </w:r>
          </w:p>
        </w:tc>
        <w:tc>
          <w:tcPr>
            <w:tcW w:w="900" w:type="dxa"/>
            <w:gridSpan w:val="3"/>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0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640" w:type="dxa"/>
            <w:gridSpan w:val="4"/>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620"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4560" w:type="dxa"/>
            <w:gridSpan w:val="5"/>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34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Фото-сюжеты детского</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86"/>
        </w:trPr>
        <w:tc>
          <w:tcPr>
            <w:tcW w:w="300" w:type="dxa"/>
            <w:vMerge/>
            <w:tcBorders>
              <w:top w:val="nil"/>
              <w:left w:val="single" w:sz="8" w:space="0" w:color="auto"/>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вание всевозможных тех-</w:t>
            </w:r>
          </w:p>
        </w:tc>
        <w:tc>
          <w:tcPr>
            <w:tcW w:w="226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вание всевозможных тех-</w:t>
            </w:r>
          </w:p>
        </w:tc>
        <w:tc>
          <w:tcPr>
            <w:tcW w:w="122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всевозможных</w:t>
            </w: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70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техник</w:t>
            </w:r>
          </w:p>
        </w:tc>
        <w:tc>
          <w:tcPr>
            <w:tcW w:w="120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всевозможных</w:t>
            </w:r>
          </w:p>
        </w:tc>
        <w:tc>
          <w:tcPr>
            <w:tcW w:w="400" w:type="dxa"/>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66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техник</w:t>
            </w:r>
          </w:p>
        </w:tc>
        <w:tc>
          <w:tcPr>
            <w:tcW w:w="140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всевозможных</w:t>
            </w:r>
          </w:p>
        </w:tc>
        <w:tc>
          <w:tcPr>
            <w:tcW w:w="240" w:type="dxa"/>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70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техник</w:t>
            </w:r>
          </w:p>
        </w:tc>
        <w:tc>
          <w:tcPr>
            <w:tcW w:w="234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42"/>
        </w:trPr>
        <w:tc>
          <w:tcPr>
            <w:tcW w:w="1400" w:type="dxa"/>
            <w:tcBorders>
              <w:top w:val="nil"/>
              <w:left w:val="single" w:sz="8" w:space="0" w:color="auto"/>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sz w:val="18"/>
                <w:szCs w:val="18"/>
              </w:rPr>
              <w:t>деятельности</w:t>
            </w:r>
          </w:p>
        </w:tc>
        <w:tc>
          <w:tcPr>
            <w:tcW w:w="34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ник</w:t>
            </w:r>
          </w:p>
        </w:tc>
        <w:tc>
          <w:tcPr>
            <w:tcW w:w="860"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детского</w:t>
            </w:r>
          </w:p>
        </w:tc>
        <w:tc>
          <w:tcPr>
            <w:tcW w:w="106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изобрази-</w:t>
            </w:r>
          </w:p>
        </w:tc>
        <w:tc>
          <w:tcPr>
            <w:tcW w:w="134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ник  детского</w:t>
            </w:r>
          </w:p>
        </w:tc>
        <w:tc>
          <w:tcPr>
            <w:tcW w:w="920" w:type="dxa"/>
            <w:gridSpan w:val="2"/>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изобрази-</w:t>
            </w:r>
          </w:p>
        </w:tc>
        <w:tc>
          <w:tcPr>
            <w:tcW w:w="230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детского изобразительного</w:t>
            </w:r>
          </w:p>
        </w:tc>
        <w:tc>
          <w:tcPr>
            <w:tcW w:w="96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детского</w:t>
            </w:r>
          </w:p>
        </w:tc>
        <w:tc>
          <w:tcPr>
            <w:tcW w:w="130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изобразитель-</w:t>
            </w:r>
          </w:p>
        </w:tc>
        <w:tc>
          <w:tcPr>
            <w:tcW w:w="2340" w:type="dxa"/>
            <w:gridSpan w:val="7"/>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детского изобразительного</w:t>
            </w:r>
          </w:p>
        </w:tc>
        <w:tc>
          <w:tcPr>
            <w:tcW w:w="2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творчества</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17"/>
        </w:trPr>
        <w:tc>
          <w:tcPr>
            <w:tcW w:w="1400" w:type="dxa"/>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тельного творчества: аква-</w:t>
            </w:r>
          </w:p>
        </w:tc>
        <w:tc>
          <w:tcPr>
            <w:tcW w:w="226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тельного творчества: аква-</w:t>
            </w:r>
          </w:p>
        </w:tc>
        <w:tc>
          <w:tcPr>
            <w:tcW w:w="230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творчества:   гуашь,   аква-</w:t>
            </w:r>
          </w:p>
        </w:tc>
        <w:tc>
          <w:tcPr>
            <w:tcW w:w="226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ного  творчества:   гуашь,</w:t>
            </w:r>
          </w:p>
        </w:tc>
        <w:tc>
          <w:tcPr>
            <w:tcW w:w="2340" w:type="dxa"/>
            <w:gridSpan w:val="7"/>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творчества:   гуашь,   аква-</w:t>
            </w:r>
          </w:p>
        </w:tc>
        <w:tc>
          <w:tcPr>
            <w:tcW w:w="2340" w:type="dxa"/>
            <w:vMerge w:val="restart"/>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Проведение акции</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86"/>
        </w:trPr>
        <w:tc>
          <w:tcPr>
            <w:tcW w:w="1400" w:type="dxa"/>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6"/>
                <w:szCs w:val="16"/>
              </w:rPr>
            </w:pPr>
          </w:p>
        </w:tc>
        <w:tc>
          <w:tcPr>
            <w:tcW w:w="22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рель,  пальчиковая живо-</w:t>
            </w:r>
          </w:p>
        </w:tc>
        <w:tc>
          <w:tcPr>
            <w:tcW w:w="226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рель,  пальчиковая живо-</w:t>
            </w:r>
          </w:p>
        </w:tc>
        <w:tc>
          <w:tcPr>
            <w:tcW w:w="230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рель,   пальчиковая  живо-</w:t>
            </w:r>
          </w:p>
        </w:tc>
        <w:tc>
          <w:tcPr>
            <w:tcW w:w="96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акварель,</w:t>
            </w:r>
          </w:p>
        </w:tc>
        <w:tc>
          <w:tcPr>
            <w:tcW w:w="130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пальчиковая</w:t>
            </w:r>
          </w:p>
        </w:tc>
        <w:tc>
          <w:tcPr>
            <w:tcW w:w="2340" w:type="dxa"/>
            <w:gridSpan w:val="7"/>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рель,   пальчиковая  живо-</w:t>
            </w:r>
          </w:p>
        </w:tc>
        <w:tc>
          <w:tcPr>
            <w:tcW w:w="2340" w:type="dxa"/>
            <w:vMerge/>
            <w:tcBorders>
              <w:top w:val="nil"/>
              <w:left w:val="nil"/>
              <w:bottom w:val="nil"/>
              <w:right w:val="single" w:sz="8" w:space="0" w:color="auto"/>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47"/>
        </w:trPr>
        <w:tc>
          <w:tcPr>
            <w:tcW w:w="1400" w:type="dxa"/>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2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пись,   печатание  губкой,</w:t>
            </w:r>
          </w:p>
        </w:tc>
        <w:tc>
          <w:tcPr>
            <w:tcW w:w="226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пись,   печатание  губкой,</w:t>
            </w:r>
          </w:p>
        </w:tc>
        <w:tc>
          <w:tcPr>
            <w:tcW w:w="56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пись,</w:t>
            </w:r>
          </w:p>
        </w:tc>
        <w:tc>
          <w:tcPr>
            <w:tcW w:w="174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печатание губкой и</w:t>
            </w:r>
          </w:p>
        </w:tc>
        <w:tc>
          <w:tcPr>
            <w:tcW w:w="2260" w:type="dxa"/>
            <w:gridSpan w:val="6"/>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живопись,  эстамповая пе-</w:t>
            </w:r>
          </w:p>
        </w:tc>
        <w:tc>
          <w:tcPr>
            <w:tcW w:w="2340" w:type="dxa"/>
            <w:gridSpan w:val="7"/>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пись,   эстамповая  печать,</w:t>
            </w:r>
          </w:p>
        </w:tc>
        <w:tc>
          <w:tcPr>
            <w:tcW w:w="2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«Разрисуем всё вокруг»</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17"/>
        </w:trPr>
        <w:tc>
          <w:tcPr>
            <w:tcW w:w="1400" w:type="dxa"/>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260" w:type="dxa"/>
            <w:gridSpan w:val="4"/>
            <w:tcBorders>
              <w:top w:val="nil"/>
              <w:left w:val="nil"/>
              <w:bottom w:val="nil"/>
              <w:right w:val="single" w:sz="8" w:space="0" w:color="auto"/>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рисунки на асфальте и т.п.</w:t>
            </w:r>
          </w:p>
        </w:tc>
        <w:tc>
          <w:tcPr>
            <w:tcW w:w="226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рисунки на асфальте и т.п.</w:t>
            </w:r>
          </w:p>
        </w:tc>
        <w:tc>
          <w:tcPr>
            <w:tcW w:w="98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ниткой,</w:t>
            </w:r>
          </w:p>
        </w:tc>
        <w:tc>
          <w:tcPr>
            <w:tcW w:w="9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рисунки</w:t>
            </w:r>
          </w:p>
        </w:tc>
        <w:tc>
          <w:tcPr>
            <w:tcW w:w="34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w:t>
            </w:r>
          </w:p>
        </w:tc>
        <w:tc>
          <w:tcPr>
            <w:tcW w:w="56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чать,</w:t>
            </w:r>
          </w:p>
        </w:tc>
        <w:tc>
          <w:tcPr>
            <w:tcW w:w="1700" w:type="dxa"/>
            <w:gridSpan w:val="5"/>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печатание губкой и</w:t>
            </w:r>
          </w:p>
        </w:tc>
        <w:tc>
          <w:tcPr>
            <w:tcW w:w="2340" w:type="dxa"/>
            <w:gridSpan w:val="7"/>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печатание губкой  и  нит-</w:t>
            </w:r>
          </w:p>
        </w:tc>
        <w:tc>
          <w:tcPr>
            <w:tcW w:w="23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17"/>
        </w:trPr>
        <w:tc>
          <w:tcPr>
            <w:tcW w:w="1400" w:type="dxa"/>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74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06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70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72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20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122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асфальте и т.п.</w:t>
            </w: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360" w:type="dxa"/>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3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96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ниткой,</w:t>
            </w:r>
          </w:p>
        </w:tc>
        <w:tc>
          <w:tcPr>
            <w:tcW w:w="98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рисунки</w:t>
            </w:r>
          </w:p>
        </w:tc>
        <w:tc>
          <w:tcPr>
            <w:tcW w:w="320" w:type="dxa"/>
            <w:tcBorders>
              <w:top w:val="nil"/>
              <w:left w:val="nil"/>
              <w:bottom w:val="nil"/>
              <w:right w:val="single" w:sz="8" w:space="0" w:color="auto"/>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на</w:t>
            </w:r>
          </w:p>
        </w:tc>
        <w:tc>
          <w:tcPr>
            <w:tcW w:w="2340" w:type="dxa"/>
            <w:gridSpan w:val="7"/>
            <w:tcBorders>
              <w:top w:val="nil"/>
              <w:left w:val="nil"/>
              <w:bottom w:val="nil"/>
              <w:right w:val="single" w:sz="8" w:space="0" w:color="auto"/>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кой, рисунки на асфальте и</w:t>
            </w:r>
          </w:p>
        </w:tc>
        <w:tc>
          <w:tcPr>
            <w:tcW w:w="23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18"/>
                <w:szCs w:val="18"/>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42"/>
        </w:trPr>
        <w:tc>
          <w:tcPr>
            <w:tcW w:w="1400" w:type="dxa"/>
            <w:tcBorders>
              <w:top w:val="nil"/>
              <w:left w:val="single" w:sz="8" w:space="0" w:color="auto"/>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74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2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06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70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6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72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0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56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42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4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8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6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20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асфальте и т.п.</w:t>
            </w:r>
          </w:p>
        </w:tc>
        <w:tc>
          <w:tcPr>
            <w:tcW w:w="40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2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6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8"/>
                <w:szCs w:val="18"/>
              </w:rPr>
              <w:t>т.п.</w:t>
            </w:r>
          </w:p>
        </w:tc>
        <w:tc>
          <w:tcPr>
            <w:tcW w:w="34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10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8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4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20"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38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340" w:type="dxa"/>
            <w:tcBorders>
              <w:top w:val="nil"/>
              <w:left w:val="nil"/>
              <w:bottom w:val="nil"/>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43"/>
        </w:trPr>
        <w:tc>
          <w:tcPr>
            <w:tcW w:w="1400" w:type="dxa"/>
            <w:tcBorders>
              <w:top w:val="nil"/>
              <w:left w:val="single" w:sz="8" w:space="0" w:color="auto"/>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7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06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7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7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0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4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56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4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4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2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6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10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8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4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2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38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2340" w:type="dxa"/>
            <w:tcBorders>
              <w:top w:val="nil"/>
              <w:left w:val="nil"/>
              <w:bottom w:val="single" w:sz="8" w:space="0" w:color="auto"/>
              <w:right w:val="single" w:sz="8" w:space="0" w:color="auto"/>
            </w:tcBorders>
            <w:vAlign w:val="bottom"/>
          </w:tcPr>
          <w:p w:rsidR="002F61F8" w:rsidRPr="002F61F8" w:rsidRDefault="002F61F8" w:rsidP="002F61F8">
            <w:pPr>
              <w:spacing w:after="0" w:line="240" w:lineRule="auto"/>
              <w:rPr>
                <w:rFonts w:ascii="Times New Roman" w:eastAsia="Times New Roman" w:hAnsi="Times New Roman" w:cs="Times New Roman"/>
                <w:sz w:val="3"/>
                <w:szCs w:val="3"/>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bl>
    <w:p w:rsidR="002F61F8" w:rsidRPr="002F61F8" w:rsidRDefault="0029095A" w:rsidP="002F61F8">
      <w:pPr>
        <w:spacing w:after="0" w:line="240" w:lineRule="auto"/>
        <w:rPr>
          <w:rFonts w:ascii="Calibri" w:eastAsia="Times New Roman" w:hAnsi="Calibri" w:cs="Calibri"/>
        </w:rPr>
        <w:sectPr w:rsidR="002F61F8" w:rsidRPr="002F61F8">
          <w:type w:val="continuous"/>
          <w:pgSz w:w="16840" w:h="11906" w:orient="landscape"/>
          <w:pgMar w:top="857" w:right="858" w:bottom="0" w:left="840" w:header="0" w:footer="0" w:gutter="0"/>
          <w:cols w:space="720"/>
        </w:sectPr>
      </w:pPr>
      <w:r w:rsidRPr="0029095A">
        <w:rPr>
          <w:rFonts w:eastAsia="Times New Roman"/>
        </w:rPr>
        <w:pict>
          <v:rect id="Shape 67" o:spid="_x0000_s1658" style="position:absolute;margin-left:.15pt;margin-top:-477.7pt;width:.95pt;height:2.05pt;z-index:-251616256;visibility:visible;mso-wrap-distance-left:0;mso-wrap-distance-right:0;mso-position-horizontal-relative:text;mso-position-vertical-relative:text" o:allowincell="f" fillcolor="black" stroked="f"/>
        </w:pict>
      </w:r>
      <w:r w:rsidRPr="0029095A">
        <w:rPr>
          <w:rFonts w:eastAsia="Times New Roman"/>
        </w:rPr>
        <w:pict>
          <v:rect id="Shape 68" o:spid="_x0000_s1659" style="position:absolute;margin-left:756.7pt;margin-top:-477.7pt;width:.95pt;height:2.05pt;z-index:-251615232;visibility:visible;mso-wrap-distance-left:0;mso-wrap-distance-right:0;mso-position-horizontal-relative:text;mso-position-vertical-relative:text" o:allowincell="f" fillcolor="black" stroked="f"/>
        </w:pict>
      </w:r>
    </w:p>
    <w:tbl>
      <w:tblPr>
        <w:tblW w:w="0" w:type="auto"/>
        <w:tblLayout w:type="fixed"/>
        <w:tblCellMar>
          <w:left w:w="0" w:type="dxa"/>
          <w:right w:w="0" w:type="dxa"/>
        </w:tblCellMar>
        <w:tblLook w:val="04A0"/>
      </w:tblPr>
      <w:tblGrid>
        <w:gridCol w:w="1340"/>
        <w:gridCol w:w="780"/>
        <w:gridCol w:w="540"/>
        <w:gridCol w:w="920"/>
        <w:gridCol w:w="780"/>
        <w:gridCol w:w="620"/>
        <w:gridCol w:w="640"/>
        <w:gridCol w:w="580"/>
        <w:gridCol w:w="300"/>
        <w:gridCol w:w="600"/>
        <w:gridCol w:w="1080"/>
        <w:gridCol w:w="1020"/>
        <w:gridCol w:w="680"/>
        <w:gridCol w:w="500"/>
        <w:gridCol w:w="1180"/>
        <w:gridCol w:w="1260"/>
        <w:gridCol w:w="2080"/>
        <w:gridCol w:w="20"/>
      </w:tblGrid>
      <w:tr w:rsidR="002F61F8" w:rsidRPr="002F61F8" w:rsidTr="00721950">
        <w:trPr>
          <w:trHeight w:val="294"/>
        </w:trPr>
        <w:tc>
          <w:tcPr>
            <w:tcW w:w="1340" w:type="dxa"/>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lastRenderedPageBreak/>
              <w:t>2-я неделя</w:t>
            </w:r>
          </w:p>
        </w:tc>
        <w:tc>
          <w:tcPr>
            <w:tcW w:w="2240" w:type="dxa"/>
            <w:gridSpan w:val="3"/>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Песочное творчество</w:t>
            </w:r>
          </w:p>
        </w:tc>
        <w:tc>
          <w:tcPr>
            <w:tcW w:w="2620" w:type="dxa"/>
            <w:gridSpan w:val="4"/>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Песочное творчество</w:t>
            </w:r>
          </w:p>
        </w:tc>
        <w:tc>
          <w:tcPr>
            <w:tcW w:w="1980" w:type="dxa"/>
            <w:gridSpan w:val="3"/>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Песочное творчество</w:t>
            </w:r>
          </w:p>
        </w:tc>
        <w:tc>
          <w:tcPr>
            <w:tcW w:w="2200" w:type="dxa"/>
            <w:gridSpan w:val="3"/>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Песочное творчество</w:t>
            </w:r>
          </w:p>
        </w:tc>
        <w:tc>
          <w:tcPr>
            <w:tcW w:w="2440" w:type="dxa"/>
            <w:gridSpan w:val="2"/>
            <w:tcBorders>
              <w:top w:val="nil"/>
              <w:left w:val="nil"/>
              <w:bottom w:val="nil"/>
              <w:right w:val="single" w:sz="8" w:space="0" w:color="80CEE3"/>
            </w:tcBorders>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Песочное творчество</w:t>
            </w:r>
          </w:p>
        </w:tc>
        <w:tc>
          <w:tcPr>
            <w:tcW w:w="208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310"/>
        </w:trPr>
        <w:tc>
          <w:tcPr>
            <w:tcW w:w="1340" w:type="dxa"/>
            <w:tcBorders>
              <w:top w:val="nil"/>
              <w:left w:val="nil"/>
              <w:bottom w:val="single" w:sz="8" w:space="0" w:color="80CEE3"/>
              <w:right w:val="nil"/>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августа</w:t>
            </w:r>
          </w:p>
        </w:tc>
        <w:tc>
          <w:tcPr>
            <w:tcW w:w="7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4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92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2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4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0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0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0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02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0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18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260" w:type="dxa"/>
            <w:tcBorders>
              <w:top w:val="nil"/>
              <w:left w:val="nil"/>
              <w:bottom w:val="single" w:sz="8" w:space="0" w:color="80CEE3"/>
              <w:right w:val="single" w:sz="8" w:space="0" w:color="80CEE3"/>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08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Конкурс песочных</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04"/>
        </w:trPr>
        <w:tc>
          <w:tcPr>
            <w:tcW w:w="1340" w:type="dxa"/>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Примерное</w:t>
            </w:r>
          </w:p>
        </w:tc>
        <w:tc>
          <w:tcPr>
            <w:tcW w:w="1320" w:type="dxa"/>
            <w:gridSpan w:val="2"/>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w:t>
            </w:r>
          </w:p>
        </w:tc>
        <w:tc>
          <w:tcPr>
            <w:tcW w:w="2320" w:type="dxa"/>
            <w:gridSpan w:val="3"/>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детского Организация</w:t>
            </w:r>
          </w:p>
        </w:tc>
        <w:tc>
          <w:tcPr>
            <w:tcW w:w="2120" w:type="dxa"/>
            <w:gridSpan w:val="4"/>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детского Организация</w:t>
            </w:r>
          </w:p>
        </w:tc>
        <w:tc>
          <w:tcPr>
            <w:tcW w:w="1080" w:type="dxa"/>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детского</w:t>
            </w:r>
          </w:p>
        </w:tc>
        <w:tc>
          <w:tcPr>
            <w:tcW w:w="3380" w:type="dxa"/>
            <w:gridSpan w:val="4"/>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 детского до- Организация</w:t>
            </w:r>
          </w:p>
        </w:tc>
        <w:tc>
          <w:tcPr>
            <w:tcW w:w="1260" w:type="dxa"/>
            <w:vMerge w:val="restart"/>
            <w:tcBorders>
              <w:top w:val="single" w:sz="8" w:space="0" w:color="auto"/>
              <w:left w:val="nil"/>
              <w:bottom w:val="nil"/>
              <w:right w:val="nil"/>
            </w:tcBorders>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детского  до-</w:t>
            </w:r>
          </w:p>
        </w:tc>
        <w:tc>
          <w:tcPr>
            <w:tcW w:w="208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скульптур</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04"/>
        </w:trPr>
        <w:tc>
          <w:tcPr>
            <w:tcW w:w="300" w:type="dxa"/>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00" w:type="dxa"/>
            <w:gridSpan w:val="2"/>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00" w:type="dxa"/>
            <w:gridSpan w:val="3"/>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00" w:type="dxa"/>
            <w:gridSpan w:val="4"/>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00" w:type="dxa"/>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680" w:type="dxa"/>
            <w:gridSpan w:val="4"/>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60" w:type="dxa"/>
            <w:vMerge/>
            <w:tcBorders>
              <w:top w:val="single" w:sz="8" w:space="0" w:color="auto"/>
              <w:left w:val="nil"/>
              <w:bottom w:val="nil"/>
              <w:right w:val="nil"/>
            </w:tcBorders>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80" w:type="dxa"/>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84"/>
        </w:trPr>
        <w:tc>
          <w:tcPr>
            <w:tcW w:w="1340"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содержание</w:t>
            </w:r>
          </w:p>
        </w:tc>
        <w:tc>
          <w:tcPr>
            <w:tcW w:w="302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досуга  через  использо- досуга</w:t>
            </w:r>
          </w:p>
        </w:tc>
        <w:tc>
          <w:tcPr>
            <w:tcW w:w="62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через</w:t>
            </w:r>
          </w:p>
        </w:tc>
        <w:tc>
          <w:tcPr>
            <w:tcW w:w="152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использо- досуга</w:t>
            </w:r>
          </w:p>
        </w:tc>
        <w:tc>
          <w:tcPr>
            <w:tcW w:w="60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6"/>
                <w:sz w:val="19"/>
                <w:szCs w:val="19"/>
              </w:rPr>
              <w:t>через</w:t>
            </w:r>
          </w:p>
        </w:tc>
        <w:tc>
          <w:tcPr>
            <w:tcW w:w="108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использова-</w:t>
            </w:r>
          </w:p>
        </w:tc>
        <w:tc>
          <w:tcPr>
            <w:tcW w:w="102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суга  через</w:t>
            </w:r>
          </w:p>
        </w:tc>
        <w:tc>
          <w:tcPr>
            <w:tcW w:w="236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использование суга  через</w:t>
            </w:r>
          </w:p>
        </w:tc>
        <w:tc>
          <w:tcPr>
            <w:tcW w:w="126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использование</w:t>
            </w:r>
          </w:p>
        </w:tc>
        <w:tc>
          <w:tcPr>
            <w:tcW w:w="2080"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Фото-сюжеты детского</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96"/>
        </w:trPr>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7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вание</w:t>
            </w:r>
          </w:p>
        </w:tc>
        <w:tc>
          <w:tcPr>
            <w:tcW w:w="224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всевозможных вание</w:t>
            </w:r>
          </w:p>
        </w:tc>
        <w:tc>
          <w:tcPr>
            <w:tcW w:w="184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всевозможных ние</w:t>
            </w:r>
          </w:p>
        </w:tc>
        <w:tc>
          <w:tcPr>
            <w:tcW w:w="3680"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всевозможных техник техник  «песочного</w:t>
            </w:r>
          </w:p>
        </w:tc>
        <w:tc>
          <w:tcPr>
            <w:tcW w:w="294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твор- техник  «песочного  твор-</w:t>
            </w:r>
          </w:p>
        </w:tc>
        <w:tc>
          <w:tcPr>
            <w:tcW w:w="208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28"/>
        </w:trPr>
        <w:tc>
          <w:tcPr>
            <w:tcW w:w="1340" w:type="dxa"/>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деятельности</w:t>
            </w:r>
          </w:p>
        </w:tc>
        <w:tc>
          <w:tcPr>
            <w:tcW w:w="5760" w:type="dxa"/>
            <w:gridSpan w:val="9"/>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техник  «песочного  твор- техник  «песочного  твор- «песочного</w:t>
            </w:r>
          </w:p>
        </w:tc>
        <w:tc>
          <w:tcPr>
            <w:tcW w:w="5720" w:type="dxa"/>
            <w:gridSpan w:val="6"/>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творчества»: чества»: постройки из пес- чества»:  постройки из пес-</w:t>
            </w:r>
          </w:p>
        </w:tc>
        <w:tc>
          <w:tcPr>
            <w:tcW w:w="208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творчества</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7"/>
        </w:trPr>
        <w:tc>
          <w:tcPr>
            <w:tcW w:w="30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700" w:type="dxa"/>
            <w:gridSpan w:val="9"/>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4240" w:type="dxa"/>
            <w:gridSpan w:val="6"/>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8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28"/>
        </w:trPr>
        <w:tc>
          <w:tcPr>
            <w:tcW w:w="13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02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чества»: постройки из пес- чества»:</w:t>
            </w:r>
          </w:p>
        </w:tc>
        <w:tc>
          <w:tcPr>
            <w:tcW w:w="126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постройки</w:t>
            </w:r>
          </w:p>
        </w:tc>
        <w:tc>
          <w:tcPr>
            <w:tcW w:w="2560"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 постройки из песка,  сюже-</w:t>
            </w:r>
          </w:p>
        </w:tc>
        <w:tc>
          <w:tcPr>
            <w:tcW w:w="4640"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ка,    сюжеты  на  песке, ка,    сюжеты   на  песке,</w:t>
            </w:r>
          </w:p>
        </w:tc>
        <w:tc>
          <w:tcPr>
            <w:tcW w:w="2080"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Проведение семейного</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196"/>
        </w:trPr>
        <w:tc>
          <w:tcPr>
            <w:tcW w:w="1340" w:type="dxa"/>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224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ка, сюжеты на песке и т.п.</w:t>
            </w:r>
          </w:p>
        </w:tc>
        <w:tc>
          <w:tcPr>
            <w:tcW w:w="14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песка,  сюжеты</w:t>
            </w:r>
          </w:p>
        </w:tc>
        <w:tc>
          <w:tcPr>
            <w:tcW w:w="122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на песке, ты</w:t>
            </w:r>
          </w:p>
        </w:tc>
        <w:tc>
          <w:tcPr>
            <w:tcW w:w="30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на</w:t>
            </w:r>
          </w:p>
        </w:tc>
        <w:tc>
          <w:tcPr>
            <w:tcW w:w="60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песке,</w:t>
            </w:r>
          </w:p>
        </w:tc>
        <w:tc>
          <w:tcPr>
            <w:tcW w:w="1080"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рисование</w:t>
            </w:r>
          </w:p>
        </w:tc>
        <w:tc>
          <w:tcPr>
            <w:tcW w:w="102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скульптуры</w:t>
            </w:r>
          </w:p>
        </w:tc>
        <w:tc>
          <w:tcPr>
            <w:tcW w:w="6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w:t>
            </w:r>
          </w:p>
        </w:tc>
        <w:tc>
          <w:tcPr>
            <w:tcW w:w="294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песка, скульптуры из песка, узоры</w:t>
            </w:r>
          </w:p>
        </w:tc>
        <w:tc>
          <w:tcPr>
            <w:tcW w:w="2080"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28"/>
        </w:trPr>
        <w:tc>
          <w:tcPr>
            <w:tcW w:w="13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54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2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40"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рисование песком и т.п.</w:t>
            </w:r>
          </w:p>
        </w:tc>
        <w:tc>
          <w:tcPr>
            <w:tcW w:w="1480"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песком и т.п.</w:t>
            </w:r>
          </w:p>
        </w:tc>
        <w:tc>
          <w:tcPr>
            <w:tcW w:w="108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640"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узоры на песке,  рисование на песке, рисование песком</w:t>
            </w:r>
          </w:p>
        </w:tc>
        <w:tc>
          <w:tcPr>
            <w:tcW w:w="208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досуга</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721950">
        <w:trPr>
          <w:trHeight w:val="286"/>
        </w:trPr>
        <w:tc>
          <w:tcPr>
            <w:tcW w:w="134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4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92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78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2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4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58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30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60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08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70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песком и т.п.</w:t>
            </w:r>
          </w:p>
        </w:tc>
        <w:tc>
          <w:tcPr>
            <w:tcW w:w="50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118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 т.п.</w:t>
            </w:r>
          </w:p>
        </w:tc>
        <w:tc>
          <w:tcPr>
            <w:tcW w:w="1260"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2080"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«Картины из песка»</w:t>
            </w:r>
          </w:p>
        </w:tc>
        <w:tc>
          <w:tcPr>
            <w:tcW w:w="6"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bl>
    <w:p w:rsidR="002F61F8" w:rsidRPr="002F61F8" w:rsidRDefault="0029095A" w:rsidP="002F61F8">
      <w:pPr>
        <w:spacing w:after="0" w:line="240" w:lineRule="auto"/>
        <w:rPr>
          <w:rFonts w:ascii="Times New Roman" w:eastAsia="Times New Roman" w:hAnsi="Times New Roman" w:cs="Times New Roman"/>
          <w:sz w:val="20"/>
          <w:szCs w:val="20"/>
        </w:rPr>
      </w:pPr>
      <w:r w:rsidRPr="0029095A">
        <w:rPr>
          <w:rFonts w:eastAsia="Times New Roman"/>
        </w:rPr>
        <w:pict>
          <v:line id="Shape 69" o:spid="_x0000_s1647" style="position:absolute;z-index:251688960;visibility:visible;mso-wrap-distance-left:0;mso-wrap-distance-right:0;mso-position-horizontal-relative:text;mso-position-vertical-relative:text" from=".45pt,-124.4pt" to=".45pt,360.85pt" o:allowincell="f" strokeweight=".1595mm"/>
        </w:pict>
      </w:r>
      <w:r w:rsidRPr="0029095A">
        <w:rPr>
          <w:rFonts w:eastAsia="Times New Roman"/>
        </w:rPr>
        <w:pict>
          <v:line id="Shape 70" o:spid="_x0000_s1648" style="position:absolute;z-index:251689984;visibility:visible;mso-wrap-distance-left:0;mso-wrap-distance-right:0;mso-position-horizontal-relative:text;mso-position-vertical-relative:text" from=".25pt,-124.15pt" to="757.45pt,-124.15pt" o:allowincell="f" strokeweight=".16775mm"/>
        </w:pict>
      </w:r>
      <w:r w:rsidRPr="0029095A">
        <w:rPr>
          <w:rFonts w:eastAsia="Times New Roman"/>
        </w:rPr>
        <w:pict>
          <v:line id="Shape 71" o:spid="_x0000_s1649" style="position:absolute;z-index:251691008;visibility:visible;mso-wrap-distance-left:0;mso-wrap-distance-right:0;mso-position-horizontal-relative:text;mso-position-vertical-relative:text" from=".25pt,2.75pt" to="757.45pt,2.75pt" o:allowincell="f" strokeweight=".16775mm"/>
        </w:pict>
      </w:r>
      <w:r w:rsidRPr="0029095A">
        <w:rPr>
          <w:rFonts w:eastAsia="Times New Roman"/>
        </w:rPr>
        <w:pict>
          <v:line id="Shape 72" o:spid="_x0000_s1650" style="position:absolute;z-index:251692032;visibility:visible;mso-wrap-distance-left:0;mso-wrap-distance-right:0;mso-position-horizontal-relative:text;mso-position-vertical-relative:text" from="67.95pt,-124.4pt" to="67.95pt,360.85pt" o:allowincell="f" strokeweight=".15917mm"/>
        </w:pict>
      </w:r>
      <w:r w:rsidRPr="0029095A">
        <w:rPr>
          <w:rFonts w:eastAsia="Times New Roman"/>
        </w:rPr>
        <w:pict>
          <v:line id="Shape 73" o:spid="_x0000_s1651" style="position:absolute;z-index:251693056;visibility:visible;mso-wrap-distance-left:0;mso-wrap-distance-right:0;mso-position-horizontal-relative:text;mso-position-vertical-relative:text" from="180.95pt,-124.4pt" to="180.95pt,360.85pt" o:allowincell="f" strokeweight=".15917mm"/>
        </w:pict>
      </w:r>
      <w:r w:rsidRPr="0029095A">
        <w:rPr>
          <w:rFonts w:eastAsia="Times New Roman"/>
        </w:rPr>
        <w:pict>
          <v:line id="Shape 74" o:spid="_x0000_s1652" style="position:absolute;z-index:251694080;visibility:visible;mso-wrap-distance-left:0;mso-wrap-distance-right:0;mso-position-horizontal-relative:text;mso-position-vertical-relative:text" from="294pt,-124.4pt" to="294pt,360.85pt" o:allowincell="f" strokeweight=".15922mm"/>
        </w:pict>
      </w:r>
      <w:r w:rsidRPr="0029095A">
        <w:rPr>
          <w:rFonts w:eastAsia="Times New Roman"/>
        </w:rPr>
        <w:pict>
          <v:line id="Shape 75" o:spid="_x0000_s1653" style="position:absolute;z-index:251695104;visibility:visible;mso-wrap-distance-left:0;mso-wrap-distance-right:0;mso-position-horizontal-relative:text;mso-position-vertical-relative:text" from="408.85pt,-124.4pt" to="408.85pt,360.85pt" o:allowincell="f" strokeweight=".15922mm"/>
        </w:pict>
      </w:r>
      <w:r w:rsidRPr="0029095A">
        <w:rPr>
          <w:rFonts w:eastAsia="Times New Roman"/>
        </w:rPr>
        <w:pict>
          <v:line id="Shape 76" o:spid="_x0000_s1654" style="position:absolute;z-index:251696128;visibility:visible;mso-wrap-distance-left:0;mso-wrap-distance-right:0;mso-position-horizontal-relative:text;mso-position-vertical-relative:text" from="523pt,-124.4pt" to="523pt,360.85pt" o:allowincell="f" strokeweight=".15917mm"/>
        </w:pict>
      </w:r>
      <w:r w:rsidRPr="0029095A">
        <w:rPr>
          <w:rFonts w:eastAsia="Times New Roman"/>
        </w:rPr>
        <w:pict>
          <v:line id="Shape 77" o:spid="_x0000_s1655" style="position:absolute;z-index:251697152;visibility:visible;mso-wrap-distance-left:0;mso-wrap-distance-right:0;mso-position-horizontal-relative:text;mso-position-vertical-relative:text" from="639.45pt,-124.4pt" to="639.45pt,360.85pt" o:allowincell="f" strokeweight=".15917mm"/>
        </w:pict>
      </w:r>
      <w:r w:rsidRPr="0029095A">
        <w:rPr>
          <w:rFonts w:eastAsia="Times New Roman"/>
        </w:rPr>
        <w:pict>
          <v:line id="Shape 78" o:spid="_x0000_s1656" style="position:absolute;z-index:251698176;visibility:visible;mso-wrap-distance-left:0;mso-wrap-distance-right:0;mso-position-horizontal-relative:text;mso-position-vertical-relative:text" from=".25pt,360.6pt" to="757.45pt,360.6pt" o:allowincell="f" strokeweight=".16775mm"/>
        </w:pict>
      </w:r>
      <w:r w:rsidRPr="0029095A">
        <w:rPr>
          <w:rFonts w:eastAsia="Times New Roman"/>
        </w:rPr>
        <w:pict>
          <v:line id="Shape 79" o:spid="_x0000_s1657" style="position:absolute;z-index:251699200;visibility:visible;mso-wrap-distance-left:0;mso-wrap-distance-right:0;mso-position-horizontal-relative:text;mso-position-vertical-relative:text" from="757.2pt,-124.4pt" to="757.2pt,360.85pt" o:allowincell="f" strokeweight=".15917mm"/>
        </w:pict>
      </w:r>
    </w:p>
    <w:p w:rsidR="002F61F8" w:rsidRPr="002F61F8" w:rsidRDefault="002F61F8" w:rsidP="002F61F8">
      <w:pPr>
        <w:spacing w:after="0" w:line="240" w:lineRule="auto"/>
        <w:rPr>
          <w:rFonts w:ascii="Times New Roman" w:eastAsia="Times New Roman" w:hAnsi="Times New Roman" w:cs="Times New Roman"/>
          <w:sz w:val="20"/>
          <w:szCs w:val="20"/>
        </w:rPr>
      </w:pPr>
    </w:p>
    <w:tbl>
      <w:tblPr>
        <w:tblW w:w="0" w:type="auto"/>
        <w:tblLayout w:type="fixed"/>
        <w:tblCellMar>
          <w:left w:w="0" w:type="dxa"/>
          <w:right w:w="0" w:type="dxa"/>
        </w:tblCellMar>
        <w:tblLook w:val="04A0"/>
      </w:tblPr>
      <w:tblGrid>
        <w:gridCol w:w="1272"/>
        <w:gridCol w:w="685"/>
        <w:gridCol w:w="333"/>
        <w:gridCol w:w="450"/>
        <w:gridCol w:w="783"/>
        <w:gridCol w:w="646"/>
        <w:gridCol w:w="333"/>
        <w:gridCol w:w="450"/>
        <w:gridCol w:w="783"/>
        <w:gridCol w:w="665"/>
        <w:gridCol w:w="352"/>
        <w:gridCol w:w="274"/>
        <w:gridCol w:w="959"/>
        <w:gridCol w:w="567"/>
        <w:gridCol w:w="431"/>
        <w:gridCol w:w="274"/>
        <w:gridCol w:w="372"/>
        <w:gridCol w:w="587"/>
        <w:gridCol w:w="587"/>
        <w:gridCol w:w="391"/>
        <w:gridCol w:w="294"/>
        <w:gridCol w:w="254"/>
        <w:gridCol w:w="176"/>
        <w:gridCol w:w="626"/>
        <w:gridCol w:w="2269"/>
        <w:gridCol w:w="20"/>
      </w:tblGrid>
      <w:tr w:rsidR="002F61F8" w:rsidRPr="002F61F8" w:rsidTr="00EE13FF">
        <w:trPr>
          <w:trHeight w:val="245"/>
        </w:trPr>
        <w:tc>
          <w:tcPr>
            <w:tcW w:w="1272" w:type="dxa"/>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3-я неделя</w:t>
            </w:r>
          </w:p>
        </w:tc>
        <w:tc>
          <w:tcPr>
            <w:tcW w:w="2251" w:type="dxa"/>
            <w:gridSpan w:val="4"/>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Необычное творчество</w:t>
            </w:r>
          </w:p>
        </w:tc>
        <w:tc>
          <w:tcPr>
            <w:tcW w:w="2212" w:type="dxa"/>
            <w:gridSpan w:val="4"/>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Необычное творчество</w:t>
            </w:r>
          </w:p>
        </w:tc>
        <w:tc>
          <w:tcPr>
            <w:tcW w:w="2250" w:type="dxa"/>
            <w:gridSpan w:val="4"/>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Необычное творчество</w:t>
            </w:r>
          </w:p>
        </w:tc>
        <w:tc>
          <w:tcPr>
            <w:tcW w:w="2231" w:type="dxa"/>
            <w:gridSpan w:val="5"/>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Необычное творчество</w:t>
            </w:r>
          </w:p>
        </w:tc>
        <w:tc>
          <w:tcPr>
            <w:tcW w:w="2328" w:type="dxa"/>
            <w:gridSpan w:val="6"/>
            <w:tcBorders>
              <w:top w:val="nil"/>
              <w:left w:val="nil"/>
              <w:bottom w:val="nil"/>
              <w:right w:val="single" w:sz="8" w:space="0" w:color="80CEE3"/>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Необычное творчество</w:t>
            </w: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sz w:val="21"/>
                <w:szCs w:val="21"/>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260"/>
        </w:trPr>
        <w:tc>
          <w:tcPr>
            <w:tcW w:w="1272" w:type="dxa"/>
            <w:tcBorders>
              <w:top w:val="nil"/>
              <w:left w:val="nil"/>
              <w:bottom w:val="single" w:sz="8" w:space="0" w:color="80CEE3"/>
              <w:right w:val="nil"/>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августа</w:t>
            </w:r>
          </w:p>
        </w:tc>
        <w:tc>
          <w:tcPr>
            <w:tcW w:w="685"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333"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45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783"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646"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333"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450"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783"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665"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352"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74"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959"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567"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431"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74"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372"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587"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587"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391"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94"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54"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76"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626" w:type="dxa"/>
            <w:tcBorders>
              <w:top w:val="nil"/>
              <w:left w:val="nil"/>
              <w:bottom w:val="single" w:sz="8" w:space="0" w:color="80CEE3"/>
              <w:right w:val="single" w:sz="8" w:space="0" w:color="80CEE3"/>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21"/>
        </w:trPr>
        <w:tc>
          <w:tcPr>
            <w:tcW w:w="1272"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468" w:type="dxa"/>
            <w:gridSpan w:val="3"/>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212" w:type="dxa"/>
            <w:gridSpan w:val="4"/>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074" w:type="dxa"/>
            <w:gridSpan w:val="4"/>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231" w:type="dxa"/>
            <w:gridSpan w:val="4"/>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231" w:type="dxa"/>
            <w:gridSpan w:val="5"/>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54"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802" w:type="dxa"/>
            <w:gridSpan w:val="2"/>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269"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Досуг</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304"/>
        </w:trPr>
        <w:tc>
          <w:tcPr>
            <w:tcW w:w="1272"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Примерное</w:t>
            </w:r>
          </w:p>
        </w:tc>
        <w:tc>
          <w:tcPr>
            <w:tcW w:w="1468"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Организация</w:t>
            </w:r>
          </w:p>
        </w:tc>
        <w:tc>
          <w:tcPr>
            <w:tcW w:w="2212"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детского Организация</w:t>
            </w:r>
          </w:p>
        </w:tc>
        <w:tc>
          <w:tcPr>
            <w:tcW w:w="2074" w:type="dxa"/>
            <w:gridSpan w:val="4"/>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детского Организация</w:t>
            </w:r>
          </w:p>
        </w:tc>
        <w:tc>
          <w:tcPr>
            <w:tcW w:w="2231"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детского Организация</w:t>
            </w:r>
          </w:p>
        </w:tc>
        <w:tc>
          <w:tcPr>
            <w:tcW w:w="2231"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детского Организация</w:t>
            </w:r>
          </w:p>
        </w:tc>
        <w:tc>
          <w:tcPr>
            <w:tcW w:w="254" w:type="dxa"/>
            <w:vAlign w:val="bottom"/>
          </w:tcPr>
          <w:p w:rsidR="002F61F8" w:rsidRPr="002F61F8" w:rsidRDefault="002F61F8" w:rsidP="002F61F8">
            <w:pPr>
              <w:spacing w:after="0" w:line="240" w:lineRule="auto"/>
              <w:rPr>
                <w:rFonts w:ascii="Times New Roman" w:eastAsia="Times New Roman" w:hAnsi="Times New Roman" w:cs="Times New Roman"/>
                <w:sz w:val="24"/>
                <w:szCs w:val="24"/>
              </w:rPr>
            </w:pPr>
          </w:p>
        </w:tc>
        <w:tc>
          <w:tcPr>
            <w:tcW w:w="802"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детского</w:t>
            </w:r>
          </w:p>
        </w:tc>
        <w:tc>
          <w:tcPr>
            <w:tcW w:w="2269"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182"/>
        </w:trPr>
        <w:tc>
          <w:tcPr>
            <w:tcW w:w="1272"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содержание</w:t>
            </w:r>
          </w:p>
        </w:tc>
        <w:tc>
          <w:tcPr>
            <w:tcW w:w="11272" w:type="dxa"/>
            <w:gridSpan w:val="2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творчества через использо- творчества через использо- творчества через использо- творчества через использо- творчества через использо-</w:t>
            </w:r>
          </w:p>
        </w:tc>
        <w:tc>
          <w:tcPr>
            <w:tcW w:w="2269"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«Чудные забавы»</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217"/>
        </w:trPr>
        <w:tc>
          <w:tcPr>
            <w:tcW w:w="1272"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685"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вание</w:t>
            </w:r>
          </w:p>
        </w:tc>
        <w:tc>
          <w:tcPr>
            <w:tcW w:w="2212"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нетрадиционных вание</w:t>
            </w:r>
          </w:p>
        </w:tc>
        <w:tc>
          <w:tcPr>
            <w:tcW w:w="2231"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нетрадиционных вание</w:t>
            </w:r>
          </w:p>
        </w:tc>
        <w:tc>
          <w:tcPr>
            <w:tcW w:w="2152"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нетрадиционных вание</w:t>
            </w:r>
          </w:p>
        </w:tc>
        <w:tc>
          <w:tcPr>
            <w:tcW w:w="2251"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нетрадиционных вание</w:t>
            </w:r>
          </w:p>
        </w:tc>
        <w:tc>
          <w:tcPr>
            <w:tcW w:w="1741"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нетрадиционных</w:t>
            </w:r>
          </w:p>
        </w:tc>
        <w:tc>
          <w:tcPr>
            <w:tcW w:w="2269"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Семейный конкурс</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203"/>
        </w:trPr>
        <w:tc>
          <w:tcPr>
            <w:tcW w:w="1272"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деятельности</w:t>
            </w:r>
          </w:p>
        </w:tc>
        <w:tc>
          <w:tcPr>
            <w:tcW w:w="685"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4"/>
                <w:sz w:val="19"/>
                <w:szCs w:val="19"/>
              </w:rPr>
              <w:t>техник:</w:t>
            </w: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1879"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тестопластика, техник:</w:t>
            </w: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1898"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тестопластика, техник:</w:t>
            </w:r>
          </w:p>
        </w:tc>
        <w:tc>
          <w:tcPr>
            <w:tcW w:w="352" w:type="dxa"/>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2231"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тестопластика, техник:</w:t>
            </w:r>
          </w:p>
        </w:tc>
        <w:tc>
          <w:tcPr>
            <w:tcW w:w="2211"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тестопластика, техник:</w:t>
            </w:r>
          </w:p>
        </w:tc>
        <w:tc>
          <w:tcPr>
            <w:tcW w:w="1350"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тестопластика,</w:t>
            </w:r>
          </w:p>
        </w:tc>
        <w:tc>
          <w:tcPr>
            <w:tcW w:w="2269"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1264AA" w:rsidRPr="002F61F8" w:rsidTr="00EE13FF">
        <w:trPr>
          <w:trHeight w:val="257"/>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85"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узоры</w:t>
            </w: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45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w:t>
            </w:r>
          </w:p>
        </w:tc>
        <w:tc>
          <w:tcPr>
            <w:tcW w:w="1429"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крупы, узоры</w:t>
            </w: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45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w:t>
            </w:r>
          </w:p>
        </w:tc>
        <w:tc>
          <w:tcPr>
            <w:tcW w:w="1448"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крупы, узоры</w:t>
            </w:r>
          </w:p>
        </w:tc>
        <w:tc>
          <w:tcPr>
            <w:tcW w:w="352"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74"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w:t>
            </w:r>
          </w:p>
        </w:tc>
        <w:tc>
          <w:tcPr>
            <w:tcW w:w="1957"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крупы, витражная</w:t>
            </w:r>
          </w:p>
        </w:tc>
        <w:tc>
          <w:tcPr>
            <w:tcW w:w="274"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546"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живопись, узоры</w:t>
            </w:r>
          </w:p>
        </w:tc>
        <w:tc>
          <w:tcPr>
            <w:tcW w:w="391"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94"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w:t>
            </w:r>
          </w:p>
        </w:tc>
        <w:tc>
          <w:tcPr>
            <w:tcW w:w="254"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76"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26"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крупы,</w:t>
            </w:r>
          </w:p>
        </w:tc>
        <w:tc>
          <w:tcPr>
            <w:tcW w:w="2269"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«Лучший арт-объект»</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225"/>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018"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аппликация</w:t>
            </w:r>
          </w:p>
        </w:tc>
        <w:tc>
          <w:tcPr>
            <w:tcW w:w="45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w:t>
            </w:r>
          </w:p>
        </w:tc>
        <w:tc>
          <w:tcPr>
            <w:tcW w:w="1762"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цветных аппликация</w:t>
            </w:r>
          </w:p>
        </w:tc>
        <w:tc>
          <w:tcPr>
            <w:tcW w:w="450"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w:t>
            </w:r>
          </w:p>
        </w:tc>
        <w:tc>
          <w:tcPr>
            <w:tcW w:w="1800" w:type="dxa"/>
            <w:gridSpan w:val="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цветных макаронных</w:t>
            </w:r>
          </w:p>
        </w:tc>
        <w:tc>
          <w:tcPr>
            <w:tcW w:w="27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526"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изделий, узоры</w:t>
            </w:r>
          </w:p>
        </w:tc>
        <w:tc>
          <w:tcPr>
            <w:tcW w:w="431"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74"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w:t>
            </w:r>
          </w:p>
        </w:tc>
        <w:tc>
          <w:tcPr>
            <w:tcW w:w="37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565"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крупы, аппликация</w:t>
            </w:r>
          </w:p>
        </w:tc>
        <w:tc>
          <w:tcPr>
            <w:tcW w:w="548"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w:t>
            </w:r>
          </w:p>
        </w:tc>
        <w:tc>
          <w:tcPr>
            <w:tcW w:w="802"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цветных</w:t>
            </w:r>
          </w:p>
        </w:tc>
        <w:tc>
          <w:tcPr>
            <w:tcW w:w="2269"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Выставка детского</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194"/>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1018"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ниток и т.д.</w:t>
            </w: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979"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ниток и т.д.</w:t>
            </w: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7"/>
                <w:szCs w:val="17"/>
              </w:rPr>
            </w:pPr>
          </w:p>
        </w:tc>
        <w:tc>
          <w:tcPr>
            <w:tcW w:w="1017"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аппликация</w:t>
            </w:r>
          </w:p>
        </w:tc>
        <w:tc>
          <w:tcPr>
            <w:tcW w:w="2231"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  цветных аппликация</w:t>
            </w:r>
          </w:p>
        </w:tc>
        <w:tc>
          <w:tcPr>
            <w:tcW w:w="182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  цветных ниток,</w:t>
            </w:r>
          </w:p>
        </w:tc>
        <w:tc>
          <w:tcPr>
            <w:tcW w:w="1741" w:type="dxa"/>
            <w:gridSpan w:val="5"/>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создание объёмных</w:t>
            </w:r>
          </w:p>
        </w:tc>
        <w:tc>
          <w:tcPr>
            <w:tcW w:w="2269"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252"/>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5480" w:type="dxa"/>
            <w:gridSpan w:val="10"/>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Музыкальное творчество: Музыкальное  творчество: ниток и т.п.</w:t>
            </w:r>
          </w:p>
        </w:tc>
        <w:tc>
          <w:tcPr>
            <w:tcW w:w="274"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959"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503" w:type="dxa"/>
            <w:gridSpan w:val="8"/>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ниток,  создание объёмных конструкций</w:t>
            </w:r>
          </w:p>
        </w:tc>
        <w:tc>
          <w:tcPr>
            <w:tcW w:w="1056"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(воздушные</w:t>
            </w:r>
          </w:p>
        </w:tc>
        <w:tc>
          <w:tcPr>
            <w:tcW w:w="2269"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7"/>
                <w:sz w:val="19"/>
                <w:szCs w:val="19"/>
              </w:rPr>
              <w:t>творчества</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225"/>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5754" w:type="dxa"/>
            <w:gridSpan w:val="11"/>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шумовой оркестр нетради- шумовой оркестр нетради- Музыкальное</w:t>
            </w:r>
          </w:p>
        </w:tc>
        <w:tc>
          <w:tcPr>
            <w:tcW w:w="2231"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творчество: конструкций</w:t>
            </w:r>
          </w:p>
        </w:tc>
        <w:tc>
          <w:tcPr>
            <w:tcW w:w="1546"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(воздушные змеи,</w:t>
            </w:r>
          </w:p>
        </w:tc>
        <w:tc>
          <w:tcPr>
            <w:tcW w:w="685"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изделия</w:t>
            </w:r>
          </w:p>
        </w:tc>
        <w:tc>
          <w:tcPr>
            <w:tcW w:w="430"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w:t>
            </w:r>
          </w:p>
        </w:tc>
        <w:tc>
          <w:tcPr>
            <w:tcW w:w="626"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папье-</w:t>
            </w: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225"/>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51"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ционных инструментов.</w:t>
            </w:r>
          </w:p>
        </w:tc>
        <w:tc>
          <w:tcPr>
            <w:tcW w:w="2212"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ционных инструментов.</w:t>
            </w:r>
          </w:p>
        </w:tc>
        <w:tc>
          <w:tcPr>
            <w:tcW w:w="2817"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шумовой оркестр нетради- змеи,</w:t>
            </w:r>
          </w:p>
        </w:tc>
        <w:tc>
          <w:tcPr>
            <w:tcW w:w="705"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изделия</w:t>
            </w:r>
          </w:p>
        </w:tc>
        <w:tc>
          <w:tcPr>
            <w:tcW w:w="372"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из</w:t>
            </w:r>
          </w:p>
        </w:tc>
        <w:tc>
          <w:tcPr>
            <w:tcW w:w="1859" w:type="dxa"/>
            <w:gridSpan w:val="4"/>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папье- маше) и т.д.</w:t>
            </w:r>
          </w:p>
        </w:tc>
        <w:tc>
          <w:tcPr>
            <w:tcW w:w="25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76"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26"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1264AA">
        <w:trPr>
          <w:trHeight w:val="225"/>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85"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46"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5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ционных инструментов</w:t>
            </w:r>
          </w:p>
        </w:tc>
        <w:tc>
          <w:tcPr>
            <w:tcW w:w="998"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маше) и т.д.</w:t>
            </w:r>
          </w:p>
        </w:tc>
        <w:tc>
          <w:tcPr>
            <w:tcW w:w="27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7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587"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272"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Музыкальное</w:t>
            </w:r>
          </w:p>
        </w:tc>
        <w:tc>
          <w:tcPr>
            <w:tcW w:w="1056" w:type="dxa"/>
            <w:gridSpan w:val="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творчество:</w:t>
            </w: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1264AA">
        <w:trPr>
          <w:trHeight w:val="225"/>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85"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46"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65"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5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7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59"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272"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Музыкальное</w:t>
            </w:r>
          </w:p>
        </w:tc>
        <w:tc>
          <w:tcPr>
            <w:tcW w:w="2485" w:type="dxa"/>
            <w:gridSpan w:val="6"/>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творчество: шумовой оркестр</w:t>
            </w:r>
          </w:p>
        </w:tc>
        <w:tc>
          <w:tcPr>
            <w:tcW w:w="802"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нетради-</w:t>
            </w: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1264AA">
        <w:trPr>
          <w:trHeight w:val="225"/>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85"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46"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65"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5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7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59"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559" w:type="dxa"/>
            <w:gridSpan w:val="11"/>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шумовой оркестр нетради- ционных инструментов</w:t>
            </w: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1264AA" w:rsidRPr="002F61F8" w:rsidTr="00EE13FF">
        <w:trPr>
          <w:trHeight w:val="252"/>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85"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46"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65"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52"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74"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959"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231"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ционных инструментов</w:t>
            </w:r>
          </w:p>
        </w:tc>
        <w:tc>
          <w:tcPr>
            <w:tcW w:w="587"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 т.д.</w:t>
            </w:r>
          </w:p>
        </w:tc>
        <w:tc>
          <w:tcPr>
            <w:tcW w:w="391"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94"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54"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176"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26"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85"/>
        </w:trPr>
        <w:tc>
          <w:tcPr>
            <w:tcW w:w="1272"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7"/>
                <w:szCs w:val="7"/>
              </w:rPr>
            </w:pPr>
          </w:p>
        </w:tc>
        <w:tc>
          <w:tcPr>
            <w:tcW w:w="2251" w:type="dxa"/>
            <w:gridSpan w:val="4"/>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7"/>
                <w:szCs w:val="7"/>
              </w:rPr>
            </w:pPr>
          </w:p>
        </w:tc>
        <w:tc>
          <w:tcPr>
            <w:tcW w:w="2212" w:type="dxa"/>
            <w:gridSpan w:val="4"/>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7"/>
                <w:szCs w:val="7"/>
              </w:rPr>
            </w:pPr>
          </w:p>
        </w:tc>
        <w:tc>
          <w:tcPr>
            <w:tcW w:w="2250" w:type="dxa"/>
            <w:gridSpan w:val="4"/>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7"/>
                <w:szCs w:val="7"/>
              </w:rPr>
            </w:pPr>
          </w:p>
        </w:tc>
        <w:tc>
          <w:tcPr>
            <w:tcW w:w="2231" w:type="dxa"/>
            <w:gridSpan w:val="5"/>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7"/>
                <w:szCs w:val="7"/>
              </w:rPr>
            </w:pPr>
          </w:p>
        </w:tc>
        <w:tc>
          <w:tcPr>
            <w:tcW w:w="2328" w:type="dxa"/>
            <w:gridSpan w:val="6"/>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7"/>
                <w:szCs w:val="7"/>
              </w:rPr>
            </w:pPr>
          </w:p>
        </w:tc>
        <w:tc>
          <w:tcPr>
            <w:tcW w:w="2269"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7"/>
                <w:szCs w:val="7"/>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251"/>
        </w:trPr>
        <w:tc>
          <w:tcPr>
            <w:tcW w:w="1272" w:type="dxa"/>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4-я неделя</w:t>
            </w:r>
          </w:p>
        </w:tc>
        <w:tc>
          <w:tcPr>
            <w:tcW w:w="2251" w:type="dxa"/>
            <w:gridSpan w:val="4"/>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Галерея летнего</w:t>
            </w:r>
          </w:p>
        </w:tc>
        <w:tc>
          <w:tcPr>
            <w:tcW w:w="2212" w:type="dxa"/>
            <w:gridSpan w:val="4"/>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Галерея летнего</w:t>
            </w:r>
          </w:p>
        </w:tc>
        <w:tc>
          <w:tcPr>
            <w:tcW w:w="2250" w:type="dxa"/>
            <w:gridSpan w:val="4"/>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Галерея летнего</w:t>
            </w:r>
          </w:p>
        </w:tc>
        <w:tc>
          <w:tcPr>
            <w:tcW w:w="2231" w:type="dxa"/>
            <w:gridSpan w:val="5"/>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Галерея летнего</w:t>
            </w:r>
          </w:p>
        </w:tc>
        <w:tc>
          <w:tcPr>
            <w:tcW w:w="2328" w:type="dxa"/>
            <w:gridSpan w:val="6"/>
            <w:tcBorders>
              <w:top w:val="nil"/>
              <w:left w:val="nil"/>
              <w:bottom w:val="nil"/>
              <w:right w:val="single" w:sz="8" w:space="0" w:color="80CEE3"/>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Галерея летнего</w:t>
            </w: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1264AA" w:rsidRPr="002F61F8" w:rsidTr="00EE13FF">
        <w:trPr>
          <w:trHeight w:val="261"/>
        </w:trPr>
        <w:tc>
          <w:tcPr>
            <w:tcW w:w="1272" w:type="dxa"/>
            <w:tcBorders>
              <w:top w:val="nil"/>
              <w:left w:val="nil"/>
              <w:bottom w:val="single" w:sz="8" w:space="0" w:color="80CEE3"/>
              <w:right w:val="nil"/>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августа</w:t>
            </w:r>
          </w:p>
        </w:tc>
        <w:tc>
          <w:tcPr>
            <w:tcW w:w="685"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566" w:type="dxa"/>
            <w:gridSpan w:val="3"/>
            <w:tcBorders>
              <w:top w:val="nil"/>
              <w:left w:val="nil"/>
              <w:bottom w:val="single" w:sz="8" w:space="0" w:color="80CEE3"/>
              <w:right w:val="nil"/>
            </w:tcBorders>
            <w:shd w:val="clear" w:color="auto" w:fill="80CEE3"/>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7"/>
                <w:sz w:val="19"/>
                <w:szCs w:val="19"/>
              </w:rPr>
              <w:t>творчества</w:t>
            </w:r>
          </w:p>
        </w:tc>
        <w:tc>
          <w:tcPr>
            <w:tcW w:w="646"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566" w:type="dxa"/>
            <w:gridSpan w:val="3"/>
            <w:tcBorders>
              <w:top w:val="nil"/>
              <w:left w:val="nil"/>
              <w:bottom w:val="single" w:sz="8" w:space="0" w:color="80CEE3"/>
              <w:right w:val="nil"/>
            </w:tcBorders>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w w:val="97"/>
                <w:sz w:val="19"/>
                <w:szCs w:val="19"/>
              </w:rPr>
              <w:t>творчества</w:t>
            </w:r>
          </w:p>
        </w:tc>
        <w:tc>
          <w:tcPr>
            <w:tcW w:w="665"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585" w:type="dxa"/>
            <w:gridSpan w:val="3"/>
            <w:tcBorders>
              <w:top w:val="nil"/>
              <w:left w:val="nil"/>
              <w:bottom w:val="single" w:sz="8" w:space="0" w:color="80CEE3"/>
              <w:right w:val="nil"/>
            </w:tcBorders>
            <w:shd w:val="clear" w:color="auto" w:fill="80CEE3"/>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w w:val="97"/>
                <w:sz w:val="19"/>
                <w:szCs w:val="19"/>
              </w:rPr>
              <w:t>творчества</w:t>
            </w:r>
          </w:p>
        </w:tc>
        <w:tc>
          <w:tcPr>
            <w:tcW w:w="567"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077" w:type="dxa"/>
            <w:gridSpan w:val="3"/>
            <w:tcBorders>
              <w:top w:val="nil"/>
              <w:left w:val="nil"/>
              <w:bottom w:val="single" w:sz="8" w:space="0" w:color="80CEE3"/>
              <w:right w:val="nil"/>
            </w:tcBorders>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творчества</w:t>
            </w:r>
          </w:p>
        </w:tc>
        <w:tc>
          <w:tcPr>
            <w:tcW w:w="587"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587" w:type="dxa"/>
            <w:tcBorders>
              <w:top w:val="nil"/>
              <w:left w:val="nil"/>
              <w:bottom w:val="single" w:sz="8" w:space="0" w:color="80CEE3"/>
              <w:right w:val="nil"/>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1115" w:type="dxa"/>
            <w:gridSpan w:val="4"/>
            <w:tcBorders>
              <w:top w:val="nil"/>
              <w:left w:val="nil"/>
              <w:bottom w:val="single" w:sz="8" w:space="0" w:color="80CEE3"/>
              <w:right w:val="nil"/>
            </w:tcBorders>
            <w:shd w:val="clear" w:color="auto" w:fill="80CEE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творчества</w:t>
            </w:r>
          </w:p>
        </w:tc>
        <w:tc>
          <w:tcPr>
            <w:tcW w:w="626" w:type="dxa"/>
            <w:tcBorders>
              <w:top w:val="nil"/>
              <w:left w:val="nil"/>
              <w:bottom w:val="single" w:sz="8" w:space="0" w:color="80CEE3"/>
              <w:right w:val="single" w:sz="8" w:space="0" w:color="80CEE3"/>
            </w:tcBorders>
            <w:shd w:val="clear" w:color="auto" w:fill="80CEE3"/>
            <w:vAlign w:val="bottom"/>
          </w:tcPr>
          <w:p w:rsidR="002F61F8" w:rsidRPr="002F61F8" w:rsidRDefault="002F61F8" w:rsidP="002F61F8">
            <w:pPr>
              <w:spacing w:after="0" w:line="240" w:lineRule="auto"/>
              <w:rPr>
                <w:rFonts w:ascii="Times New Roman" w:eastAsia="Times New Roman" w:hAnsi="Times New Roman" w:cs="Times New Roman"/>
              </w:rPr>
            </w:pPr>
          </w:p>
        </w:tc>
        <w:tc>
          <w:tcPr>
            <w:tcW w:w="2269"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Презентация галереи</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1264AA" w:rsidRPr="002F61F8" w:rsidTr="00EE13FF">
        <w:trPr>
          <w:trHeight w:val="25"/>
        </w:trPr>
        <w:tc>
          <w:tcPr>
            <w:tcW w:w="1272"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685"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33"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45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783"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646"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33"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450"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783"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665"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52"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74"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959"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567"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431"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74"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72"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587"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587"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391"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94"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54"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176"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626" w:type="dxa"/>
            <w:tcBorders>
              <w:top w:val="nil"/>
              <w:left w:val="nil"/>
              <w:bottom w:val="single" w:sz="8" w:space="0" w:color="auto"/>
              <w:right w:val="nil"/>
            </w:tcBorders>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c>
          <w:tcPr>
            <w:tcW w:w="2269"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летнего творчества</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125"/>
        </w:trPr>
        <w:tc>
          <w:tcPr>
            <w:tcW w:w="1272"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8"/>
                <w:sz w:val="19"/>
                <w:szCs w:val="19"/>
              </w:rPr>
              <w:t>Примерное</w:t>
            </w:r>
          </w:p>
        </w:tc>
        <w:tc>
          <w:tcPr>
            <w:tcW w:w="2251" w:type="dxa"/>
            <w:gridSpan w:val="4"/>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Подготовка и оформление</w:t>
            </w:r>
          </w:p>
        </w:tc>
        <w:tc>
          <w:tcPr>
            <w:tcW w:w="3229" w:type="dxa"/>
            <w:gridSpan w:val="6"/>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Подготовка и оформление Подготовка</w:t>
            </w:r>
          </w:p>
        </w:tc>
        <w:tc>
          <w:tcPr>
            <w:tcW w:w="4442" w:type="dxa"/>
            <w:gridSpan w:val="9"/>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 оформление Подготовка и оформление Подготовка</w:t>
            </w:r>
          </w:p>
        </w:tc>
        <w:tc>
          <w:tcPr>
            <w:tcW w:w="294" w:type="dxa"/>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и</w:t>
            </w:r>
          </w:p>
        </w:tc>
        <w:tc>
          <w:tcPr>
            <w:tcW w:w="1056" w:type="dxa"/>
            <w:gridSpan w:val="3"/>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оформление</w:t>
            </w:r>
          </w:p>
        </w:tc>
        <w:tc>
          <w:tcPr>
            <w:tcW w:w="2269"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136"/>
        </w:trPr>
        <w:tc>
          <w:tcPr>
            <w:tcW w:w="1272"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51"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229" w:type="dxa"/>
            <w:gridSpan w:val="6"/>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4442" w:type="dxa"/>
            <w:gridSpan w:val="9"/>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94"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56"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69" w:type="dxa"/>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sz w:val="15"/>
                <w:szCs w:val="15"/>
              </w:rPr>
              <w:t>«Вот оно какое, наше лето»</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1264AA" w:rsidRPr="002F61F8" w:rsidTr="00EE13FF">
        <w:trPr>
          <w:trHeight w:val="220"/>
        </w:trPr>
        <w:tc>
          <w:tcPr>
            <w:tcW w:w="1272"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b/>
                <w:bCs/>
                <w:w w:val="99"/>
                <w:sz w:val="19"/>
                <w:szCs w:val="19"/>
              </w:rPr>
              <w:t>содержание</w:t>
            </w:r>
          </w:p>
        </w:tc>
        <w:tc>
          <w:tcPr>
            <w:tcW w:w="1018"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выставки</w:t>
            </w: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детских</w:t>
            </w:r>
          </w:p>
        </w:tc>
        <w:tc>
          <w:tcPr>
            <w:tcW w:w="979"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выставки</w:t>
            </w: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детских</w:t>
            </w:r>
          </w:p>
        </w:tc>
        <w:tc>
          <w:tcPr>
            <w:tcW w:w="1017"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выставки</w:t>
            </w:r>
          </w:p>
        </w:tc>
        <w:tc>
          <w:tcPr>
            <w:tcW w:w="27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59"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детских</w:t>
            </w:r>
          </w:p>
        </w:tc>
        <w:tc>
          <w:tcPr>
            <w:tcW w:w="998"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выставки</w:t>
            </w:r>
          </w:p>
        </w:tc>
        <w:tc>
          <w:tcPr>
            <w:tcW w:w="27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59"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детских</w:t>
            </w:r>
          </w:p>
        </w:tc>
        <w:tc>
          <w:tcPr>
            <w:tcW w:w="978"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выставки</w:t>
            </w:r>
          </w:p>
        </w:tc>
        <w:tc>
          <w:tcPr>
            <w:tcW w:w="29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5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802"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детских</w:t>
            </w: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1264AA" w:rsidRPr="002F61F8" w:rsidTr="00EE13FF">
        <w:trPr>
          <w:trHeight w:val="217"/>
        </w:trPr>
        <w:tc>
          <w:tcPr>
            <w:tcW w:w="1272"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18"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творческих</w:t>
            </w:r>
          </w:p>
        </w:tc>
        <w:tc>
          <w:tcPr>
            <w:tcW w:w="1233"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работ,   фото-</w:t>
            </w:r>
          </w:p>
        </w:tc>
        <w:tc>
          <w:tcPr>
            <w:tcW w:w="979"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творческих</w:t>
            </w:r>
          </w:p>
        </w:tc>
        <w:tc>
          <w:tcPr>
            <w:tcW w:w="1233"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работ,   фото-</w:t>
            </w:r>
          </w:p>
        </w:tc>
        <w:tc>
          <w:tcPr>
            <w:tcW w:w="1017"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творческих</w:t>
            </w:r>
          </w:p>
        </w:tc>
        <w:tc>
          <w:tcPr>
            <w:tcW w:w="27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59"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работ,</w:t>
            </w:r>
          </w:p>
        </w:tc>
        <w:tc>
          <w:tcPr>
            <w:tcW w:w="998"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творческих</w:t>
            </w:r>
          </w:p>
        </w:tc>
        <w:tc>
          <w:tcPr>
            <w:tcW w:w="27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7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587"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работ,</w:t>
            </w:r>
          </w:p>
        </w:tc>
        <w:tc>
          <w:tcPr>
            <w:tcW w:w="978"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творческих</w:t>
            </w:r>
          </w:p>
        </w:tc>
        <w:tc>
          <w:tcPr>
            <w:tcW w:w="29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5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76"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26"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работ,</w:t>
            </w:r>
          </w:p>
        </w:tc>
        <w:tc>
          <w:tcPr>
            <w:tcW w:w="2269"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Создание журнала</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103"/>
        </w:trPr>
        <w:tc>
          <w:tcPr>
            <w:tcW w:w="3523" w:type="dxa"/>
            <w:gridSpan w:val="5"/>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b/>
                <w:bCs/>
                <w:sz w:val="19"/>
                <w:szCs w:val="19"/>
              </w:rPr>
              <w:t xml:space="preserve">деятельности  </w:t>
            </w:r>
            <w:r w:rsidRPr="002F61F8">
              <w:rPr>
                <w:rFonts w:ascii="Times New Roman" w:eastAsia="Times New Roman" w:hAnsi="Times New Roman" w:cs="Times New Roman"/>
                <w:sz w:val="19"/>
                <w:szCs w:val="19"/>
              </w:rPr>
              <w:t>зарисовок из жизни детей</w:t>
            </w:r>
          </w:p>
        </w:tc>
        <w:tc>
          <w:tcPr>
            <w:tcW w:w="2212" w:type="dxa"/>
            <w:gridSpan w:val="4"/>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зарисовок из жизни детей</w:t>
            </w:r>
          </w:p>
        </w:tc>
        <w:tc>
          <w:tcPr>
            <w:tcW w:w="1291"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тематических</w:t>
            </w:r>
          </w:p>
        </w:tc>
        <w:tc>
          <w:tcPr>
            <w:tcW w:w="959" w:type="dxa"/>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книг,</w:t>
            </w:r>
          </w:p>
        </w:tc>
        <w:tc>
          <w:tcPr>
            <w:tcW w:w="1272"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тематических</w:t>
            </w:r>
          </w:p>
        </w:tc>
        <w:tc>
          <w:tcPr>
            <w:tcW w:w="372" w:type="dxa"/>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587" w:type="dxa"/>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книг,</w:t>
            </w:r>
          </w:p>
        </w:tc>
        <w:tc>
          <w:tcPr>
            <w:tcW w:w="1272"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тематических</w:t>
            </w:r>
          </w:p>
        </w:tc>
        <w:tc>
          <w:tcPr>
            <w:tcW w:w="254" w:type="dxa"/>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176" w:type="dxa"/>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626" w:type="dxa"/>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книг,</w:t>
            </w:r>
          </w:p>
        </w:tc>
        <w:tc>
          <w:tcPr>
            <w:tcW w:w="2269"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131"/>
        </w:trPr>
        <w:tc>
          <w:tcPr>
            <w:tcW w:w="3523" w:type="dxa"/>
            <w:gridSpan w:val="5"/>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12"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91"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59"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72"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372" w:type="dxa"/>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587"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72"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54" w:type="dxa"/>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176" w:type="dxa"/>
            <w:vAlign w:val="bottom"/>
          </w:tcPr>
          <w:p w:rsidR="002F61F8" w:rsidRPr="002F61F8" w:rsidRDefault="002F61F8" w:rsidP="002F61F8">
            <w:pPr>
              <w:spacing w:after="0" w:line="240" w:lineRule="auto"/>
              <w:rPr>
                <w:rFonts w:ascii="Times New Roman" w:eastAsia="Times New Roman" w:hAnsi="Times New Roman" w:cs="Times New Roman"/>
                <w:sz w:val="11"/>
                <w:szCs w:val="11"/>
              </w:rPr>
            </w:pPr>
          </w:p>
        </w:tc>
        <w:tc>
          <w:tcPr>
            <w:tcW w:w="626"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69" w:type="dxa"/>
            <w:vMerge w:val="restart"/>
            <w:vAlign w:val="bottom"/>
            <w:hideMark/>
          </w:tcPr>
          <w:p w:rsidR="002F61F8" w:rsidRPr="002F61F8" w:rsidRDefault="002F61F8" w:rsidP="002F61F8">
            <w:pPr>
              <w:spacing w:after="0" w:line="240" w:lineRule="auto"/>
              <w:jc w:val="center"/>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«Как мы провели лето»</w:t>
            </w: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120"/>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sz w:val="10"/>
                <w:szCs w:val="10"/>
              </w:rPr>
            </w:pPr>
          </w:p>
        </w:tc>
        <w:tc>
          <w:tcPr>
            <w:tcW w:w="2251" w:type="dxa"/>
            <w:gridSpan w:val="4"/>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 детском саду летом</w:t>
            </w:r>
          </w:p>
        </w:tc>
        <w:tc>
          <w:tcPr>
            <w:tcW w:w="2212" w:type="dxa"/>
            <w:gridSpan w:val="4"/>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 детском саду летом</w:t>
            </w:r>
          </w:p>
        </w:tc>
        <w:tc>
          <w:tcPr>
            <w:tcW w:w="1291"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9"/>
                <w:sz w:val="19"/>
                <w:szCs w:val="19"/>
              </w:rPr>
              <w:t>изготовленных</w:t>
            </w:r>
          </w:p>
        </w:tc>
        <w:tc>
          <w:tcPr>
            <w:tcW w:w="959" w:type="dxa"/>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детьми  и</w:t>
            </w:r>
          </w:p>
        </w:tc>
        <w:tc>
          <w:tcPr>
            <w:tcW w:w="1272"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изготовленных</w:t>
            </w:r>
          </w:p>
        </w:tc>
        <w:tc>
          <w:tcPr>
            <w:tcW w:w="959" w:type="dxa"/>
            <w:gridSpan w:val="2"/>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детьми  и</w:t>
            </w:r>
          </w:p>
        </w:tc>
        <w:tc>
          <w:tcPr>
            <w:tcW w:w="1272" w:type="dxa"/>
            <w:gridSpan w:val="3"/>
            <w:vMerge w:val="restart"/>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изготовленных</w:t>
            </w:r>
          </w:p>
        </w:tc>
        <w:tc>
          <w:tcPr>
            <w:tcW w:w="1056" w:type="dxa"/>
            <w:gridSpan w:val="3"/>
            <w:vMerge w:val="restart"/>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детьми  и</w:t>
            </w:r>
          </w:p>
        </w:tc>
        <w:tc>
          <w:tcPr>
            <w:tcW w:w="2269"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106"/>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251"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12" w:type="dxa"/>
            <w:gridSpan w:val="4"/>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91"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59" w:type="dxa"/>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72"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959" w:type="dxa"/>
            <w:gridSpan w:val="2"/>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272"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1056" w:type="dxa"/>
            <w:gridSpan w:val="3"/>
            <w:vMerge/>
            <w:vAlign w:val="center"/>
            <w:hideMark/>
          </w:tcPr>
          <w:p w:rsidR="002F61F8" w:rsidRPr="002F61F8" w:rsidRDefault="002F61F8" w:rsidP="002F61F8">
            <w:pPr>
              <w:spacing w:after="0" w:line="240" w:lineRule="auto"/>
              <w:rPr>
                <w:rFonts w:ascii="Times New Roman" w:eastAsia="Times New Roman" w:hAnsi="Times New Roman" w:cs="Times New Roman"/>
                <w:sz w:val="20"/>
                <w:szCs w:val="20"/>
              </w:rPr>
            </w:pP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sz w:val="9"/>
                <w:szCs w:val="9"/>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1264AA" w:rsidRPr="002F61F8" w:rsidTr="001264AA">
        <w:trPr>
          <w:trHeight w:val="225"/>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85"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46"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017"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взрослыми,</w:t>
            </w:r>
          </w:p>
        </w:tc>
        <w:tc>
          <w:tcPr>
            <w:tcW w:w="27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59"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фото-</w:t>
            </w:r>
          </w:p>
        </w:tc>
        <w:tc>
          <w:tcPr>
            <w:tcW w:w="998"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w w:val="98"/>
                <w:sz w:val="19"/>
                <w:szCs w:val="19"/>
              </w:rPr>
              <w:t>взрослыми,</w:t>
            </w:r>
          </w:p>
        </w:tc>
        <w:tc>
          <w:tcPr>
            <w:tcW w:w="27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7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587"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фото-</w:t>
            </w:r>
          </w:p>
        </w:tc>
        <w:tc>
          <w:tcPr>
            <w:tcW w:w="1272" w:type="dxa"/>
            <w:gridSpan w:val="3"/>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взрослыми,</w:t>
            </w:r>
          </w:p>
        </w:tc>
        <w:tc>
          <w:tcPr>
            <w:tcW w:w="25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176"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26"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фото-</w:t>
            </w: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225"/>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85"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46"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5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зарисовок из жизни детей</w:t>
            </w:r>
          </w:p>
        </w:tc>
        <w:tc>
          <w:tcPr>
            <w:tcW w:w="2231"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зарисовок из жизни детей</w:t>
            </w:r>
          </w:p>
        </w:tc>
        <w:tc>
          <w:tcPr>
            <w:tcW w:w="2328"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зарисовок из жизни детей в</w:t>
            </w: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225"/>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85"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46"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250" w:type="dxa"/>
            <w:gridSpan w:val="4"/>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 детском саду летом</w:t>
            </w:r>
          </w:p>
        </w:tc>
        <w:tc>
          <w:tcPr>
            <w:tcW w:w="2231"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в  детском  саду  летом,</w:t>
            </w:r>
          </w:p>
        </w:tc>
        <w:tc>
          <w:tcPr>
            <w:tcW w:w="1702"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детском саду летом,</w:t>
            </w:r>
          </w:p>
        </w:tc>
        <w:tc>
          <w:tcPr>
            <w:tcW w:w="626"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мини-</w:t>
            </w: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1264AA" w:rsidRPr="002F61F8" w:rsidTr="001264AA">
        <w:trPr>
          <w:trHeight w:val="225"/>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85"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46"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65"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352"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74"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59"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998"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мини-эссе</w:t>
            </w:r>
          </w:p>
        </w:tc>
        <w:tc>
          <w:tcPr>
            <w:tcW w:w="646" w:type="dxa"/>
            <w:gridSpan w:val="2"/>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«Чем</w:t>
            </w:r>
          </w:p>
        </w:tc>
        <w:tc>
          <w:tcPr>
            <w:tcW w:w="587"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мне</w:t>
            </w:r>
          </w:p>
        </w:tc>
        <w:tc>
          <w:tcPr>
            <w:tcW w:w="587" w:type="dxa"/>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эссе</w:t>
            </w:r>
          </w:p>
        </w:tc>
        <w:tc>
          <w:tcPr>
            <w:tcW w:w="391"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548" w:type="dxa"/>
            <w:gridSpan w:val="2"/>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w w:val="89"/>
                <w:sz w:val="19"/>
                <w:szCs w:val="19"/>
              </w:rPr>
              <w:t>«Чем</w:t>
            </w:r>
          </w:p>
        </w:tc>
        <w:tc>
          <w:tcPr>
            <w:tcW w:w="176"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626" w:type="dxa"/>
            <w:vAlign w:val="bottom"/>
            <w:hideMark/>
          </w:tcPr>
          <w:p w:rsidR="002F61F8" w:rsidRPr="002F61F8" w:rsidRDefault="002F61F8" w:rsidP="002F61F8">
            <w:pPr>
              <w:spacing w:after="0" w:line="240" w:lineRule="auto"/>
              <w:jc w:val="right"/>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мне</w:t>
            </w: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sz w:val="19"/>
                <w:szCs w:val="19"/>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r w:rsidR="002F61F8" w:rsidRPr="002F61F8" w:rsidTr="00EE13FF">
        <w:trPr>
          <w:trHeight w:val="251"/>
        </w:trPr>
        <w:tc>
          <w:tcPr>
            <w:tcW w:w="1272"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85"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46"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33"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450"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783"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665"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352"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74"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959"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231" w:type="dxa"/>
            <w:gridSpan w:val="5"/>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запомнилось это лето»</w:t>
            </w:r>
          </w:p>
        </w:tc>
        <w:tc>
          <w:tcPr>
            <w:tcW w:w="2328" w:type="dxa"/>
            <w:gridSpan w:val="6"/>
            <w:vAlign w:val="bottom"/>
            <w:hideMark/>
          </w:tcPr>
          <w:p w:rsidR="002F61F8" w:rsidRPr="002F61F8" w:rsidRDefault="002F61F8" w:rsidP="002F61F8">
            <w:pPr>
              <w:spacing w:after="0" w:line="240" w:lineRule="auto"/>
              <w:rPr>
                <w:rFonts w:ascii="Times New Roman" w:eastAsia="Times New Roman" w:hAnsi="Times New Roman" w:cs="Times New Roman"/>
                <w:sz w:val="20"/>
                <w:szCs w:val="20"/>
              </w:rPr>
            </w:pPr>
            <w:r w:rsidRPr="002F61F8">
              <w:rPr>
                <w:rFonts w:ascii="Times New Roman" w:eastAsia="Times New Roman" w:hAnsi="Times New Roman" w:cs="Times New Roman"/>
                <w:sz w:val="19"/>
                <w:szCs w:val="19"/>
              </w:rPr>
              <w:t>запомнилось это лето»</w:t>
            </w:r>
          </w:p>
        </w:tc>
        <w:tc>
          <w:tcPr>
            <w:tcW w:w="2269" w:type="dxa"/>
            <w:vAlign w:val="bottom"/>
          </w:tcPr>
          <w:p w:rsidR="002F61F8" w:rsidRPr="002F61F8" w:rsidRDefault="002F61F8" w:rsidP="002F61F8">
            <w:pPr>
              <w:spacing w:after="0" w:line="240" w:lineRule="auto"/>
              <w:rPr>
                <w:rFonts w:ascii="Times New Roman" w:eastAsia="Times New Roman" w:hAnsi="Times New Roman" w:cs="Times New Roman"/>
              </w:rPr>
            </w:pPr>
          </w:p>
        </w:tc>
        <w:tc>
          <w:tcPr>
            <w:tcW w:w="20" w:type="dxa"/>
            <w:vAlign w:val="bottom"/>
          </w:tcPr>
          <w:p w:rsidR="002F61F8" w:rsidRPr="002F61F8" w:rsidRDefault="002F61F8" w:rsidP="002F61F8">
            <w:pPr>
              <w:spacing w:after="0" w:line="240" w:lineRule="auto"/>
              <w:rPr>
                <w:rFonts w:ascii="Times New Roman" w:eastAsia="Times New Roman" w:hAnsi="Times New Roman" w:cs="Times New Roman"/>
                <w:sz w:val="2"/>
                <w:szCs w:val="2"/>
              </w:rPr>
            </w:pPr>
          </w:p>
        </w:tc>
      </w:tr>
    </w:tbl>
    <w:p w:rsidR="00EE13FF" w:rsidRDefault="00EE13FF" w:rsidP="00EE13FF">
      <w:pPr>
        <w:spacing w:line="360" w:lineRule="auto"/>
        <w:ind w:firstLine="567"/>
        <w:jc w:val="center"/>
        <w:rPr>
          <w:rFonts w:ascii="Times New Roman" w:eastAsia="Calibri" w:hAnsi="Times New Roman" w:cs="Times New Roman"/>
          <w:b/>
          <w:sz w:val="28"/>
          <w:szCs w:val="28"/>
        </w:rPr>
        <w:sectPr w:rsidR="00EE13FF" w:rsidSect="00F266AB">
          <w:pgSz w:w="16838" w:h="11906" w:orient="landscape"/>
          <w:pgMar w:top="113" w:right="720" w:bottom="113" w:left="720" w:header="709" w:footer="709" w:gutter="0"/>
          <w:cols w:space="708"/>
          <w:docGrid w:linePitch="360"/>
        </w:sectPr>
      </w:pPr>
    </w:p>
    <w:p w:rsidR="00D8715A" w:rsidRPr="00F70282" w:rsidRDefault="00D8715A" w:rsidP="00F70282">
      <w:pPr>
        <w:pStyle w:val="1"/>
        <w:rPr>
          <w:rFonts w:ascii="Times New Roman" w:eastAsia="Calibri" w:hAnsi="Times New Roman" w:cs="Times New Roman"/>
          <w:b w:val="0"/>
          <w:i/>
          <w:color w:val="auto"/>
          <w:sz w:val="24"/>
          <w:szCs w:val="24"/>
        </w:rPr>
      </w:pPr>
      <w:bookmarkStart w:id="86" w:name="_Toc68370948"/>
      <w:r w:rsidRPr="00F70282">
        <w:rPr>
          <w:rFonts w:ascii="Times New Roman" w:eastAsia="Calibri" w:hAnsi="Times New Roman" w:cs="Times New Roman"/>
          <w:b w:val="0"/>
          <w:i/>
          <w:color w:val="auto"/>
          <w:sz w:val="24"/>
          <w:szCs w:val="24"/>
        </w:rPr>
        <w:lastRenderedPageBreak/>
        <w:t>Приложение 2</w:t>
      </w:r>
      <w:bookmarkEnd w:id="86"/>
    </w:p>
    <w:p w:rsidR="00EE13FF" w:rsidRPr="00122F17" w:rsidRDefault="00D3409E" w:rsidP="00F70282">
      <w:pPr>
        <w:pStyle w:val="1"/>
        <w:rPr>
          <w:rFonts w:ascii="Times New Roman" w:eastAsia="Calibri" w:hAnsi="Times New Roman" w:cs="Times New Roman"/>
          <w:color w:val="auto"/>
        </w:rPr>
      </w:pPr>
      <w:bookmarkStart w:id="87" w:name="_Toc68370949"/>
      <w:r w:rsidRPr="00122F17">
        <w:rPr>
          <w:rFonts w:ascii="Times New Roman" w:eastAsia="Calibri" w:hAnsi="Times New Roman" w:cs="Times New Roman"/>
          <w:color w:val="auto"/>
          <w:sz w:val="24"/>
          <w:szCs w:val="24"/>
        </w:rPr>
        <w:t xml:space="preserve">Часть формируемая участниками образовательных отношений </w:t>
      </w:r>
      <w:r w:rsidRPr="00122F17">
        <w:rPr>
          <w:rFonts w:ascii="Times New Roman" w:eastAsia="Times New Roman" w:hAnsi="Times New Roman" w:cs="Times New Roman"/>
          <w:bCs w:val="0"/>
          <w:color w:val="auto"/>
          <w:sz w:val="24"/>
          <w:szCs w:val="24"/>
        </w:rPr>
        <w:t xml:space="preserve">УМК   «Говорим по-татарски» </w:t>
      </w:r>
      <w:r w:rsidRPr="00122F17">
        <w:rPr>
          <w:rFonts w:ascii="Times New Roman" w:eastAsia="Times New Roman" w:hAnsi="Times New Roman" w:cs="Times New Roman"/>
          <w:color w:val="auto"/>
          <w:sz w:val="24"/>
          <w:szCs w:val="24"/>
          <w:lang w:val="tt-RU"/>
        </w:rPr>
        <w:t xml:space="preserve">“Татарча сөйләшәбез” </w:t>
      </w:r>
      <w:r w:rsidRPr="00122F17">
        <w:rPr>
          <w:rFonts w:ascii="Times New Roman" w:eastAsia="Times New Roman" w:hAnsi="Times New Roman" w:cs="Times New Roman"/>
          <w:bCs w:val="0"/>
          <w:color w:val="auto"/>
          <w:sz w:val="24"/>
          <w:szCs w:val="24"/>
        </w:rPr>
        <w:t>(авторы Зарипова З.М., Кидрячева Р.Г., Исаева Р.С.)</w:t>
      </w:r>
      <w:bookmarkEnd w:id="87"/>
    </w:p>
    <w:p w:rsidR="00EE13FF" w:rsidRPr="00D8715A" w:rsidRDefault="00EE13FF" w:rsidP="00D8715A">
      <w:pPr>
        <w:spacing w:line="240" w:lineRule="auto"/>
        <w:ind w:firstLine="567"/>
        <w:rPr>
          <w:rFonts w:ascii="Times New Roman" w:eastAsia="Calibri" w:hAnsi="Times New Roman" w:cs="Times New Roman"/>
          <w:sz w:val="24"/>
          <w:szCs w:val="24"/>
        </w:rPr>
      </w:pPr>
      <w:r w:rsidRPr="00D8715A">
        <w:rPr>
          <w:rFonts w:ascii="Times New Roman" w:eastAsia="Calibri" w:hAnsi="Times New Roman" w:cs="Times New Roman"/>
          <w:b/>
          <w:sz w:val="24"/>
          <w:szCs w:val="24"/>
        </w:rPr>
        <w:t>Основной целью</w:t>
      </w:r>
      <w:r w:rsidRPr="00D8715A">
        <w:rPr>
          <w:rFonts w:ascii="Times New Roman" w:eastAsia="Calibri" w:hAnsi="Times New Roman" w:cs="Times New Roman"/>
          <w:sz w:val="24"/>
          <w:szCs w:val="24"/>
        </w:rPr>
        <w:t xml:space="preserve"> изучения двух государственных языков Республики Татарстан в дошкольном возрасте на основе </w:t>
      </w:r>
      <w:r w:rsidRPr="00D8715A">
        <w:rPr>
          <w:rFonts w:ascii="Times New Roman" w:eastAsia="Calibri" w:hAnsi="Times New Roman" w:cs="Times New Roman"/>
          <w:b/>
          <w:sz w:val="24"/>
          <w:szCs w:val="24"/>
        </w:rPr>
        <w:t>УМК</w:t>
      </w:r>
      <w:r w:rsidRPr="00D8715A">
        <w:rPr>
          <w:rFonts w:ascii="Times New Roman" w:eastAsia="Calibri" w:hAnsi="Times New Roman" w:cs="Times New Roman"/>
          <w:sz w:val="24"/>
          <w:szCs w:val="24"/>
        </w:rPr>
        <w:t xml:space="preserve"> является формирование первоначальных умений и навыков практического владения татарским (русским, родным) языком в устной форме. </w:t>
      </w:r>
    </w:p>
    <w:p w:rsidR="00EE13FF" w:rsidRPr="00D8715A" w:rsidRDefault="00EE13FF" w:rsidP="00D8715A">
      <w:pPr>
        <w:spacing w:line="240" w:lineRule="auto"/>
        <w:ind w:firstLine="567"/>
        <w:rPr>
          <w:rFonts w:ascii="Times New Roman" w:eastAsia="Calibri" w:hAnsi="Times New Roman" w:cs="Times New Roman"/>
          <w:sz w:val="24"/>
          <w:szCs w:val="24"/>
        </w:rPr>
      </w:pPr>
      <w:r w:rsidRPr="00D8715A">
        <w:rPr>
          <w:rFonts w:ascii="Times New Roman" w:eastAsia="Calibri" w:hAnsi="Times New Roman" w:cs="Times New Roman"/>
          <w:sz w:val="24"/>
          <w:szCs w:val="24"/>
        </w:rPr>
        <w:t xml:space="preserve">Данная цель направлена на формирование правильной устной татарской речи русскоязычных детей дошкольного возраста и правильной устной родной и русской речи татароязычных детей дошкольного возраста. </w:t>
      </w:r>
    </w:p>
    <w:p w:rsidR="00EE13FF" w:rsidRPr="00D8715A" w:rsidRDefault="00EE13FF" w:rsidP="00D8715A">
      <w:pPr>
        <w:spacing w:line="240" w:lineRule="auto"/>
        <w:ind w:firstLine="567"/>
        <w:rPr>
          <w:rFonts w:ascii="Times New Roman" w:eastAsia="Calibri" w:hAnsi="Times New Roman" w:cs="Times New Roman"/>
          <w:sz w:val="24"/>
          <w:szCs w:val="24"/>
        </w:rPr>
      </w:pPr>
      <w:r w:rsidRPr="00D8715A">
        <w:rPr>
          <w:rFonts w:ascii="Times New Roman" w:eastAsia="Calibri" w:hAnsi="Times New Roman" w:cs="Times New Roman"/>
          <w:sz w:val="24"/>
          <w:szCs w:val="24"/>
        </w:rPr>
        <w:t>В процессе обучения дети должны научиться воспринимать и понимать татарскую речь на слух и говорить по-татарски в пределах доступной им тематики, усвоенных слов.</w:t>
      </w:r>
    </w:p>
    <w:p w:rsidR="00EE13FF" w:rsidRPr="00D8715A" w:rsidRDefault="00EE13FF" w:rsidP="00D8715A">
      <w:pPr>
        <w:spacing w:line="240" w:lineRule="auto"/>
        <w:ind w:firstLine="567"/>
        <w:rPr>
          <w:rFonts w:ascii="Times New Roman" w:eastAsia="Calibri" w:hAnsi="Times New Roman" w:cs="Times New Roman"/>
          <w:b/>
          <w:sz w:val="24"/>
          <w:szCs w:val="24"/>
        </w:rPr>
      </w:pPr>
      <w:r w:rsidRPr="00D8715A">
        <w:rPr>
          <w:rFonts w:ascii="Times New Roman" w:eastAsia="Calibri" w:hAnsi="Times New Roman" w:cs="Times New Roman"/>
          <w:b/>
          <w:sz w:val="24"/>
          <w:szCs w:val="24"/>
        </w:rPr>
        <w:t>Задачи образовательной области «Социально–коммуникативное развитие» в соответствии с УМК</w:t>
      </w:r>
    </w:p>
    <w:p w:rsidR="00EE13FF" w:rsidRPr="00D8715A" w:rsidRDefault="00EE13FF" w:rsidP="00D8715A">
      <w:pPr>
        <w:spacing w:line="240" w:lineRule="auto"/>
        <w:ind w:firstLine="567"/>
        <w:rPr>
          <w:rFonts w:ascii="Times New Roman" w:eastAsia="Calibri" w:hAnsi="Times New Roman" w:cs="Times New Roman"/>
          <w:sz w:val="24"/>
          <w:szCs w:val="24"/>
        </w:rPr>
      </w:pPr>
      <w:r w:rsidRPr="00D8715A">
        <w:rPr>
          <w:rFonts w:ascii="Times New Roman" w:eastAsia="Calibri" w:hAnsi="Times New Roman" w:cs="Times New Roman"/>
          <w:sz w:val="24"/>
          <w:szCs w:val="24"/>
        </w:rPr>
        <w:t>• формирование представлений о труде, профессиях взрослых, общественной жизни, обеспечение безопасности детей дошкольного возраста на улицах и дорогах через знакомство с анимационными сюжетами, мультфильмами в которых отражается окружающая действительность, мир взрослых людей.</w:t>
      </w:r>
    </w:p>
    <w:p w:rsidR="00EE13FF" w:rsidRPr="00D8715A" w:rsidRDefault="00EE13FF" w:rsidP="00D8715A">
      <w:pPr>
        <w:spacing w:line="240" w:lineRule="auto"/>
        <w:ind w:firstLine="567"/>
        <w:rPr>
          <w:rFonts w:ascii="Times New Roman" w:eastAsia="Calibri" w:hAnsi="Times New Roman" w:cs="Times New Roman"/>
          <w:sz w:val="24"/>
          <w:szCs w:val="24"/>
        </w:rPr>
      </w:pPr>
      <w:r w:rsidRPr="00D8715A">
        <w:rPr>
          <w:rFonts w:ascii="Times New Roman" w:eastAsia="Calibri" w:hAnsi="Times New Roman" w:cs="Times New Roman"/>
          <w:sz w:val="24"/>
          <w:szCs w:val="24"/>
        </w:rPr>
        <w:t>Процесс социализации триедин и включает: адаптацию к социальному миру, принятие социального мира как данность, потребность и способность изменять, преобразовывать социальную действительность. Механизм социализации основан на усвоении знаний, формировании отношений и поведении.</w:t>
      </w:r>
    </w:p>
    <w:p w:rsidR="00EE13FF" w:rsidRPr="00D8715A" w:rsidRDefault="00EE13FF" w:rsidP="00D8715A">
      <w:pPr>
        <w:spacing w:line="240" w:lineRule="auto"/>
        <w:ind w:firstLine="567"/>
        <w:rPr>
          <w:rFonts w:ascii="Times New Roman" w:eastAsia="Calibri" w:hAnsi="Times New Roman" w:cs="Times New Roman"/>
          <w:b/>
          <w:sz w:val="24"/>
          <w:szCs w:val="24"/>
        </w:rPr>
      </w:pPr>
      <w:r w:rsidRPr="00D8715A">
        <w:rPr>
          <w:rFonts w:ascii="Times New Roman" w:eastAsia="Calibri" w:hAnsi="Times New Roman" w:cs="Times New Roman"/>
          <w:b/>
          <w:sz w:val="24"/>
          <w:szCs w:val="24"/>
        </w:rPr>
        <w:t>Задачи образовательной области «Познавательное развитие» в соответствии с УМК</w:t>
      </w:r>
    </w:p>
    <w:p w:rsidR="00EE13FF" w:rsidRPr="00D8715A" w:rsidRDefault="00EE13FF" w:rsidP="00D8715A">
      <w:pPr>
        <w:spacing w:line="240" w:lineRule="auto"/>
        <w:ind w:firstLine="567"/>
        <w:rPr>
          <w:rFonts w:ascii="Times New Roman" w:eastAsia="Calibri" w:hAnsi="Times New Roman" w:cs="Times New Roman"/>
          <w:sz w:val="24"/>
          <w:szCs w:val="24"/>
        </w:rPr>
      </w:pPr>
      <w:r w:rsidRPr="00D8715A">
        <w:rPr>
          <w:rFonts w:ascii="Times New Roman" w:eastAsia="Calibri" w:hAnsi="Times New Roman" w:cs="Times New Roman"/>
          <w:sz w:val="24"/>
          <w:szCs w:val="24"/>
        </w:rPr>
        <w:t>• обучение детей двум государственным языкам (русскому и татарскому) в равных объемах.</w:t>
      </w:r>
    </w:p>
    <w:p w:rsidR="00EE13FF" w:rsidRPr="00D8715A" w:rsidRDefault="00EE13FF" w:rsidP="00D8715A">
      <w:pPr>
        <w:spacing w:line="240" w:lineRule="auto"/>
        <w:ind w:firstLine="567"/>
        <w:rPr>
          <w:rFonts w:ascii="Times New Roman" w:eastAsia="Calibri" w:hAnsi="Times New Roman" w:cs="Times New Roman"/>
          <w:sz w:val="24"/>
          <w:szCs w:val="24"/>
        </w:rPr>
      </w:pPr>
      <w:r w:rsidRPr="00D8715A">
        <w:rPr>
          <w:rFonts w:ascii="Times New Roman" w:eastAsia="Calibri" w:hAnsi="Times New Roman" w:cs="Times New Roman"/>
          <w:sz w:val="24"/>
          <w:szCs w:val="24"/>
        </w:rPr>
        <w:t>• ознакомление детей с художественной литературой разных жанров; проявление интереса к произведениям татарского, русского и других народов, устного народного творчества.</w:t>
      </w:r>
    </w:p>
    <w:p w:rsidR="00EE13FF" w:rsidRPr="00D8715A" w:rsidRDefault="00EE13FF" w:rsidP="00D8715A">
      <w:pPr>
        <w:spacing w:line="240" w:lineRule="auto"/>
        <w:ind w:firstLine="567"/>
        <w:rPr>
          <w:rFonts w:ascii="Times New Roman" w:eastAsia="Calibri" w:hAnsi="Times New Roman" w:cs="Times New Roman"/>
          <w:sz w:val="24"/>
          <w:szCs w:val="24"/>
        </w:rPr>
      </w:pPr>
      <w:r w:rsidRPr="00D8715A">
        <w:rPr>
          <w:rFonts w:ascii="Times New Roman" w:eastAsia="Calibri" w:hAnsi="Times New Roman" w:cs="Times New Roman"/>
          <w:sz w:val="24"/>
          <w:szCs w:val="24"/>
        </w:rPr>
        <w:t>• формирование целостной картины мира, расширение кругозора детей, культуры познания и интеллектуальной активности c использованием УМК «Говорим по-татарски».</w:t>
      </w:r>
    </w:p>
    <w:p w:rsidR="00EE13FF" w:rsidRPr="00D8715A" w:rsidRDefault="00EE13FF" w:rsidP="00D8715A">
      <w:pPr>
        <w:spacing w:line="240" w:lineRule="auto"/>
        <w:ind w:firstLine="567"/>
        <w:rPr>
          <w:rFonts w:ascii="Times New Roman" w:eastAsia="Calibri" w:hAnsi="Times New Roman" w:cs="Times New Roman"/>
          <w:sz w:val="24"/>
          <w:szCs w:val="24"/>
        </w:rPr>
      </w:pPr>
      <w:r w:rsidRPr="00D8715A">
        <w:rPr>
          <w:rFonts w:ascii="Times New Roman" w:eastAsia="Calibri" w:hAnsi="Times New Roman" w:cs="Times New Roman"/>
          <w:b/>
          <w:sz w:val="24"/>
          <w:szCs w:val="24"/>
        </w:rPr>
        <w:t>Задачи образовательной области «Речевое развитие» в соответствии с УМК</w:t>
      </w:r>
      <w:r w:rsidRPr="00D8715A">
        <w:rPr>
          <w:rFonts w:ascii="Times New Roman" w:eastAsia="Calibri" w:hAnsi="Times New Roman" w:cs="Times New Roman"/>
          <w:sz w:val="24"/>
          <w:szCs w:val="24"/>
        </w:rPr>
        <w:t xml:space="preserve"> </w:t>
      </w:r>
    </w:p>
    <w:p w:rsidR="00EE13FF" w:rsidRPr="00D8715A" w:rsidRDefault="00EE13FF" w:rsidP="00D8715A">
      <w:pPr>
        <w:spacing w:line="240" w:lineRule="auto"/>
        <w:ind w:firstLine="567"/>
        <w:rPr>
          <w:rFonts w:ascii="Times New Roman" w:eastAsia="Calibri" w:hAnsi="Times New Roman" w:cs="Times New Roman"/>
          <w:sz w:val="24"/>
          <w:szCs w:val="24"/>
        </w:rPr>
      </w:pPr>
      <w:r w:rsidRPr="00D8715A">
        <w:rPr>
          <w:rFonts w:ascii="Times New Roman" w:eastAsia="Calibri" w:hAnsi="Times New Roman" w:cs="Times New Roman"/>
          <w:sz w:val="24"/>
          <w:szCs w:val="24"/>
        </w:rPr>
        <w:t>• формирование и обогащение словарного запаса детей на татарском языке;</w:t>
      </w:r>
    </w:p>
    <w:p w:rsidR="00EE13FF" w:rsidRPr="00D8715A" w:rsidRDefault="00EE13FF" w:rsidP="00D8715A">
      <w:pPr>
        <w:spacing w:line="240" w:lineRule="auto"/>
        <w:ind w:firstLine="567"/>
        <w:rPr>
          <w:rFonts w:ascii="Times New Roman" w:eastAsia="Calibri" w:hAnsi="Times New Roman" w:cs="Times New Roman"/>
          <w:sz w:val="24"/>
          <w:szCs w:val="24"/>
        </w:rPr>
      </w:pPr>
      <w:r w:rsidRPr="00D8715A">
        <w:rPr>
          <w:rFonts w:ascii="Times New Roman" w:eastAsia="Calibri" w:hAnsi="Times New Roman" w:cs="Times New Roman"/>
          <w:sz w:val="24"/>
          <w:szCs w:val="24"/>
        </w:rPr>
        <w:t xml:space="preserve"> • формирование умения составлять и вести простые диалоги с воспитателем и ровесниками; </w:t>
      </w:r>
    </w:p>
    <w:p w:rsidR="00EE13FF" w:rsidRPr="00D8715A" w:rsidRDefault="00EE13FF" w:rsidP="00D8715A">
      <w:pPr>
        <w:spacing w:line="240" w:lineRule="auto"/>
        <w:ind w:firstLine="567"/>
        <w:rPr>
          <w:rFonts w:ascii="Times New Roman" w:eastAsia="Calibri" w:hAnsi="Times New Roman" w:cs="Times New Roman"/>
          <w:sz w:val="24"/>
          <w:szCs w:val="24"/>
        </w:rPr>
      </w:pPr>
      <w:r w:rsidRPr="00D8715A">
        <w:rPr>
          <w:rFonts w:ascii="Times New Roman" w:eastAsia="Calibri" w:hAnsi="Times New Roman" w:cs="Times New Roman"/>
          <w:sz w:val="24"/>
          <w:szCs w:val="24"/>
        </w:rPr>
        <w:t xml:space="preserve">• развитие памяти, мышления интереса к татарскому языку. Воспитание умения слушать и слышать друг – друга; </w:t>
      </w:r>
    </w:p>
    <w:p w:rsidR="00EE13FF" w:rsidRPr="00D8715A" w:rsidRDefault="00EE13FF" w:rsidP="00D8715A">
      <w:pPr>
        <w:spacing w:line="240" w:lineRule="auto"/>
        <w:ind w:firstLine="567"/>
        <w:rPr>
          <w:rFonts w:ascii="Times New Roman" w:eastAsia="Calibri" w:hAnsi="Times New Roman" w:cs="Times New Roman"/>
          <w:sz w:val="24"/>
          <w:szCs w:val="24"/>
        </w:rPr>
      </w:pPr>
      <w:r w:rsidRPr="00D8715A">
        <w:rPr>
          <w:rFonts w:ascii="Times New Roman" w:eastAsia="Calibri" w:hAnsi="Times New Roman" w:cs="Times New Roman"/>
          <w:sz w:val="24"/>
          <w:szCs w:val="24"/>
        </w:rPr>
        <w:t>• привлечение детей к драматизации отрывков из знакомых сказок.</w:t>
      </w:r>
    </w:p>
    <w:p w:rsidR="00EE13FF" w:rsidRPr="00D8715A" w:rsidRDefault="00EE13FF" w:rsidP="00D8715A">
      <w:pPr>
        <w:spacing w:line="240" w:lineRule="auto"/>
        <w:ind w:firstLine="567"/>
        <w:rPr>
          <w:rFonts w:ascii="Times New Roman" w:eastAsia="Calibri" w:hAnsi="Times New Roman" w:cs="Times New Roman"/>
          <w:b/>
          <w:sz w:val="24"/>
          <w:szCs w:val="24"/>
        </w:rPr>
      </w:pPr>
      <w:r w:rsidRPr="00D8715A">
        <w:rPr>
          <w:rFonts w:ascii="Times New Roman" w:eastAsia="Calibri" w:hAnsi="Times New Roman" w:cs="Times New Roman"/>
          <w:b/>
          <w:sz w:val="24"/>
          <w:szCs w:val="24"/>
        </w:rPr>
        <w:t xml:space="preserve">Задачи образовательной области «Художественно - эстетическое развитие» в соответствии с УМК </w:t>
      </w:r>
    </w:p>
    <w:p w:rsidR="00EE13FF" w:rsidRPr="00D8715A" w:rsidRDefault="00EE13FF" w:rsidP="00D8715A">
      <w:pPr>
        <w:spacing w:line="240" w:lineRule="auto"/>
        <w:ind w:firstLine="567"/>
        <w:rPr>
          <w:rFonts w:ascii="Times New Roman" w:eastAsia="Calibri" w:hAnsi="Times New Roman" w:cs="Times New Roman"/>
          <w:b/>
          <w:sz w:val="24"/>
          <w:szCs w:val="24"/>
        </w:rPr>
      </w:pPr>
      <w:r w:rsidRPr="00D8715A">
        <w:rPr>
          <w:rFonts w:ascii="Times New Roman" w:eastAsia="Calibri" w:hAnsi="Times New Roman" w:cs="Times New Roman"/>
          <w:sz w:val="24"/>
          <w:szCs w:val="24"/>
        </w:rPr>
        <w:t>• создание условий для проявления детьми своих способностей в музыке, танцах, театре и</w:t>
      </w:r>
      <w:r w:rsidRPr="00D8715A">
        <w:rPr>
          <w:rFonts w:ascii="Times New Roman" w:eastAsia="Calibri" w:hAnsi="Times New Roman" w:cs="Times New Roman"/>
          <w:b/>
          <w:sz w:val="24"/>
          <w:szCs w:val="24"/>
        </w:rPr>
        <w:t xml:space="preserve"> </w:t>
      </w:r>
      <w:r w:rsidRPr="00D8715A">
        <w:rPr>
          <w:rFonts w:ascii="Times New Roman" w:eastAsia="Calibri" w:hAnsi="Times New Roman" w:cs="Times New Roman"/>
          <w:sz w:val="24"/>
          <w:szCs w:val="24"/>
        </w:rPr>
        <w:t>литературе средствами УМК «Говорим по-татарски»;</w:t>
      </w:r>
    </w:p>
    <w:p w:rsidR="00EE13FF" w:rsidRPr="00D8715A" w:rsidRDefault="00EE13FF" w:rsidP="00D8715A">
      <w:pPr>
        <w:numPr>
          <w:ilvl w:val="0"/>
          <w:numId w:val="34"/>
        </w:numPr>
        <w:spacing w:after="0" w:line="240" w:lineRule="auto"/>
        <w:ind w:firstLine="567"/>
        <w:contextualSpacing/>
        <w:rPr>
          <w:rFonts w:ascii="Times New Roman" w:eastAsia="Calibri" w:hAnsi="Times New Roman" w:cs="Times New Roman"/>
          <w:b/>
          <w:sz w:val="24"/>
          <w:szCs w:val="24"/>
        </w:rPr>
      </w:pPr>
      <w:r w:rsidRPr="00D8715A">
        <w:rPr>
          <w:rFonts w:ascii="Times New Roman" w:eastAsia="Calibri" w:hAnsi="Times New Roman" w:cs="Times New Roman"/>
          <w:sz w:val="24"/>
          <w:szCs w:val="24"/>
          <w:lang w:val="tt-RU"/>
        </w:rPr>
        <w:lastRenderedPageBreak/>
        <w:t xml:space="preserve"> </w:t>
      </w:r>
      <w:r w:rsidRPr="00D8715A">
        <w:rPr>
          <w:rFonts w:ascii="Times New Roman" w:eastAsia="Calibri" w:hAnsi="Times New Roman" w:cs="Times New Roman"/>
          <w:sz w:val="24"/>
          <w:szCs w:val="24"/>
        </w:rPr>
        <w:t>воспитание нравственно-патриотических чувств посредством знакомства детей с произведениями татарских, русских и других народов.</w:t>
      </w:r>
    </w:p>
    <w:p w:rsidR="00EE13FF" w:rsidRPr="00D8715A" w:rsidRDefault="00EE13FF" w:rsidP="00D8715A">
      <w:pPr>
        <w:spacing w:after="0" w:line="240" w:lineRule="auto"/>
        <w:ind w:firstLine="567"/>
        <w:rPr>
          <w:rFonts w:ascii="Times New Roman" w:eastAsia="Times New Roman" w:hAnsi="Times New Roman" w:cs="Times New Roman"/>
          <w:sz w:val="24"/>
          <w:szCs w:val="24"/>
          <w:lang w:eastAsia="ru-RU"/>
        </w:rPr>
      </w:pPr>
      <w:r w:rsidRPr="00D8715A">
        <w:rPr>
          <w:rFonts w:ascii="Times New Roman" w:eastAsia="Times New Roman" w:hAnsi="Times New Roman" w:cs="Times New Roman"/>
          <w:b/>
          <w:sz w:val="24"/>
          <w:szCs w:val="24"/>
          <w:lang w:eastAsia="ru-RU"/>
        </w:rPr>
        <w:t xml:space="preserve">Задачи образовательного направления «Физическое развитие» в соответствии с УМК </w:t>
      </w:r>
    </w:p>
    <w:p w:rsidR="00EE13FF" w:rsidRPr="00D8715A" w:rsidRDefault="00EE13FF" w:rsidP="00D8715A">
      <w:pPr>
        <w:spacing w:after="0" w:line="240" w:lineRule="auto"/>
        <w:ind w:firstLine="567"/>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eastAsia="ru-RU"/>
        </w:rPr>
        <w:t xml:space="preserve">• развитие потребности в двигательной активности детей при помощи музыкальноподвижных, словесно-подвижных, малоподвижных игр, физических упражнений в игровых ситуациях, которые включены в УМК «Говорим по-татарски»; </w:t>
      </w:r>
    </w:p>
    <w:p w:rsidR="00EE13FF" w:rsidRPr="00D8715A" w:rsidRDefault="00EE13FF" w:rsidP="00D8715A">
      <w:pPr>
        <w:spacing w:after="0" w:line="240" w:lineRule="auto"/>
        <w:ind w:firstLine="567"/>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eastAsia="ru-RU"/>
        </w:rPr>
        <w:t>• совершенствование физиче</w:t>
      </w:r>
      <w:r w:rsidR="00D8715A">
        <w:rPr>
          <w:rFonts w:ascii="Times New Roman" w:eastAsia="Times New Roman" w:hAnsi="Times New Roman" w:cs="Times New Roman"/>
          <w:sz w:val="24"/>
          <w:szCs w:val="24"/>
          <w:lang w:eastAsia="ru-RU"/>
        </w:rPr>
        <w:t>ского развития детей через игры</w:t>
      </w:r>
    </w:p>
    <w:p w:rsidR="00EE13FF" w:rsidRPr="00D8715A" w:rsidRDefault="00EE13FF" w:rsidP="00D8715A">
      <w:pPr>
        <w:spacing w:after="0" w:line="240" w:lineRule="auto"/>
        <w:rPr>
          <w:rFonts w:ascii="Times New Roman" w:eastAsia="Times New Roman" w:hAnsi="Times New Roman" w:cs="Times New Roman"/>
          <w:i/>
          <w:sz w:val="24"/>
          <w:szCs w:val="24"/>
          <w:lang w:val="tt-RU" w:eastAsia="ru-RU"/>
        </w:rPr>
      </w:pPr>
      <w:r w:rsidRPr="00D8715A">
        <w:rPr>
          <w:rFonts w:ascii="Times New Roman" w:eastAsia="Times New Roman" w:hAnsi="Times New Roman" w:cs="Times New Roman"/>
          <w:i/>
          <w:sz w:val="24"/>
          <w:szCs w:val="24"/>
          <w:lang w:eastAsia="ru-RU"/>
        </w:rPr>
        <w:t>Учебно</w:t>
      </w:r>
      <w:r w:rsidR="00D8715A">
        <w:rPr>
          <w:rFonts w:ascii="Times New Roman" w:eastAsia="Times New Roman" w:hAnsi="Times New Roman" w:cs="Times New Roman"/>
          <w:i/>
          <w:sz w:val="24"/>
          <w:szCs w:val="24"/>
          <w:lang w:eastAsia="ru-RU"/>
        </w:rPr>
        <w:t xml:space="preserve"> </w:t>
      </w:r>
      <w:r w:rsidRPr="00D8715A">
        <w:rPr>
          <w:rFonts w:ascii="Times New Roman" w:eastAsia="Times New Roman" w:hAnsi="Times New Roman" w:cs="Times New Roman"/>
          <w:i/>
          <w:sz w:val="24"/>
          <w:szCs w:val="24"/>
          <w:lang w:eastAsia="ru-RU"/>
        </w:rPr>
        <w:t>- методический комплект «Татарча с</w:t>
      </w:r>
      <w:r w:rsidRPr="00D8715A">
        <w:rPr>
          <w:rFonts w:ascii="Times New Roman" w:eastAsia="Times New Roman" w:hAnsi="Times New Roman" w:cs="Times New Roman"/>
          <w:i/>
          <w:sz w:val="24"/>
          <w:szCs w:val="24"/>
          <w:lang w:val="tt-RU" w:eastAsia="ru-RU"/>
        </w:rPr>
        <w:t>өйләшәбез</w:t>
      </w:r>
      <w:r w:rsidRPr="00D8715A">
        <w:rPr>
          <w:rFonts w:ascii="Times New Roman" w:eastAsia="Times New Roman" w:hAnsi="Times New Roman" w:cs="Times New Roman"/>
          <w:i/>
          <w:sz w:val="24"/>
          <w:szCs w:val="24"/>
          <w:lang w:eastAsia="ru-RU"/>
        </w:rPr>
        <w:t>»</w:t>
      </w:r>
      <w:r w:rsidRPr="00D8715A">
        <w:rPr>
          <w:rFonts w:ascii="Times New Roman" w:eastAsia="Times New Roman" w:hAnsi="Times New Roman" w:cs="Times New Roman"/>
          <w:i/>
          <w:sz w:val="24"/>
          <w:szCs w:val="24"/>
          <w:lang w:val="tt-RU" w:eastAsia="ru-RU"/>
        </w:rPr>
        <w:t xml:space="preserve"> -  </w:t>
      </w:r>
      <w:r w:rsidRPr="00D8715A">
        <w:rPr>
          <w:rFonts w:ascii="Times New Roman" w:eastAsia="Times New Roman" w:hAnsi="Times New Roman" w:cs="Times New Roman"/>
          <w:i/>
          <w:sz w:val="24"/>
          <w:szCs w:val="24"/>
          <w:lang w:eastAsia="ru-RU"/>
        </w:rPr>
        <w:t>«</w:t>
      </w:r>
      <w:r w:rsidRPr="00D8715A">
        <w:rPr>
          <w:rFonts w:ascii="Times New Roman" w:eastAsia="Times New Roman" w:hAnsi="Times New Roman" w:cs="Times New Roman"/>
          <w:i/>
          <w:sz w:val="24"/>
          <w:szCs w:val="24"/>
          <w:lang w:val="tt-RU" w:eastAsia="ru-RU"/>
        </w:rPr>
        <w:t>Говорим по- татарски</w:t>
      </w:r>
      <w:r w:rsidRPr="00D8715A">
        <w:rPr>
          <w:rFonts w:ascii="Times New Roman" w:eastAsia="Times New Roman" w:hAnsi="Times New Roman" w:cs="Times New Roman"/>
          <w:i/>
          <w:sz w:val="24"/>
          <w:szCs w:val="24"/>
          <w:lang w:eastAsia="ru-RU"/>
        </w:rPr>
        <w:t>»</w:t>
      </w:r>
      <w:r w:rsidRPr="00D8715A">
        <w:rPr>
          <w:rFonts w:ascii="Times New Roman" w:eastAsia="Times New Roman" w:hAnsi="Times New Roman" w:cs="Times New Roman"/>
          <w:i/>
          <w:sz w:val="24"/>
          <w:szCs w:val="24"/>
          <w:lang w:val="tt-RU" w:eastAsia="ru-RU"/>
        </w:rPr>
        <w:t xml:space="preserve"> для обучения русскоязычных детей 6- 7 лет татарскому языку, включает:</w:t>
      </w:r>
    </w:p>
    <w:p w:rsidR="00EE13FF" w:rsidRPr="00D8715A" w:rsidRDefault="00EE13FF" w:rsidP="00D8715A">
      <w:pPr>
        <w:spacing w:after="0" w:line="240" w:lineRule="auto"/>
        <w:rPr>
          <w:rFonts w:ascii="Times New Roman" w:eastAsia="Calibri" w:hAnsi="Times New Roman" w:cs="Times New Roman"/>
          <w:b/>
          <w:i/>
          <w:sz w:val="24"/>
          <w:szCs w:val="24"/>
          <w:lang w:val="tt-RU"/>
        </w:rPr>
      </w:pPr>
      <w:r w:rsidRPr="00D8715A">
        <w:rPr>
          <w:rFonts w:ascii="Times New Roman" w:eastAsia="Calibri" w:hAnsi="Times New Roman" w:cs="Times New Roman"/>
          <w:sz w:val="24"/>
          <w:szCs w:val="24"/>
        </w:rPr>
        <w:t xml:space="preserve">Активные слова + пассивные слова – </w:t>
      </w:r>
      <w:r w:rsidRPr="00D8715A">
        <w:rPr>
          <w:rFonts w:ascii="Times New Roman" w:eastAsia="Calibri" w:hAnsi="Times New Roman" w:cs="Times New Roman"/>
          <w:sz w:val="24"/>
          <w:szCs w:val="24"/>
          <w:lang w:val="tt-RU"/>
        </w:rPr>
        <w:t>60</w:t>
      </w:r>
      <w:r w:rsidRPr="00D8715A">
        <w:rPr>
          <w:rFonts w:ascii="Times New Roman" w:eastAsia="Calibri" w:hAnsi="Times New Roman" w:cs="Times New Roman"/>
          <w:sz w:val="24"/>
          <w:szCs w:val="24"/>
        </w:rPr>
        <w:t xml:space="preserve"> (было </w:t>
      </w:r>
      <w:r w:rsidRPr="00D8715A">
        <w:rPr>
          <w:rFonts w:ascii="Times New Roman" w:eastAsia="Calibri" w:hAnsi="Times New Roman" w:cs="Times New Roman"/>
          <w:sz w:val="24"/>
          <w:szCs w:val="24"/>
          <w:lang w:val="tt-RU"/>
        </w:rPr>
        <w:t>146</w:t>
      </w:r>
      <w:r w:rsidRPr="00D8715A">
        <w:rPr>
          <w:rFonts w:ascii="Times New Roman" w:eastAsia="Calibri" w:hAnsi="Times New Roman" w:cs="Times New Roman"/>
          <w:sz w:val="24"/>
          <w:szCs w:val="24"/>
        </w:rPr>
        <w:t xml:space="preserve"> слов);</w:t>
      </w:r>
      <w:r w:rsidRPr="00D8715A">
        <w:rPr>
          <w:rFonts w:ascii="Times New Roman" w:eastAsia="Calibri" w:hAnsi="Times New Roman" w:cs="Times New Roman"/>
          <w:b/>
          <w:i/>
          <w:sz w:val="24"/>
          <w:szCs w:val="24"/>
          <w:lang w:val="tt-RU"/>
        </w:rPr>
        <w:t xml:space="preserve">    </w:t>
      </w:r>
    </w:p>
    <w:p w:rsidR="00EE13FF" w:rsidRPr="00D8715A" w:rsidRDefault="00EE13FF" w:rsidP="00D8715A">
      <w:pPr>
        <w:spacing w:after="0" w:line="240" w:lineRule="auto"/>
        <w:ind w:left="49" w:firstLine="518"/>
        <w:contextualSpacing/>
        <w:jc w:val="both"/>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b/>
          <w:sz w:val="24"/>
          <w:szCs w:val="24"/>
          <w:lang w:val="tt-RU" w:eastAsia="ru-RU"/>
        </w:rPr>
        <w:t>Активные слова:</w:t>
      </w:r>
      <w:r w:rsidRPr="00D8715A">
        <w:rPr>
          <w:rFonts w:ascii="Times New Roman" w:eastAsia="Times New Roman" w:hAnsi="Times New Roman" w:cs="Times New Roman"/>
          <w:sz w:val="24"/>
          <w:szCs w:val="24"/>
          <w:lang w:val="tt-RU" w:eastAsia="ru-RU"/>
        </w:rPr>
        <w:t xml:space="preserve"> син кем, хәерле көн, тычкан, бу кем? бу нәрсә? нишли?, йоклый, утыра, ашый, эчә, нишлисең?, ашыйм, эчәм, уйный, 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 нәрсә яратасың?(пассивное слово) </w:t>
      </w:r>
    </w:p>
    <w:p w:rsidR="00EE13FF" w:rsidRPr="00D8715A" w:rsidRDefault="00EE13FF" w:rsidP="00D8715A">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 xml:space="preserve">    Объём словарного запаса по новому УМК составляет для детей 4-7 лет 167 слов, что соответствует возрастным оособенностям  дошкольника.  Объём слов доступен для усвоения детьми 4-7 лет, направлен на общение детей, а не только на увеличение словарного запаса.</w:t>
      </w:r>
    </w:p>
    <w:p w:rsidR="00EE13FF" w:rsidRPr="00D8715A" w:rsidRDefault="00EE13FF" w:rsidP="00D8715A">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 xml:space="preserve">    Использование дидактических, словесных, сюжетных</w:t>
      </w:r>
      <w:r w:rsidRPr="00D8715A">
        <w:rPr>
          <w:rFonts w:ascii="Calibri" w:eastAsia="Calibri" w:hAnsi="Calibri" w:cs="Times New Roman"/>
          <w:sz w:val="24"/>
          <w:szCs w:val="24"/>
          <w:lang w:val="tt-RU"/>
        </w:rPr>
        <w:t xml:space="preserve"> </w:t>
      </w:r>
      <w:r w:rsidRPr="00D8715A">
        <w:rPr>
          <w:rFonts w:ascii="Times New Roman" w:eastAsia="Calibri" w:hAnsi="Times New Roman" w:cs="Times New Roman"/>
          <w:sz w:val="24"/>
          <w:szCs w:val="24"/>
          <w:lang w:val="tt-RU"/>
        </w:rPr>
        <w:t>игр позволяет повысить качество обучения, способствует лучшему усвоению программного материала, даёт возможность усвоить  лексику татарского языка, закрепить речевой материал в игровой форме, поддерживать интерес к языку. Во время игр дети повторяют пройденный материал, задают друг другу вопросы, общаются с воспитателем на татарском языке. Разработанные дидактические игры на интерактивной доске, рабочие тетради,  анимационные сюжеты, увлекают и в непринуждённой обстановке погружает ребёнка в языковую среду, где он впитывает в себя новую информацию.</w:t>
      </w:r>
    </w:p>
    <w:p w:rsidR="00EE13FF" w:rsidRPr="00D8715A" w:rsidRDefault="00EE13FF" w:rsidP="00D8715A">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 xml:space="preserve">    Использование дидактических, словесных, сюжетных игр позволяет повысить качество обучения, способствует лучшему усвоению программного материала, даёт возможность усвоить  лексику татарского языка, закрепить речевой материал в игровой форме, поддерживать интерес к языку. Во время игр дети повторяют пройденный материал, задают друг другу вопросы, общаются с воспитателем на татарском языке. Разработанные дидактические игры на интерактивной доске, рабочие тетради,  анимационные сюжеты, увлекают и в непринуждённой обстановке погружает ребёнка в языковую среду, где он впитывает в себя новую информацию.</w:t>
      </w:r>
    </w:p>
    <w:p w:rsidR="00EE13FF" w:rsidRPr="00D8715A" w:rsidRDefault="00EE13FF" w:rsidP="00D8715A">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 xml:space="preserve">    В подготовител</w:t>
      </w:r>
      <w:r w:rsidRPr="00D8715A">
        <w:rPr>
          <w:rFonts w:ascii="Times New Roman" w:eastAsia="Calibri" w:hAnsi="Times New Roman" w:cs="Times New Roman"/>
          <w:sz w:val="24"/>
          <w:szCs w:val="24"/>
        </w:rPr>
        <w:t>ьной к школе</w:t>
      </w:r>
      <w:r w:rsidRPr="00D8715A">
        <w:rPr>
          <w:rFonts w:ascii="Times New Roman" w:eastAsia="Calibri" w:hAnsi="Times New Roman" w:cs="Times New Roman"/>
          <w:sz w:val="24"/>
          <w:szCs w:val="24"/>
          <w:lang w:val="tt-RU"/>
        </w:rPr>
        <w:t xml:space="preserve"> группе дети должны уметь задавать и отвечать на вопросы: Хәлләр ничек? Нинди? Ничә? Нәрсә кирәк? Син кем? Бу кем? Бу нәрсә?Нишли? Син нишлисең? Кая барасың? организовать сюжетные игры “Кибет” – “Магазин”, “Командир”, “Угостим друзей”, разговаривать по телефону. </w:t>
      </w:r>
    </w:p>
    <w:p w:rsidR="00EE13FF" w:rsidRPr="00D8715A" w:rsidRDefault="00EE13FF" w:rsidP="00D8715A">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 xml:space="preserve">      В подготовительной группе дети самостоятельно задают друг другу, старшим вопросы, составляют диалоги, общаются.  Для закрепления с детьми пройденного материала  в группах воспитателям  предлагаются ниже тематический план.</w:t>
      </w:r>
      <w:r w:rsidRPr="00D8715A">
        <w:rPr>
          <w:rFonts w:ascii="Times New Roman" w:eastAsia="Calibri" w:hAnsi="Times New Roman" w:cs="Times New Roman"/>
          <w:sz w:val="24"/>
          <w:szCs w:val="24"/>
        </w:rPr>
        <w:t xml:space="preserve"> </w:t>
      </w:r>
    </w:p>
    <w:p w:rsidR="00EE13FF" w:rsidRPr="00D8715A" w:rsidRDefault="00EE13FF" w:rsidP="00D8715A">
      <w:pPr>
        <w:spacing w:after="0" w:line="240" w:lineRule="auto"/>
        <w:jc w:val="center"/>
        <w:rPr>
          <w:rFonts w:ascii="Times New Roman" w:eastAsia="Times New Roman" w:hAnsi="Times New Roman" w:cs="Times New Roman"/>
          <w:b/>
          <w:sz w:val="24"/>
          <w:szCs w:val="24"/>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8"/>
          <w:lang w:val="tt-RU" w:eastAsia="ru-RU"/>
        </w:rPr>
      </w:pPr>
      <w:r w:rsidRPr="00EE13FF">
        <w:rPr>
          <w:rFonts w:ascii="Times New Roman" w:eastAsia="Times New Roman" w:hAnsi="Times New Roman" w:cs="Times New Roman"/>
          <w:b/>
          <w:sz w:val="28"/>
          <w:szCs w:val="28"/>
          <w:lang w:val="tt-RU" w:eastAsia="ru-RU"/>
        </w:rPr>
        <w:t xml:space="preserve">Тематический план по проекту </w:t>
      </w:r>
    </w:p>
    <w:p w:rsidR="00EE13FF" w:rsidRPr="00EE13FF" w:rsidRDefault="00EE13FF" w:rsidP="00EE13FF">
      <w:pPr>
        <w:spacing w:after="0" w:line="240" w:lineRule="auto"/>
        <w:jc w:val="center"/>
        <w:rPr>
          <w:rFonts w:ascii="Times New Roman" w:eastAsia="Times New Roman" w:hAnsi="Times New Roman" w:cs="Times New Roman"/>
          <w:b/>
          <w:sz w:val="28"/>
          <w:szCs w:val="28"/>
          <w:lang w:val="tt-RU" w:eastAsia="ru-RU"/>
        </w:rPr>
      </w:pPr>
      <w:r w:rsidRPr="00EE13FF">
        <w:rPr>
          <w:rFonts w:ascii="Times New Roman" w:eastAsia="Times New Roman" w:hAnsi="Times New Roman" w:cs="Times New Roman"/>
          <w:b/>
          <w:sz w:val="28"/>
          <w:szCs w:val="28"/>
          <w:lang w:val="tt-RU" w:eastAsia="ru-RU"/>
        </w:rPr>
        <w:t>“Мы теперь уже большие, в школу ведут дороги”</w:t>
      </w:r>
    </w:p>
    <w:p w:rsidR="00EE13FF" w:rsidRPr="00EE13FF" w:rsidRDefault="00EE13FF" w:rsidP="00EE13FF">
      <w:pPr>
        <w:spacing w:after="0" w:line="240" w:lineRule="auto"/>
        <w:jc w:val="center"/>
        <w:rPr>
          <w:rFonts w:ascii="Times New Roman" w:eastAsia="Times New Roman" w:hAnsi="Times New Roman" w:cs="Times New Roman"/>
          <w:sz w:val="32"/>
          <w:szCs w:val="32"/>
          <w:lang w:val="tt-RU" w:eastAsia="ru-RU"/>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77"/>
        <w:gridCol w:w="2835"/>
        <w:gridCol w:w="4536"/>
        <w:gridCol w:w="1666"/>
      </w:tblGrid>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w:t>
            </w:r>
          </w:p>
        </w:tc>
        <w:tc>
          <w:tcPr>
            <w:tcW w:w="2835"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Тема</w:t>
            </w:r>
          </w:p>
        </w:tc>
        <w:tc>
          <w:tcPr>
            <w:tcW w:w="453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Сүзлек</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Сәгате</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rPr>
              <w:t>Әйдәгез, танышабыз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Давайте, познакомимся</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rPr>
              <w:t>Син кем?</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Ты кто?</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2</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rPr>
              <w:t>Син кем?</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Ты кто?</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rPr>
              <w:t>Син кем?</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rPr>
              <w:t>Ты кто?</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3</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rPr>
              <w:t>Әйдәгез, танышабыз</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rPr>
              <w:t>Давайте, познакомимся</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rPr>
              <w:t>Син кем?</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rPr>
              <w:t>Ты кто?</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4</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Хәерле көн</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lastRenderedPageBreak/>
              <w:t>Добрый день</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lastRenderedPageBreak/>
              <w:t>Хәерле көн</w:t>
            </w:r>
            <w:r w:rsidRPr="00D8715A">
              <w:rPr>
                <w:rFonts w:ascii="Times New Roman" w:eastAsia="Calibri" w:hAnsi="Times New Roman" w:cs="Times New Roman"/>
                <w:sz w:val="24"/>
                <w:szCs w:val="24"/>
                <w:lang w:val="tt-RU"/>
              </w:rPr>
              <w:t xml:space="preserve"> – Добрый день</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lastRenderedPageBreak/>
              <w:t>5</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Ягымлы сүзләр</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Вежливые слова</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Хәерле көн – Добрый день</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6</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Мияу адашкан</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Мияу заблудился</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b/>
                <w:sz w:val="24"/>
                <w:szCs w:val="24"/>
              </w:rPr>
              <w:t>Хәерле көн</w:t>
            </w:r>
            <w:r w:rsidRPr="00D8715A">
              <w:rPr>
                <w:rFonts w:ascii="Times New Roman" w:eastAsia="Calibri" w:hAnsi="Times New Roman" w:cs="Times New Roman"/>
                <w:sz w:val="24"/>
                <w:szCs w:val="24"/>
              </w:rPr>
              <w:t xml:space="preserve"> – Добрый день</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7</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rPr>
              <w:t>Син кем?</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Ты кто?</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rPr>
              <w:t>Тычкан</w:t>
            </w:r>
            <w:r w:rsidRPr="00D8715A">
              <w:rPr>
                <w:rFonts w:ascii="Times New Roman" w:eastAsia="Calibri" w:hAnsi="Times New Roman" w:cs="Times New Roman"/>
                <w:sz w:val="24"/>
                <w:szCs w:val="24"/>
                <w:lang w:val="tt-RU"/>
              </w:rPr>
              <w:t xml:space="preserve"> - мышка</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8</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“Шалкан” әкиятен сәхнәләштерү</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Инсценировка сказки “Репка”</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Бу кем?</w:t>
            </w:r>
            <w:r w:rsidRPr="00D8715A">
              <w:rPr>
                <w:rFonts w:ascii="Times New Roman" w:eastAsia="Calibri" w:hAnsi="Times New Roman" w:cs="Times New Roman"/>
                <w:sz w:val="24"/>
                <w:szCs w:val="24"/>
                <w:lang w:val="tt-RU"/>
              </w:rPr>
              <w:t xml:space="preserve"> – Это кто?</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rPr>
          <w:trHeight w:val="75"/>
        </w:trPr>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9</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Бу кем?</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Это кто?</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Бу кем? </w:t>
            </w:r>
            <w:r w:rsidRPr="00D8715A">
              <w:rPr>
                <w:rFonts w:ascii="Times New Roman" w:eastAsia="Calibri" w:hAnsi="Times New Roman" w:cs="Times New Roman"/>
                <w:sz w:val="24"/>
                <w:szCs w:val="24"/>
                <w:lang w:val="tt-RU"/>
              </w:rPr>
              <w:t>– Это кто?</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10</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rPr>
              <w:t>Бу нәрсә?</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Это что?</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Б</w:t>
            </w:r>
            <w:r w:rsidRPr="00D8715A">
              <w:rPr>
                <w:rFonts w:ascii="Times New Roman" w:eastAsia="Calibri" w:hAnsi="Times New Roman" w:cs="Times New Roman"/>
                <w:b/>
                <w:sz w:val="24"/>
                <w:szCs w:val="24"/>
              </w:rPr>
              <w:t>у нәрсә?</w:t>
            </w:r>
            <w:r w:rsidRPr="00D8715A">
              <w:rPr>
                <w:rFonts w:ascii="Times New Roman" w:eastAsia="Calibri" w:hAnsi="Times New Roman" w:cs="Times New Roman"/>
                <w:sz w:val="24"/>
                <w:szCs w:val="24"/>
                <w:lang w:val="tt-RU"/>
              </w:rPr>
              <w:t xml:space="preserve"> – Это что?</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11</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Көз бүләкләре</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Дары осени</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Бу нәрсә? – </w:t>
            </w:r>
            <w:r w:rsidRPr="00D8715A">
              <w:rPr>
                <w:rFonts w:ascii="Times New Roman" w:eastAsia="Calibri" w:hAnsi="Times New Roman" w:cs="Times New Roman"/>
                <w:sz w:val="24"/>
                <w:szCs w:val="24"/>
                <w:lang w:val="tt-RU"/>
              </w:rPr>
              <w:t>Это что?</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Баллы, тәмле кишер –</w:t>
            </w:r>
            <w:r w:rsidRPr="00D8715A">
              <w:rPr>
                <w:rFonts w:ascii="Times New Roman" w:eastAsia="Calibri" w:hAnsi="Times New Roman" w:cs="Times New Roman"/>
                <w:sz w:val="24"/>
                <w:szCs w:val="24"/>
                <w:lang w:val="tt-RU"/>
              </w:rPr>
              <w:t xml:space="preserve"> Сладкая, вкусная морковка</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12</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Аю баласы дөнья белән таныша</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Медвежонок знакомится с окр. миром</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Син кем? Ты Кто?</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 xml:space="preserve">Мин әни – Я мама </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Мин тычкан – Я мышка</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13</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rPr>
              <w:t>Кем нишли?</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Кто, что делает?</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rPr>
              <w:t>Нишли?</w:t>
            </w:r>
            <w:r w:rsidRPr="00D8715A">
              <w:rPr>
                <w:rFonts w:ascii="Times New Roman" w:eastAsia="Calibri" w:hAnsi="Times New Roman" w:cs="Times New Roman"/>
                <w:sz w:val="24"/>
                <w:szCs w:val="24"/>
              </w:rPr>
              <w:t xml:space="preserve"> </w:t>
            </w:r>
            <w:r w:rsidRPr="00D8715A">
              <w:rPr>
                <w:rFonts w:ascii="Times New Roman" w:eastAsia="Calibri" w:hAnsi="Times New Roman" w:cs="Times New Roman"/>
                <w:sz w:val="24"/>
                <w:szCs w:val="24"/>
                <w:lang w:val="tt-RU"/>
              </w:rPr>
              <w:t>– что делает</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b/>
                <w:sz w:val="24"/>
                <w:szCs w:val="24"/>
              </w:rPr>
              <w:t>Йоклый</w:t>
            </w:r>
            <w:r w:rsidRPr="00D8715A">
              <w:rPr>
                <w:rFonts w:ascii="Times New Roman" w:eastAsia="Calibri" w:hAnsi="Times New Roman" w:cs="Times New Roman"/>
                <w:sz w:val="24"/>
                <w:szCs w:val="24"/>
              </w:rPr>
              <w:t xml:space="preserve"> - спит </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b/>
                <w:sz w:val="24"/>
                <w:szCs w:val="24"/>
              </w:rPr>
              <w:t>Утыра</w:t>
            </w:r>
            <w:r w:rsidRPr="00D8715A">
              <w:rPr>
                <w:rFonts w:ascii="Times New Roman" w:eastAsia="Calibri" w:hAnsi="Times New Roman" w:cs="Times New Roman"/>
                <w:sz w:val="24"/>
                <w:szCs w:val="24"/>
              </w:rPr>
              <w:t>- сидит</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14</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Яшелчәләр. Нәрсә? Нинди? Ничә</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Овощи. Что? Какой? Сколько?</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Нишли? – </w:t>
            </w:r>
            <w:r w:rsidRPr="00D8715A">
              <w:rPr>
                <w:rFonts w:ascii="Times New Roman" w:eastAsia="Calibri" w:hAnsi="Times New Roman" w:cs="Times New Roman"/>
                <w:sz w:val="24"/>
                <w:szCs w:val="24"/>
                <w:lang w:val="tt-RU"/>
              </w:rPr>
              <w:t>Что делает?</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Йоклый – </w:t>
            </w:r>
            <w:r w:rsidRPr="00D8715A">
              <w:rPr>
                <w:rFonts w:ascii="Times New Roman" w:eastAsia="Calibri" w:hAnsi="Times New Roman" w:cs="Times New Roman"/>
                <w:sz w:val="24"/>
                <w:szCs w:val="24"/>
                <w:lang w:val="tt-RU"/>
              </w:rPr>
              <w:t>Спит</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Утыра - </w:t>
            </w:r>
            <w:r w:rsidRPr="00D8715A">
              <w:rPr>
                <w:rFonts w:ascii="Times New Roman" w:eastAsia="Calibri" w:hAnsi="Times New Roman" w:cs="Times New Roman"/>
                <w:sz w:val="24"/>
                <w:szCs w:val="24"/>
                <w:lang w:val="tt-RU"/>
              </w:rPr>
              <w:t>Сидит</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15</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rPr>
              <w:t>Бу нәрсә?</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Это что</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rPr>
              <w:t>Бу нәрсә?</w:t>
            </w:r>
            <w:r w:rsidRPr="00D8715A">
              <w:rPr>
                <w:rFonts w:ascii="Times New Roman" w:eastAsia="Calibri" w:hAnsi="Times New Roman" w:cs="Times New Roman"/>
                <w:sz w:val="24"/>
                <w:szCs w:val="24"/>
              </w:rPr>
              <w:t xml:space="preserve"> </w:t>
            </w:r>
            <w:r w:rsidRPr="00D8715A">
              <w:rPr>
                <w:rFonts w:ascii="Times New Roman" w:eastAsia="Calibri" w:hAnsi="Times New Roman" w:cs="Times New Roman"/>
                <w:sz w:val="24"/>
                <w:szCs w:val="24"/>
                <w:lang w:val="tt-RU"/>
              </w:rPr>
              <w:t xml:space="preserve"> Это что?</w:t>
            </w:r>
          </w:p>
          <w:p w:rsidR="00EE13FF" w:rsidRPr="00D8715A" w:rsidRDefault="00EE13FF" w:rsidP="00EE13FF">
            <w:pPr>
              <w:spacing w:after="0" w:line="240" w:lineRule="auto"/>
              <w:rPr>
                <w:rFonts w:ascii="Times New Roman" w:eastAsia="Calibri" w:hAnsi="Times New Roman" w:cs="Times New Roman"/>
                <w:sz w:val="24"/>
                <w:szCs w:val="24"/>
                <w:lang w:val="tt-RU"/>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16</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eastAsia="ru-RU"/>
              </w:rPr>
            </w:pPr>
            <w:r w:rsidRPr="00D8715A">
              <w:rPr>
                <w:rFonts w:ascii="Times New Roman" w:eastAsia="Calibri" w:hAnsi="Times New Roman" w:cs="Times New Roman"/>
                <w:b/>
                <w:sz w:val="24"/>
                <w:szCs w:val="24"/>
              </w:rPr>
              <w:t>Дусларны сыйлыйбыз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Угощаем друзей</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Ашый - </w:t>
            </w:r>
            <w:r w:rsidRPr="00D8715A">
              <w:rPr>
                <w:rFonts w:ascii="Times New Roman" w:eastAsia="Calibri" w:hAnsi="Times New Roman" w:cs="Times New Roman"/>
                <w:sz w:val="24"/>
                <w:szCs w:val="24"/>
                <w:lang w:val="tt-RU"/>
              </w:rPr>
              <w:t>кушает</w:t>
            </w:r>
          </w:p>
          <w:p w:rsidR="00EE13FF" w:rsidRPr="00D8715A" w:rsidRDefault="00EE13FF" w:rsidP="00EE13FF">
            <w:pPr>
              <w:spacing w:after="0" w:line="240" w:lineRule="auto"/>
              <w:rPr>
                <w:rFonts w:ascii="Times New Roman" w:eastAsia="Calibri" w:hAnsi="Times New Roman" w:cs="Times New Roman"/>
                <w:b/>
                <w:sz w:val="24"/>
                <w:szCs w:val="24"/>
                <w:lang w:eastAsia="ru-RU"/>
              </w:rPr>
            </w:pPr>
            <w:r w:rsidRPr="00D8715A">
              <w:rPr>
                <w:rFonts w:ascii="Times New Roman" w:eastAsia="Calibri" w:hAnsi="Times New Roman" w:cs="Times New Roman"/>
                <w:b/>
                <w:sz w:val="24"/>
                <w:szCs w:val="24"/>
                <w:lang w:val="tt-RU"/>
              </w:rPr>
              <w:t xml:space="preserve">Эчә - </w:t>
            </w:r>
            <w:r w:rsidRPr="00D8715A">
              <w:rPr>
                <w:rFonts w:ascii="Times New Roman" w:eastAsia="Calibri" w:hAnsi="Times New Roman" w:cs="Times New Roman"/>
                <w:sz w:val="24"/>
                <w:szCs w:val="24"/>
                <w:lang w:val="tt-RU"/>
              </w:rPr>
              <w:t>пьет</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rPr>
          <w:trHeight w:val="499"/>
        </w:trPr>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17</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Без кунак яратабыз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Мы любим гостей</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Нишлисең? -</w:t>
            </w:r>
            <w:r w:rsidRPr="00D8715A">
              <w:rPr>
                <w:rFonts w:ascii="Times New Roman" w:eastAsia="Calibri" w:hAnsi="Times New Roman" w:cs="Times New Roman"/>
                <w:sz w:val="24"/>
                <w:szCs w:val="24"/>
                <w:lang w:val="tt-RU"/>
              </w:rPr>
              <w:t>Что делаешь?</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Эчәм -</w:t>
            </w:r>
            <w:r w:rsidRPr="00D8715A">
              <w:rPr>
                <w:rFonts w:ascii="Times New Roman" w:eastAsia="Calibri" w:hAnsi="Times New Roman" w:cs="Times New Roman"/>
                <w:sz w:val="24"/>
                <w:szCs w:val="24"/>
                <w:lang w:val="tt-RU"/>
              </w:rPr>
              <w:t xml:space="preserve"> пью</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Ашыйм – </w:t>
            </w:r>
            <w:r w:rsidRPr="00D8715A">
              <w:rPr>
                <w:rFonts w:ascii="Times New Roman" w:eastAsia="Calibri" w:hAnsi="Times New Roman" w:cs="Times New Roman"/>
                <w:sz w:val="24"/>
                <w:szCs w:val="24"/>
                <w:lang w:val="tt-RU"/>
              </w:rPr>
              <w:t>кушаю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18</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Батыр Мияу белән куркак куян</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Смелая кошка и трусливый заяц</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Бу нәрсә – </w:t>
            </w:r>
            <w:r w:rsidRPr="00D8715A">
              <w:rPr>
                <w:rFonts w:ascii="Times New Roman" w:eastAsia="Calibri" w:hAnsi="Times New Roman" w:cs="Times New Roman"/>
                <w:sz w:val="24"/>
                <w:szCs w:val="24"/>
                <w:lang w:val="tt-RU"/>
              </w:rPr>
              <w:t>Что делает?</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Нишли? – </w:t>
            </w:r>
            <w:r w:rsidRPr="00D8715A">
              <w:rPr>
                <w:rFonts w:ascii="Times New Roman" w:eastAsia="Calibri" w:hAnsi="Times New Roman" w:cs="Times New Roman"/>
                <w:sz w:val="24"/>
                <w:szCs w:val="24"/>
                <w:lang w:val="tt-RU"/>
              </w:rPr>
              <w:t>Что делает?</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Йоклый – </w:t>
            </w:r>
            <w:r w:rsidRPr="00D8715A">
              <w:rPr>
                <w:rFonts w:ascii="Times New Roman" w:eastAsia="Calibri" w:hAnsi="Times New Roman" w:cs="Times New Roman"/>
                <w:sz w:val="24"/>
                <w:szCs w:val="24"/>
                <w:lang w:val="tt-RU"/>
              </w:rPr>
              <w:t>Спит</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Утыра - </w:t>
            </w:r>
            <w:r w:rsidRPr="00D8715A">
              <w:rPr>
                <w:rFonts w:ascii="Times New Roman" w:eastAsia="Calibri" w:hAnsi="Times New Roman" w:cs="Times New Roman"/>
                <w:sz w:val="24"/>
                <w:szCs w:val="24"/>
                <w:lang w:val="tt-RU"/>
              </w:rPr>
              <w:t>Сидит</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19</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Нишлисең?</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Что делаешь?</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Нишлисең? -</w:t>
            </w:r>
            <w:r w:rsidRPr="00D8715A">
              <w:rPr>
                <w:rFonts w:ascii="Times New Roman" w:eastAsia="Calibri" w:hAnsi="Times New Roman" w:cs="Times New Roman"/>
                <w:sz w:val="24"/>
                <w:szCs w:val="24"/>
                <w:lang w:val="tt-RU"/>
              </w:rPr>
              <w:t>Что делаешь?</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Эчәм -</w:t>
            </w:r>
            <w:r w:rsidRPr="00D8715A">
              <w:rPr>
                <w:rFonts w:ascii="Times New Roman" w:eastAsia="Calibri" w:hAnsi="Times New Roman" w:cs="Times New Roman"/>
                <w:sz w:val="24"/>
                <w:szCs w:val="24"/>
                <w:lang w:val="tt-RU"/>
              </w:rPr>
              <w:t xml:space="preserve"> пью</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Ашыйм – </w:t>
            </w:r>
            <w:r w:rsidRPr="00D8715A">
              <w:rPr>
                <w:rFonts w:ascii="Times New Roman" w:eastAsia="Calibri" w:hAnsi="Times New Roman" w:cs="Times New Roman"/>
                <w:sz w:val="24"/>
                <w:szCs w:val="24"/>
                <w:lang w:val="tt-RU"/>
              </w:rPr>
              <w:t>кушаю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20</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Нишлисең?</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Что делаешь?</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Нишлисең? -</w:t>
            </w:r>
            <w:r w:rsidRPr="00D8715A">
              <w:rPr>
                <w:rFonts w:ascii="Times New Roman" w:eastAsia="Calibri" w:hAnsi="Times New Roman" w:cs="Times New Roman"/>
                <w:sz w:val="24"/>
                <w:szCs w:val="24"/>
                <w:lang w:val="tt-RU"/>
              </w:rPr>
              <w:t>Что делаешь?</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Эчәм -</w:t>
            </w:r>
            <w:r w:rsidRPr="00D8715A">
              <w:rPr>
                <w:rFonts w:ascii="Times New Roman" w:eastAsia="Calibri" w:hAnsi="Times New Roman" w:cs="Times New Roman"/>
                <w:sz w:val="24"/>
                <w:szCs w:val="24"/>
                <w:lang w:val="tt-RU"/>
              </w:rPr>
              <w:t xml:space="preserve"> пью</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Ашыйм – </w:t>
            </w:r>
            <w:r w:rsidRPr="00D8715A">
              <w:rPr>
                <w:rFonts w:ascii="Times New Roman" w:eastAsia="Calibri" w:hAnsi="Times New Roman" w:cs="Times New Roman"/>
                <w:sz w:val="24"/>
                <w:szCs w:val="24"/>
                <w:lang w:val="tt-RU"/>
              </w:rPr>
              <w:t>кушаю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21</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eastAsia="ru-RU"/>
              </w:rPr>
            </w:pPr>
            <w:r w:rsidRPr="00D8715A">
              <w:rPr>
                <w:rFonts w:ascii="Times New Roman" w:eastAsia="Calibri" w:hAnsi="Times New Roman" w:cs="Times New Roman"/>
                <w:b/>
                <w:sz w:val="24"/>
                <w:szCs w:val="24"/>
              </w:rPr>
              <w:t>Дусларны сыйлыйбыз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Угощаем друзей</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Ашый - </w:t>
            </w:r>
            <w:r w:rsidRPr="00D8715A">
              <w:rPr>
                <w:rFonts w:ascii="Times New Roman" w:eastAsia="Calibri" w:hAnsi="Times New Roman" w:cs="Times New Roman"/>
                <w:sz w:val="24"/>
                <w:szCs w:val="24"/>
                <w:lang w:val="tt-RU"/>
              </w:rPr>
              <w:t>кушает</w:t>
            </w:r>
          </w:p>
          <w:p w:rsidR="00EE13FF" w:rsidRPr="00D8715A" w:rsidRDefault="00EE13FF" w:rsidP="00EE13FF">
            <w:pPr>
              <w:spacing w:after="0" w:line="240" w:lineRule="auto"/>
              <w:rPr>
                <w:rFonts w:ascii="Times New Roman" w:eastAsia="Calibri" w:hAnsi="Times New Roman" w:cs="Times New Roman"/>
                <w:b/>
                <w:sz w:val="24"/>
                <w:szCs w:val="24"/>
                <w:lang w:eastAsia="ru-RU"/>
              </w:rPr>
            </w:pPr>
            <w:r w:rsidRPr="00D8715A">
              <w:rPr>
                <w:rFonts w:ascii="Times New Roman" w:eastAsia="Calibri" w:hAnsi="Times New Roman" w:cs="Times New Roman"/>
                <w:b/>
                <w:sz w:val="24"/>
                <w:szCs w:val="24"/>
                <w:lang w:val="tt-RU"/>
              </w:rPr>
              <w:t xml:space="preserve">Эчә - </w:t>
            </w:r>
            <w:r w:rsidRPr="00D8715A">
              <w:rPr>
                <w:rFonts w:ascii="Times New Roman" w:eastAsia="Calibri" w:hAnsi="Times New Roman" w:cs="Times New Roman"/>
                <w:sz w:val="24"/>
                <w:szCs w:val="24"/>
                <w:lang w:val="tt-RU"/>
              </w:rPr>
              <w:t>пьет</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22</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b/>
                <w:sz w:val="24"/>
                <w:szCs w:val="24"/>
              </w:rPr>
              <w:t>Әйдәгез, уйныйбыз</w:t>
            </w:r>
            <w:r w:rsidRPr="00D8715A">
              <w:rPr>
                <w:rFonts w:ascii="Times New Roman" w:eastAsia="Calibri" w:hAnsi="Times New Roman" w:cs="Times New Roman"/>
                <w:sz w:val="24"/>
                <w:szCs w:val="24"/>
              </w:rPr>
              <w:t xml:space="preserve"> Давайте, поиграем</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b/>
                <w:sz w:val="24"/>
                <w:szCs w:val="24"/>
              </w:rPr>
              <w:t>Уйный</w:t>
            </w:r>
            <w:r w:rsidRPr="00D8715A">
              <w:rPr>
                <w:rFonts w:ascii="Times New Roman" w:eastAsia="Calibri" w:hAnsi="Times New Roman" w:cs="Times New Roman"/>
                <w:sz w:val="24"/>
                <w:szCs w:val="24"/>
              </w:rPr>
              <w:t xml:space="preserve"> - играет</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b/>
                <w:sz w:val="24"/>
                <w:szCs w:val="24"/>
              </w:rPr>
              <w:t xml:space="preserve">Уйныйм </w:t>
            </w:r>
            <w:r w:rsidRPr="00D8715A">
              <w:rPr>
                <w:rFonts w:ascii="Times New Roman" w:eastAsia="Calibri" w:hAnsi="Times New Roman" w:cs="Times New Roman"/>
                <w:sz w:val="24"/>
                <w:szCs w:val="24"/>
              </w:rPr>
              <w:t>- играю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23</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Без кунак яратабыз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lastRenderedPageBreak/>
              <w:t>Мы любим гостей</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lastRenderedPageBreak/>
              <w:t>Нишлисең? -</w:t>
            </w:r>
            <w:r w:rsidRPr="00D8715A">
              <w:rPr>
                <w:rFonts w:ascii="Times New Roman" w:eastAsia="Calibri" w:hAnsi="Times New Roman" w:cs="Times New Roman"/>
                <w:sz w:val="24"/>
                <w:szCs w:val="24"/>
                <w:lang w:val="tt-RU"/>
              </w:rPr>
              <w:t>Что делаешь?</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lastRenderedPageBreak/>
              <w:t>Эчәм -</w:t>
            </w:r>
            <w:r w:rsidRPr="00D8715A">
              <w:rPr>
                <w:rFonts w:ascii="Times New Roman" w:eastAsia="Calibri" w:hAnsi="Times New Roman" w:cs="Times New Roman"/>
                <w:sz w:val="24"/>
                <w:szCs w:val="24"/>
                <w:lang w:val="tt-RU"/>
              </w:rPr>
              <w:t xml:space="preserve"> пью</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Ашыйм – </w:t>
            </w:r>
            <w:r w:rsidRPr="00D8715A">
              <w:rPr>
                <w:rFonts w:ascii="Times New Roman" w:eastAsia="Calibri" w:hAnsi="Times New Roman" w:cs="Times New Roman"/>
                <w:sz w:val="24"/>
                <w:szCs w:val="24"/>
                <w:lang w:val="tt-RU"/>
              </w:rPr>
              <w:t>кушаю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lastRenderedPageBreak/>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lastRenderedPageBreak/>
              <w:t>24</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Тату гаилә</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Дружная семья</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Ашый - </w:t>
            </w:r>
            <w:r w:rsidRPr="00D8715A">
              <w:rPr>
                <w:rFonts w:ascii="Times New Roman" w:eastAsia="Calibri" w:hAnsi="Times New Roman" w:cs="Times New Roman"/>
                <w:sz w:val="24"/>
                <w:szCs w:val="24"/>
                <w:lang w:val="tt-RU"/>
              </w:rPr>
              <w:t>кушает</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Эчә – </w:t>
            </w:r>
            <w:r w:rsidRPr="00D8715A">
              <w:rPr>
                <w:rFonts w:ascii="Times New Roman" w:eastAsia="Calibri" w:hAnsi="Times New Roman" w:cs="Times New Roman"/>
                <w:sz w:val="24"/>
                <w:szCs w:val="24"/>
                <w:lang w:val="tt-RU"/>
              </w:rPr>
              <w:t>пьет</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Нишлисең? -</w:t>
            </w:r>
            <w:r w:rsidRPr="00D8715A">
              <w:rPr>
                <w:rFonts w:ascii="Times New Roman" w:eastAsia="Calibri" w:hAnsi="Times New Roman" w:cs="Times New Roman"/>
                <w:sz w:val="24"/>
                <w:szCs w:val="24"/>
                <w:lang w:val="tt-RU"/>
              </w:rPr>
              <w:t>Что делаешь?</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Эчәм –</w:t>
            </w:r>
            <w:r w:rsidRPr="00D8715A">
              <w:rPr>
                <w:rFonts w:ascii="Times New Roman" w:eastAsia="Calibri" w:hAnsi="Times New Roman" w:cs="Times New Roman"/>
                <w:sz w:val="24"/>
                <w:szCs w:val="24"/>
                <w:lang w:val="tt-RU"/>
              </w:rPr>
              <w:t xml:space="preserve"> пью</w:t>
            </w:r>
            <w:r w:rsidRPr="00D8715A">
              <w:rPr>
                <w:rFonts w:ascii="Times New Roman" w:eastAsia="Calibri" w:hAnsi="Times New Roman" w:cs="Times New Roman"/>
                <w:b/>
                <w:sz w:val="24"/>
                <w:szCs w:val="24"/>
                <w:lang w:val="tt-RU"/>
              </w:rPr>
              <w:t xml:space="preserve"> Ашыйм – </w:t>
            </w:r>
            <w:r w:rsidRPr="00D8715A">
              <w:rPr>
                <w:rFonts w:ascii="Times New Roman" w:eastAsia="Calibri" w:hAnsi="Times New Roman" w:cs="Times New Roman"/>
                <w:sz w:val="24"/>
                <w:szCs w:val="24"/>
                <w:lang w:val="tt-RU"/>
              </w:rPr>
              <w:t>кушаю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25</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rPr>
              <w:t>Кунак килде</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rPr>
              <w:t>Пришел гость</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rPr>
              <w:t>Утырам</w:t>
            </w:r>
            <w:r w:rsidRPr="00D8715A">
              <w:rPr>
                <w:rFonts w:ascii="Times New Roman" w:eastAsia="Calibri" w:hAnsi="Times New Roman" w:cs="Times New Roman"/>
                <w:sz w:val="24"/>
                <w:szCs w:val="24"/>
              </w:rPr>
              <w:t xml:space="preserve"> </w:t>
            </w:r>
            <w:r w:rsidRPr="00D8715A">
              <w:rPr>
                <w:rFonts w:ascii="Times New Roman" w:eastAsia="Calibri" w:hAnsi="Times New Roman" w:cs="Times New Roman"/>
                <w:sz w:val="24"/>
                <w:szCs w:val="24"/>
                <w:lang w:val="tt-RU"/>
              </w:rPr>
              <w:t>- сижу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26</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rPr>
              <w:t>Дусларым бел</w:t>
            </w:r>
            <w:r w:rsidRPr="00D8715A">
              <w:rPr>
                <w:rFonts w:ascii="Times New Roman" w:eastAsia="Calibri" w:hAnsi="Times New Roman" w:cs="Times New Roman"/>
                <w:b/>
                <w:sz w:val="24"/>
                <w:szCs w:val="24"/>
                <w:lang w:val="tt-RU"/>
              </w:rPr>
              <w:t>ән сыйланабыз</w:t>
            </w:r>
            <w:r w:rsidRPr="00D8715A">
              <w:rPr>
                <w:rFonts w:ascii="Times New Roman" w:eastAsia="Calibri" w:hAnsi="Times New Roman" w:cs="Times New Roman"/>
                <w:sz w:val="24"/>
                <w:szCs w:val="24"/>
                <w:lang w:val="tt-RU"/>
              </w:rPr>
              <w:t xml:space="preserve"> </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sz w:val="24"/>
                <w:szCs w:val="24"/>
                <w:lang w:val="tt-RU"/>
              </w:rPr>
              <w:t>Мы с друзьями угощаемся</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Нишли? – </w:t>
            </w:r>
            <w:r w:rsidRPr="00D8715A">
              <w:rPr>
                <w:rFonts w:ascii="Times New Roman" w:eastAsia="Calibri" w:hAnsi="Times New Roman" w:cs="Times New Roman"/>
                <w:sz w:val="24"/>
                <w:szCs w:val="24"/>
                <w:lang w:val="tt-RU"/>
              </w:rPr>
              <w:t>Что делает?</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Ашый – </w:t>
            </w:r>
            <w:r w:rsidRPr="00D8715A">
              <w:rPr>
                <w:rFonts w:ascii="Times New Roman" w:eastAsia="Calibri" w:hAnsi="Times New Roman" w:cs="Times New Roman"/>
                <w:sz w:val="24"/>
                <w:szCs w:val="24"/>
                <w:lang w:val="tt-RU"/>
              </w:rPr>
              <w:t>кушает</w:t>
            </w:r>
            <w:r w:rsidRPr="00D8715A">
              <w:rPr>
                <w:rFonts w:ascii="Times New Roman" w:eastAsia="Calibri" w:hAnsi="Times New Roman" w:cs="Times New Roman"/>
                <w:b/>
                <w:sz w:val="24"/>
                <w:szCs w:val="24"/>
                <w:lang w:val="tt-RU"/>
              </w:rPr>
              <w:t xml:space="preserve"> Эчә – </w:t>
            </w:r>
            <w:r w:rsidRPr="00D8715A">
              <w:rPr>
                <w:rFonts w:ascii="Times New Roman" w:eastAsia="Calibri" w:hAnsi="Times New Roman" w:cs="Times New Roman"/>
                <w:sz w:val="24"/>
                <w:szCs w:val="24"/>
                <w:lang w:val="tt-RU"/>
              </w:rPr>
              <w:t>пьет</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Нишлисең? -</w:t>
            </w:r>
            <w:r w:rsidRPr="00D8715A">
              <w:rPr>
                <w:rFonts w:ascii="Times New Roman" w:eastAsia="Calibri" w:hAnsi="Times New Roman" w:cs="Times New Roman"/>
                <w:sz w:val="24"/>
                <w:szCs w:val="24"/>
                <w:lang w:val="tt-RU"/>
              </w:rPr>
              <w:t>Что делаешь?</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Ашыйм – </w:t>
            </w:r>
            <w:r w:rsidRPr="00D8715A">
              <w:rPr>
                <w:rFonts w:ascii="Times New Roman" w:eastAsia="Calibri" w:hAnsi="Times New Roman" w:cs="Times New Roman"/>
                <w:sz w:val="24"/>
                <w:szCs w:val="24"/>
                <w:lang w:val="tt-RU"/>
              </w:rPr>
              <w:t xml:space="preserve">кушаю </w:t>
            </w:r>
            <w:r w:rsidRPr="00D8715A">
              <w:rPr>
                <w:rFonts w:ascii="Times New Roman" w:eastAsia="Calibri" w:hAnsi="Times New Roman" w:cs="Times New Roman"/>
                <w:b/>
                <w:sz w:val="24"/>
                <w:szCs w:val="24"/>
                <w:lang w:val="tt-RU"/>
              </w:rPr>
              <w:t>Эчәм –</w:t>
            </w:r>
            <w:r w:rsidRPr="00D8715A">
              <w:rPr>
                <w:rFonts w:ascii="Times New Roman" w:eastAsia="Calibri" w:hAnsi="Times New Roman" w:cs="Times New Roman"/>
                <w:sz w:val="24"/>
                <w:szCs w:val="24"/>
                <w:lang w:val="tt-RU"/>
              </w:rPr>
              <w:t xml:space="preserve"> пью</w:t>
            </w:r>
            <w:r w:rsidRPr="00D8715A">
              <w:rPr>
                <w:rFonts w:ascii="Times New Roman" w:eastAsia="Calibri" w:hAnsi="Times New Roman" w:cs="Times New Roman"/>
                <w:b/>
                <w:sz w:val="24"/>
                <w:szCs w:val="24"/>
                <w:lang w:val="tt-RU"/>
              </w:rPr>
              <w:t xml:space="preserve"> </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27</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Юмарт аю</w:t>
            </w:r>
          </w:p>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rPr>
              <w:t>Щедрый медведь</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b/>
                <w:sz w:val="24"/>
                <w:szCs w:val="24"/>
              </w:rPr>
              <w:t>Уйный</w:t>
            </w:r>
            <w:r w:rsidRPr="00D8715A">
              <w:rPr>
                <w:rFonts w:ascii="Times New Roman" w:eastAsia="Calibri" w:hAnsi="Times New Roman" w:cs="Times New Roman"/>
                <w:sz w:val="24"/>
                <w:szCs w:val="24"/>
              </w:rPr>
              <w:t xml:space="preserve"> - играет</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rPr>
              <w:t xml:space="preserve">Уйныйм </w:t>
            </w:r>
            <w:r w:rsidRPr="00D8715A">
              <w:rPr>
                <w:rFonts w:ascii="Times New Roman" w:eastAsia="Calibri" w:hAnsi="Times New Roman" w:cs="Times New Roman"/>
                <w:sz w:val="24"/>
                <w:szCs w:val="24"/>
              </w:rPr>
              <w:t>– играю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28</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rPr>
              <w:t>Дусларым бел</w:t>
            </w:r>
            <w:r w:rsidRPr="00D8715A">
              <w:rPr>
                <w:rFonts w:ascii="Times New Roman" w:eastAsia="Calibri" w:hAnsi="Times New Roman" w:cs="Times New Roman"/>
                <w:b/>
                <w:sz w:val="24"/>
                <w:szCs w:val="24"/>
                <w:lang w:val="tt-RU"/>
              </w:rPr>
              <w:t>ән сыйланабыз</w:t>
            </w:r>
            <w:r w:rsidRPr="00D8715A">
              <w:rPr>
                <w:rFonts w:ascii="Times New Roman" w:eastAsia="Calibri" w:hAnsi="Times New Roman" w:cs="Times New Roman"/>
                <w:sz w:val="24"/>
                <w:szCs w:val="24"/>
                <w:lang w:val="tt-RU"/>
              </w:rPr>
              <w:t xml:space="preserve"> </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sz w:val="24"/>
                <w:szCs w:val="24"/>
                <w:lang w:val="tt-RU"/>
              </w:rPr>
              <w:t>Мы с друзьями угощаемся</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Нишли? – </w:t>
            </w:r>
            <w:r w:rsidRPr="00D8715A">
              <w:rPr>
                <w:rFonts w:ascii="Times New Roman" w:eastAsia="Calibri" w:hAnsi="Times New Roman" w:cs="Times New Roman"/>
                <w:sz w:val="24"/>
                <w:szCs w:val="24"/>
                <w:lang w:val="tt-RU"/>
              </w:rPr>
              <w:t>Что делает?</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Ашый – </w:t>
            </w:r>
            <w:r w:rsidRPr="00D8715A">
              <w:rPr>
                <w:rFonts w:ascii="Times New Roman" w:eastAsia="Calibri" w:hAnsi="Times New Roman" w:cs="Times New Roman"/>
                <w:sz w:val="24"/>
                <w:szCs w:val="24"/>
                <w:lang w:val="tt-RU"/>
              </w:rPr>
              <w:t>кушает</w:t>
            </w:r>
            <w:r w:rsidRPr="00D8715A">
              <w:rPr>
                <w:rFonts w:ascii="Times New Roman" w:eastAsia="Calibri" w:hAnsi="Times New Roman" w:cs="Times New Roman"/>
                <w:b/>
                <w:sz w:val="24"/>
                <w:szCs w:val="24"/>
                <w:lang w:val="tt-RU"/>
              </w:rPr>
              <w:t xml:space="preserve"> Эчә – </w:t>
            </w:r>
            <w:r w:rsidRPr="00D8715A">
              <w:rPr>
                <w:rFonts w:ascii="Times New Roman" w:eastAsia="Calibri" w:hAnsi="Times New Roman" w:cs="Times New Roman"/>
                <w:sz w:val="24"/>
                <w:szCs w:val="24"/>
                <w:lang w:val="tt-RU"/>
              </w:rPr>
              <w:t>пьет</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Нишлисең? -</w:t>
            </w:r>
            <w:r w:rsidRPr="00D8715A">
              <w:rPr>
                <w:rFonts w:ascii="Times New Roman" w:eastAsia="Calibri" w:hAnsi="Times New Roman" w:cs="Times New Roman"/>
                <w:sz w:val="24"/>
                <w:szCs w:val="24"/>
                <w:lang w:val="tt-RU"/>
              </w:rPr>
              <w:t>Что делаешь?</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Ашыйм – </w:t>
            </w:r>
            <w:r w:rsidRPr="00D8715A">
              <w:rPr>
                <w:rFonts w:ascii="Times New Roman" w:eastAsia="Calibri" w:hAnsi="Times New Roman" w:cs="Times New Roman"/>
                <w:sz w:val="24"/>
                <w:szCs w:val="24"/>
                <w:lang w:val="tt-RU"/>
              </w:rPr>
              <w:t xml:space="preserve">кушаю </w:t>
            </w:r>
            <w:r w:rsidRPr="00D8715A">
              <w:rPr>
                <w:rFonts w:ascii="Times New Roman" w:eastAsia="Calibri" w:hAnsi="Times New Roman" w:cs="Times New Roman"/>
                <w:b/>
                <w:sz w:val="24"/>
                <w:szCs w:val="24"/>
                <w:lang w:val="tt-RU"/>
              </w:rPr>
              <w:t>Эчәм –</w:t>
            </w:r>
            <w:r w:rsidRPr="00D8715A">
              <w:rPr>
                <w:rFonts w:ascii="Times New Roman" w:eastAsia="Calibri" w:hAnsi="Times New Roman" w:cs="Times New Roman"/>
                <w:sz w:val="24"/>
                <w:szCs w:val="24"/>
                <w:lang w:val="tt-RU"/>
              </w:rPr>
              <w:t xml:space="preserve"> пью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29</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Кафеда</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В кафе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Нишли? – </w:t>
            </w:r>
            <w:r w:rsidRPr="00D8715A">
              <w:rPr>
                <w:rFonts w:ascii="Times New Roman" w:eastAsia="Calibri" w:hAnsi="Times New Roman" w:cs="Times New Roman"/>
                <w:sz w:val="24"/>
                <w:szCs w:val="24"/>
                <w:lang w:val="tt-RU"/>
              </w:rPr>
              <w:t>Что делает?</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Ашый – </w:t>
            </w:r>
            <w:r w:rsidRPr="00D8715A">
              <w:rPr>
                <w:rFonts w:ascii="Times New Roman" w:eastAsia="Calibri" w:hAnsi="Times New Roman" w:cs="Times New Roman"/>
                <w:sz w:val="24"/>
                <w:szCs w:val="24"/>
                <w:lang w:val="tt-RU"/>
              </w:rPr>
              <w:t>кушает</w:t>
            </w:r>
            <w:r w:rsidRPr="00D8715A">
              <w:rPr>
                <w:rFonts w:ascii="Times New Roman" w:eastAsia="Calibri" w:hAnsi="Times New Roman" w:cs="Times New Roman"/>
                <w:b/>
                <w:sz w:val="24"/>
                <w:szCs w:val="24"/>
                <w:lang w:val="tt-RU"/>
              </w:rPr>
              <w:t xml:space="preserve"> Эчә – </w:t>
            </w:r>
            <w:r w:rsidRPr="00D8715A">
              <w:rPr>
                <w:rFonts w:ascii="Times New Roman" w:eastAsia="Calibri" w:hAnsi="Times New Roman" w:cs="Times New Roman"/>
                <w:sz w:val="24"/>
                <w:szCs w:val="24"/>
                <w:lang w:val="tt-RU"/>
              </w:rPr>
              <w:t>пьет</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Нишлисең? -</w:t>
            </w:r>
            <w:r w:rsidRPr="00D8715A">
              <w:rPr>
                <w:rFonts w:ascii="Times New Roman" w:eastAsia="Calibri" w:hAnsi="Times New Roman" w:cs="Times New Roman"/>
                <w:sz w:val="24"/>
                <w:szCs w:val="24"/>
                <w:lang w:val="tt-RU"/>
              </w:rPr>
              <w:t>Что делаешь?</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Ашыйм – </w:t>
            </w:r>
            <w:r w:rsidRPr="00D8715A">
              <w:rPr>
                <w:rFonts w:ascii="Times New Roman" w:eastAsia="Calibri" w:hAnsi="Times New Roman" w:cs="Times New Roman"/>
                <w:sz w:val="24"/>
                <w:szCs w:val="24"/>
                <w:lang w:val="tt-RU"/>
              </w:rPr>
              <w:t xml:space="preserve">кушаю </w:t>
            </w:r>
            <w:r w:rsidRPr="00D8715A">
              <w:rPr>
                <w:rFonts w:ascii="Times New Roman" w:eastAsia="Calibri" w:hAnsi="Times New Roman" w:cs="Times New Roman"/>
                <w:b/>
                <w:sz w:val="24"/>
                <w:szCs w:val="24"/>
                <w:lang w:val="tt-RU"/>
              </w:rPr>
              <w:t>Эчәм –</w:t>
            </w:r>
            <w:r w:rsidRPr="00D8715A">
              <w:rPr>
                <w:rFonts w:ascii="Times New Roman" w:eastAsia="Calibri" w:hAnsi="Times New Roman" w:cs="Times New Roman"/>
                <w:sz w:val="24"/>
                <w:szCs w:val="24"/>
                <w:lang w:val="tt-RU"/>
              </w:rPr>
              <w:t xml:space="preserve"> пью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30</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b/>
                <w:sz w:val="24"/>
                <w:szCs w:val="24"/>
              </w:rPr>
              <w:t>Әйдәгез, уйныйбыз</w:t>
            </w:r>
            <w:r w:rsidRPr="00D8715A">
              <w:rPr>
                <w:rFonts w:ascii="Times New Roman" w:eastAsia="Calibri" w:hAnsi="Times New Roman" w:cs="Times New Roman"/>
                <w:sz w:val="24"/>
                <w:szCs w:val="24"/>
              </w:rPr>
              <w:t xml:space="preserve"> Давайте, поиграем</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b/>
                <w:sz w:val="24"/>
                <w:szCs w:val="24"/>
              </w:rPr>
              <w:t>Уйный</w:t>
            </w:r>
            <w:r w:rsidRPr="00D8715A">
              <w:rPr>
                <w:rFonts w:ascii="Times New Roman" w:eastAsia="Calibri" w:hAnsi="Times New Roman" w:cs="Times New Roman"/>
                <w:sz w:val="24"/>
                <w:szCs w:val="24"/>
              </w:rPr>
              <w:t xml:space="preserve"> - играет</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b/>
                <w:sz w:val="24"/>
                <w:szCs w:val="24"/>
              </w:rPr>
              <w:t xml:space="preserve">Уйныйм </w:t>
            </w:r>
            <w:r w:rsidRPr="00D8715A">
              <w:rPr>
                <w:rFonts w:ascii="Times New Roman" w:eastAsia="Calibri" w:hAnsi="Times New Roman" w:cs="Times New Roman"/>
                <w:sz w:val="24"/>
                <w:szCs w:val="24"/>
              </w:rPr>
              <w:t>– играю</w:t>
            </w:r>
          </w:p>
          <w:p w:rsidR="00EE13FF" w:rsidRPr="00D8715A" w:rsidRDefault="00EE13FF" w:rsidP="00EE13FF">
            <w:pPr>
              <w:spacing w:after="0" w:line="240" w:lineRule="auto"/>
              <w:rPr>
                <w:rFonts w:ascii="Times New Roman" w:eastAsia="Calibri" w:hAnsi="Times New Roman" w:cs="Times New Roman"/>
                <w:sz w:val="24"/>
                <w:szCs w:val="24"/>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31</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Кафега барабыз</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Идем в кафе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Барам - </w:t>
            </w:r>
            <w:r w:rsidRPr="00D8715A">
              <w:rPr>
                <w:rFonts w:ascii="Times New Roman" w:eastAsia="Calibri" w:hAnsi="Times New Roman" w:cs="Times New Roman"/>
                <w:sz w:val="24"/>
                <w:szCs w:val="24"/>
                <w:lang w:val="tt-RU"/>
              </w:rPr>
              <w:t>иду</w:t>
            </w:r>
          </w:p>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lang w:val="tt-RU"/>
              </w:rPr>
              <w:t xml:space="preserve">Кая барасың? – </w:t>
            </w:r>
            <w:r w:rsidRPr="00D8715A">
              <w:rPr>
                <w:rFonts w:ascii="Times New Roman" w:eastAsia="Calibri" w:hAnsi="Times New Roman" w:cs="Times New Roman"/>
                <w:sz w:val="24"/>
                <w:szCs w:val="24"/>
                <w:lang w:val="tt-RU"/>
              </w:rPr>
              <w:t>куда идешь?</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32</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Без кафеда</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Мы в кафе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Син нишлисең? – </w:t>
            </w:r>
            <w:r w:rsidRPr="00D8715A">
              <w:rPr>
                <w:rFonts w:ascii="Times New Roman" w:eastAsia="Calibri" w:hAnsi="Times New Roman" w:cs="Times New Roman"/>
                <w:sz w:val="24"/>
                <w:szCs w:val="24"/>
                <w:lang w:val="tt-RU"/>
              </w:rPr>
              <w:t>Что ты делаешь?</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Кая барасың? – </w:t>
            </w:r>
            <w:r w:rsidRPr="00D8715A">
              <w:rPr>
                <w:rFonts w:ascii="Times New Roman" w:eastAsia="Calibri" w:hAnsi="Times New Roman" w:cs="Times New Roman"/>
                <w:sz w:val="24"/>
                <w:szCs w:val="24"/>
                <w:lang w:val="tt-RU"/>
              </w:rPr>
              <w:t>куда идешь?</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33</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Кая барасың?  </w:t>
            </w:r>
            <w:r w:rsidRPr="00D8715A">
              <w:rPr>
                <w:rFonts w:ascii="Times New Roman" w:eastAsia="Calibri" w:hAnsi="Times New Roman" w:cs="Times New Roman"/>
                <w:sz w:val="24"/>
                <w:szCs w:val="24"/>
                <w:lang w:val="tt-RU"/>
              </w:rPr>
              <w:t>Куда идешь?</w:t>
            </w:r>
          </w:p>
          <w:p w:rsidR="00EE13FF" w:rsidRPr="00D8715A" w:rsidRDefault="00EE13FF" w:rsidP="00EE13FF">
            <w:pPr>
              <w:spacing w:after="0" w:line="240" w:lineRule="auto"/>
              <w:rPr>
                <w:rFonts w:ascii="Times New Roman" w:eastAsia="Calibri" w:hAnsi="Times New Roman" w:cs="Times New Roman"/>
                <w:sz w:val="24"/>
                <w:szCs w:val="24"/>
                <w:lang w:val="tt-RU"/>
              </w:rPr>
            </w:pP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Барам - </w:t>
            </w:r>
            <w:r w:rsidRPr="00D8715A">
              <w:rPr>
                <w:rFonts w:ascii="Times New Roman" w:eastAsia="Calibri" w:hAnsi="Times New Roman" w:cs="Times New Roman"/>
                <w:sz w:val="24"/>
                <w:szCs w:val="24"/>
                <w:lang w:val="tt-RU"/>
              </w:rPr>
              <w:t>иду</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Кая барасың? – </w:t>
            </w:r>
            <w:r w:rsidRPr="00D8715A">
              <w:rPr>
                <w:rFonts w:ascii="Times New Roman" w:eastAsia="Calibri" w:hAnsi="Times New Roman" w:cs="Times New Roman"/>
                <w:sz w:val="24"/>
                <w:szCs w:val="24"/>
                <w:lang w:val="tt-RU"/>
              </w:rPr>
              <w:t>куда идешь?</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34</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rPr>
              <w:t>Кафеда сыйланабыз</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rPr>
              <w:t>Угощаемся в кафе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Син нишлисең? – </w:t>
            </w:r>
            <w:r w:rsidRPr="00D8715A">
              <w:rPr>
                <w:rFonts w:ascii="Times New Roman" w:eastAsia="Calibri" w:hAnsi="Times New Roman" w:cs="Times New Roman"/>
                <w:sz w:val="24"/>
                <w:szCs w:val="24"/>
                <w:lang w:val="tt-RU"/>
              </w:rPr>
              <w:t>Что ты делаешь?</w:t>
            </w:r>
          </w:p>
          <w:p w:rsidR="00EE13FF" w:rsidRPr="00D8715A" w:rsidRDefault="00EE13FF" w:rsidP="00EE13FF">
            <w:pPr>
              <w:spacing w:after="0" w:line="240" w:lineRule="auto"/>
              <w:rPr>
                <w:rFonts w:ascii="Times New Roman" w:eastAsia="Calibri" w:hAnsi="Times New Roman" w:cs="Times New Roman"/>
                <w:sz w:val="24"/>
                <w:szCs w:val="24"/>
                <w:lang w:val="tt-RU"/>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35</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Әниемнең туган көне</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День рождение мамы</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Ашый – </w:t>
            </w:r>
            <w:r w:rsidRPr="00D8715A">
              <w:rPr>
                <w:rFonts w:ascii="Times New Roman" w:eastAsia="Calibri" w:hAnsi="Times New Roman" w:cs="Times New Roman"/>
                <w:sz w:val="24"/>
                <w:szCs w:val="24"/>
                <w:lang w:val="tt-RU"/>
              </w:rPr>
              <w:t>кушает</w:t>
            </w:r>
            <w:r w:rsidRPr="00D8715A">
              <w:rPr>
                <w:rFonts w:ascii="Times New Roman" w:eastAsia="Calibri" w:hAnsi="Times New Roman" w:cs="Times New Roman"/>
                <w:b/>
                <w:sz w:val="24"/>
                <w:szCs w:val="24"/>
                <w:lang w:val="tt-RU"/>
              </w:rPr>
              <w:t xml:space="preserve"> Эчә – </w:t>
            </w:r>
            <w:r w:rsidRPr="00D8715A">
              <w:rPr>
                <w:rFonts w:ascii="Times New Roman" w:eastAsia="Calibri" w:hAnsi="Times New Roman" w:cs="Times New Roman"/>
                <w:sz w:val="24"/>
                <w:szCs w:val="24"/>
                <w:lang w:val="tt-RU"/>
              </w:rPr>
              <w:t>пьет</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Ашыйм – </w:t>
            </w:r>
            <w:r w:rsidRPr="00D8715A">
              <w:rPr>
                <w:rFonts w:ascii="Times New Roman" w:eastAsia="Calibri" w:hAnsi="Times New Roman" w:cs="Times New Roman"/>
                <w:sz w:val="24"/>
                <w:szCs w:val="24"/>
                <w:lang w:val="tt-RU"/>
              </w:rPr>
              <w:t xml:space="preserve">кушаю </w:t>
            </w:r>
            <w:r w:rsidRPr="00D8715A">
              <w:rPr>
                <w:rFonts w:ascii="Times New Roman" w:eastAsia="Calibri" w:hAnsi="Times New Roman" w:cs="Times New Roman"/>
                <w:b/>
                <w:sz w:val="24"/>
                <w:szCs w:val="24"/>
                <w:lang w:val="tt-RU"/>
              </w:rPr>
              <w:t>Эчәм –</w:t>
            </w:r>
            <w:r w:rsidRPr="00D8715A">
              <w:rPr>
                <w:rFonts w:ascii="Times New Roman" w:eastAsia="Calibri" w:hAnsi="Times New Roman" w:cs="Times New Roman"/>
                <w:sz w:val="24"/>
                <w:szCs w:val="24"/>
                <w:lang w:val="tt-RU"/>
              </w:rPr>
              <w:t xml:space="preserve"> пью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36</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Кафега барабыз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Идем в кафе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Барам - </w:t>
            </w:r>
            <w:r w:rsidRPr="00D8715A">
              <w:rPr>
                <w:rFonts w:ascii="Times New Roman" w:eastAsia="Calibri" w:hAnsi="Times New Roman" w:cs="Times New Roman"/>
                <w:sz w:val="24"/>
                <w:szCs w:val="24"/>
                <w:lang w:val="tt-RU"/>
              </w:rPr>
              <w:t>иду</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Кая барасың? – </w:t>
            </w:r>
            <w:r w:rsidRPr="00D8715A">
              <w:rPr>
                <w:rFonts w:ascii="Times New Roman" w:eastAsia="Calibri" w:hAnsi="Times New Roman" w:cs="Times New Roman"/>
                <w:sz w:val="24"/>
                <w:szCs w:val="24"/>
                <w:lang w:val="tt-RU"/>
              </w:rPr>
              <w:t>куда идешь?</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Син нишлисең? – </w:t>
            </w:r>
            <w:r w:rsidRPr="00D8715A">
              <w:rPr>
                <w:rFonts w:ascii="Times New Roman" w:eastAsia="Calibri" w:hAnsi="Times New Roman" w:cs="Times New Roman"/>
                <w:sz w:val="24"/>
                <w:szCs w:val="24"/>
                <w:lang w:val="tt-RU"/>
              </w:rPr>
              <w:t>Что ты делаешь?</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37</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Бәйрәм</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Праздник</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Сикер-сикерәм</w:t>
            </w:r>
            <w:r w:rsidRPr="00D8715A">
              <w:rPr>
                <w:rFonts w:ascii="Times New Roman" w:eastAsia="Calibri" w:hAnsi="Times New Roman" w:cs="Times New Roman"/>
                <w:sz w:val="24"/>
                <w:szCs w:val="24"/>
                <w:lang w:val="tt-RU"/>
              </w:rPr>
              <w:t>.</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Прыгай - прыгаю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38</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Күңелле бәйрәм</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Веселый праздник</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Сикер-сикерәм</w:t>
            </w:r>
            <w:r w:rsidRPr="00D8715A">
              <w:rPr>
                <w:rFonts w:ascii="Times New Roman" w:eastAsia="Calibri" w:hAnsi="Times New Roman" w:cs="Times New Roman"/>
                <w:sz w:val="24"/>
                <w:szCs w:val="24"/>
                <w:lang w:val="tt-RU"/>
              </w:rPr>
              <w:t>.</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sz w:val="24"/>
                <w:szCs w:val="24"/>
                <w:lang w:val="tt-RU"/>
              </w:rPr>
              <w:t>Прыгай - прыгаю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39</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Бергәләп уйныйбыз</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Играем вместе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Сикерә, йөгерә,төлке.</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Прыгает, бегает, лиса</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40</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Күңелле уеннар</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Весёлые игры</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Сикерә, йөгерә,төлке.</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Прыгает, бегает, лиса</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41</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Уйныйбыз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Играем</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Сикерә, йөгерә,төлке.</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Прыгает, бегает, лиса</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Син нишлисең?</w:t>
            </w:r>
            <w:r w:rsidRPr="00D8715A">
              <w:rPr>
                <w:rFonts w:ascii="Times New Roman" w:eastAsia="Calibri" w:hAnsi="Times New Roman" w:cs="Times New Roman"/>
                <w:sz w:val="24"/>
                <w:szCs w:val="24"/>
                <w:lang w:val="tt-RU"/>
              </w:rPr>
              <w:t xml:space="preserve"> – Что ты делаешь?</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42</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Бергәләп уйныйбыз</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lastRenderedPageBreak/>
              <w:t>Играем вместе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lastRenderedPageBreak/>
              <w:t>Сикер-сикерәм</w:t>
            </w:r>
            <w:r w:rsidRPr="00D8715A">
              <w:rPr>
                <w:rFonts w:ascii="Times New Roman" w:eastAsia="Calibri" w:hAnsi="Times New Roman" w:cs="Times New Roman"/>
                <w:sz w:val="24"/>
                <w:szCs w:val="24"/>
                <w:lang w:val="tt-RU"/>
              </w:rPr>
              <w:t>-</w:t>
            </w:r>
            <w:r w:rsidRPr="00D8715A">
              <w:rPr>
                <w:rFonts w:ascii="Times New Roman" w:eastAsia="Calibri" w:hAnsi="Times New Roman" w:cs="Times New Roman"/>
                <w:b/>
                <w:sz w:val="24"/>
                <w:szCs w:val="24"/>
                <w:lang w:val="tt-RU"/>
              </w:rPr>
              <w:t>сикерә</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lastRenderedPageBreak/>
              <w:t>Прыгай – прыгаю - прыгает</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lastRenderedPageBreak/>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lastRenderedPageBreak/>
              <w:t>43</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Спорт бәйрәменә әзерләнәбез</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Готовимся к празднику</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Йөгер-йөгерәм.</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Беги - бегу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44</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Спорт бәйрәмендә</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На спортивном празднике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Йөгер-йөгерәм.</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sz w:val="24"/>
                <w:szCs w:val="24"/>
                <w:lang w:val="tt-RU"/>
              </w:rPr>
              <w:t>Беги - бегу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45</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Спорт бәйрәме</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Спортивный праздник</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Барам - </w:t>
            </w:r>
            <w:r w:rsidRPr="00D8715A">
              <w:rPr>
                <w:rFonts w:ascii="Times New Roman" w:eastAsia="Calibri" w:hAnsi="Times New Roman" w:cs="Times New Roman"/>
                <w:sz w:val="24"/>
                <w:szCs w:val="24"/>
                <w:lang w:val="tt-RU"/>
              </w:rPr>
              <w:t>иду</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Кая барасың? – </w:t>
            </w:r>
            <w:r w:rsidRPr="00D8715A">
              <w:rPr>
                <w:rFonts w:ascii="Times New Roman" w:eastAsia="Calibri" w:hAnsi="Times New Roman" w:cs="Times New Roman"/>
                <w:sz w:val="24"/>
                <w:szCs w:val="24"/>
                <w:lang w:val="tt-RU"/>
              </w:rPr>
              <w:t>куда идешь?</w:t>
            </w:r>
          </w:p>
          <w:p w:rsidR="00EE13FF" w:rsidRPr="00D8715A" w:rsidRDefault="00EE13FF" w:rsidP="00EE13FF">
            <w:pPr>
              <w:spacing w:after="0" w:line="240" w:lineRule="auto"/>
              <w:rPr>
                <w:rFonts w:ascii="Times New Roman" w:eastAsia="Calibri" w:hAnsi="Times New Roman" w:cs="Times New Roman"/>
                <w:b/>
                <w:sz w:val="24"/>
                <w:szCs w:val="24"/>
                <w:lang w:val="tt-RU"/>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46</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Бәйрәмгә барабыз</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Идем на праздник</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Чәк-чәк</w:t>
            </w:r>
            <w:r w:rsidRPr="00D8715A">
              <w:rPr>
                <w:rFonts w:ascii="Times New Roman" w:eastAsia="Calibri" w:hAnsi="Times New Roman" w:cs="Times New Roman"/>
                <w:sz w:val="24"/>
                <w:szCs w:val="24"/>
                <w:lang w:val="tt-RU"/>
              </w:rPr>
              <w:t xml:space="preserve"> – чак-чак</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Өчпочмак</w:t>
            </w:r>
            <w:r w:rsidRPr="00D8715A">
              <w:rPr>
                <w:rFonts w:ascii="Times New Roman" w:eastAsia="Calibri" w:hAnsi="Times New Roman" w:cs="Times New Roman"/>
                <w:sz w:val="24"/>
                <w:szCs w:val="24"/>
                <w:lang w:val="tt-RU"/>
              </w:rPr>
              <w:t xml:space="preserve"> - триугольник</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47</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Мин барам</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Я иду</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Барам - </w:t>
            </w:r>
            <w:r w:rsidRPr="00D8715A">
              <w:rPr>
                <w:rFonts w:ascii="Times New Roman" w:eastAsia="Calibri" w:hAnsi="Times New Roman" w:cs="Times New Roman"/>
                <w:sz w:val="24"/>
                <w:szCs w:val="24"/>
                <w:lang w:val="tt-RU"/>
              </w:rPr>
              <w:t>иду</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Кая барасың? – </w:t>
            </w:r>
            <w:r w:rsidRPr="00D8715A">
              <w:rPr>
                <w:rFonts w:ascii="Times New Roman" w:eastAsia="Calibri" w:hAnsi="Times New Roman" w:cs="Times New Roman"/>
                <w:sz w:val="24"/>
                <w:szCs w:val="24"/>
                <w:lang w:val="tt-RU"/>
              </w:rPr>
              <w:t>куда идешь?</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Нишлисең? – </w:t>
            </w:r>
            <w:r w:rsidRPr="00D8715A">
              <w:rPr>
                <w:rFonts w:ascii="Times New Roman" w:eastAsia="Calibri" w:hAnsi="Times New Roman" w:cs="Times New Roman"/>
                <w:sz w:val="24"/>
                <w:szCs w:val="24"/>
                <w:lang w:val="tt-RU"/>
              </w:rPr>
              <w:t>что делаешь</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48</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Көчлеләр,кыюлар,</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җитезләр.</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Смелые, сильные, ловкие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Йөгер- </w:t>
            </w:r>
            <w:r w:rsidRPr="00D8715A">
              <w:rPr>
                <w:rFonts w:ascii="Times New Roman" w:eastAsia="Calibri" w:hAnsi="Times New Roman" w:cs="Times New Roman"/>
                <w:sz w:val="24"/>
                <w:szCs w:val="24"/>
                <w:lang w:val="tt-RU"/>
              </w:rPr>
              <w:t>беги</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Йөгерәм</w:t>
            </w:r>
            <w:r w:rsidRPr="00D8715A">
              <w:rPr>
                <w:rFonts w:ascii="Times New Roman" w:eastAsia="Calibri" w:hAnsi="Times New Roman" w:cs="Times New Roman"/>
                <w:sz w:val="24"/>
                <w:szCs w:val="24"/>
                <w:lang w:val="tt-RU"/>
              </w:rPr>
              <w:t xml:space="preserve"> - бегу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49</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Бәйрәмгә барабыз</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Идем на праздник</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Чәк-чәк</w:t>
            </w:r>
            <w:r w:rsidRPr="00D8715A">
              <w:rPr>
                <w:rFonts w:ascii="Times New Roman" w:eastAsia="Calibri" w:hAnsi="Times New Roman" w:cs="Times New Roman"/>
                <w:sz w:val="24"/>
                <w:szCs w:val="24"/>
                <w:lang w:val="tt-RU"/>
              </w:rPr>
              <w:t xml:space="preserve"> – чак-чак</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Өчпочмак</w:t>
            </w:r>
            <w:r w:rsidRPr="00D8715A">
              <w:rPr>
                <w:rFonts w:ascii="Times New Roman" w:eastAsia="Calibri" w:hAnsi="Times New Roman" w:cs="Times New Roman"/>
                <w:sz w:val="24"/>
                <w:szCs w:val="24"/>
                <w:lang w:val="tt-RU"/>
              </w:rPr>
              <w:t xml:space="preserve"> - триугольник</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50</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Мин барам</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Я иду</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Барам - </w:t>
            </w:r>
            <w:r w:rsidRPr="00D8715A">
              <w:rPr>
                <w:rFonts w:ascii="Times New Roman" w:eastAsia="Calibri" w:hAnsi="Times New Roman" w:cs="Times New Roman"/>
                <w:sz w:val="24"/>
                <w:szCs w:val="24"/>
                <w:lang w:val="tt-RU"/>
              </w:rPr>
              <w:t>иду</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Кая барасың? – </w:t>
            </w:r>
            <w:r w:rsidRPr="00D8715A">
              <w:rPr>
                <w:rFonts w:ascii="Times New Roman" w:eastAsia="Calibri" w:hAnsi="Times New Roman" w:cs="Times New Roman"/>
                <w:sz w:val="24"/>
                <w:szCs w:val="24"/>
                <w:lang w:val="tt-RU"/>
              </w:rPr>
              <w:t>куда идешь?</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Нишлисең? – </w:t>
            </w:r>
            <w:r w:rsidRPr="00D8715A">
              <w:rPr>
                <w:rFonts w:ascii="Times New Roman" w:eastAsia="Calibri" w:hAnsi="Times New Roman" w:cs="Times New Roman"/>
                <w:sz w:val="24"/>
                <w:szCs w:val="24"/>
                <w:lang w:val="tt-RU"/>
              </w:rPr>
              <w:t>что делаешь</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51</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Көчлеләр,кыюлар,</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җитезләр.</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Смелые, сильные, ловкие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Йөгер- </w:t>
            </w:r>
            <w:r w:rsidRPr="00D8715A">
              <w:rPr>
                <w:rFonts w:ascii="Times New Roman" w:eastAsia="Calibri" w:hAnsi="Times New Roman" w:cs="Times New Roman"/>
                <w:sz w:val="24"/>
                <w:szCs w:val="24"/>
                <w:lang w:val="tt-RU"/>
              </w:rPr>
              <w:t>беги</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Йөгерәм</w:t>
            </w:r>
            <w:r w:rsidRPr="00D8715A">
              <w:rPr>
                <w:rFonts w:ascii="Times New Roman" w:eastAsia="Calibri" w:hAnsi="Times New Roman" w:cs="Times New Roman"/>
                <w:sz w:val="24"/>
                <w:szCs w:val="24"/>
                <w:lang w:val="tt-RU"/>
              </w:rPr>
              <w:t xml:space="preserve"> - бегу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52</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Казанда спорт бәйрәме</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В Казани праздник спорта</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Сиңа ничә яшь? Миңа алты яшь</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Сколько тебе лет? Мне 6 лет.</w:t>
            </w:r>
          </w:p>
          <w:p w:rsidR="00EE13FF" w:rsidRPr="00D8715A" w:rsidRDefault="00EE13FF" w:rsidP="00EE13FF">
            <w:pPr>
              <w:spacing w:after="0" w:line="240" w:lineRule="auto"/>
              <w:rPr>
                <w:rFonts w:ascii="Times New Roman" w:eastAsia="Calibri" w:hAnsi="Times New Roman" w:cs="Times New Roman"/>
                <w:sz w:val="24"/>
                <w:szCs w:val="24"/>
                <w:lang w:val="tt-RU"/>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53</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Спорт бәйрәмендә</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На спортивном празднике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Яшь. Сиңа ничә яшь?</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Лет. Сколько тебе лет</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54</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Казанда спорт бәйрәме</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В Казани праздник спорта</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Яшь. Сиңа ничә яшь?</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Лет. Сколько тебе лет</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55</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Уеннар эстафетасы</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Эстафета игр</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Яшь. Сиңа ничә яшь?</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Лет. Сколько тебе лет</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56</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Эстафетада катнашабыз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На эстафете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Яшь. Сиңа ничә яшь?</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Лет. Сколько тебе лет</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57</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Җәнлекләр спорт бәйрәмендә</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На спортивном празднике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Сиңа ничә яшь? </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 xml:space="preserve">Сколько тебе лет? </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Бүре</w:t>
            </w:r>
            <w:r w:rsidRPr="00D8715A">
              <w:rPr>
                <w:rFonts w:ascii="Times New Roman" w:eastAsia="Calibri" w:hAnsi="Times New Roman" w:cs="Times New Roman"/>
                <w:sz w:val="24"/>
                <w:szCs w:val="24"/>
                <w:lang w:val="tt-RU"/>
              </w:rPr>
              <w:t xml:space="preserve"> – волк</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Керпе</w:t>
            </w:r>
            <w:r w:rsidRPr="00D8715A">
              <w:rPr>
                <w:rFonts w:ascii="Times New Roman" w:eastAsia="Calibri" w:hAnsi="Times New Roman" w:cs="Times New Roman"/>
                <w:sz w:val="24"/>
                <w:szCs w:val="24"/>
                <w:lang w:val="tt-RU"/>
              </w:rPr>
              <w:t xml:space="preserve"> - ежик</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58</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Безнең дуслар</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Наши друзья</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Тавык - к</w:t>
            </w:r>
            <w:r w:rsidRPr="00D8715A">
              <w:rPr>
                <w:rFonts w:ascii="Times New Roman" w:eastAsia="Calibri" w:hAnsi="Times New Roman" w:cs="Times New Roman"/>
                <w:sz w:val="24"/>
                <w:szCs w:val="24"/>
                <w:lang w:val="tt-RU"/>
              </w:rPr>
              <w:t xml:space="preserve">урица, </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Әтәч - </w:t>
            </w:r>
            <w:r w:rsidRPr="00D8715A">
              <w:rPr>
                <w:rFonts w:ascii="Times New Roman" w:eastAsia="Calibri" w:hAnsi="Times New Roman" w:cs="Times New Roman"/>
                <w:sz w:val="24"/>
                <w:szCs w:val="24"/>
                <w:lang w:val="tt-RU"/>
              </w:rPr>
              <w:t>петух</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59</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Үрдәк дусларын тапты</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Утка нашла друзей</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Үрдәк - </w:t>
            </w:r>
            <w:r w:rsidRPr="00D8715A">
              <w:rPr>
                <w:rFonts w:ascii="Times New Roman" w:eastAsia="Calibri" w:hAnsi="Times New Roman" w:cs="Times New Roman"/>
                <w:sz w:val="24"/>
                <w:szCs w:val="24"/>
                <w:lang w:val="tt-RU"/>
              </w:rPr>
              <w:t>утка</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60</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Безнең дуслар</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Наши друзья</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Тавык - к</w:t>
            </w:r>
            <w:r w:rsidRPr="00D8715A">
              <w:rPr>
                <w:rFonts w:ascii="Times New Roman" w:eastAsia="Calibri" w:hAnsi="Times New Roman" w:cs="Times New Roman"/>
                <w:sz w:val="24"/>
                <w:szCs w:val="24"/>
                <w:lang w:val="tt-RU"/>
              </w:rPr>
              <w:t xml:space="preserve">урица, </w:t>
            </w:r>
            <w:r w:rsidRPr="00D8715A">
              <w:rPr>
                <w:rFonts w:ascii="Times New Roman" w:eastAsia="Calibri" w:hAnsi="Times New Roman" w:cs="Times New Roman"/>
                <w:b/>
                <w:sz w:val="24"/>
                <w:szCs w:val="24"/>
                <w:lang w:val="tt-RU"/>
              </w:rPr>
              <w:t xml:space="preserve">Әтәч – </w:t>
            </w:r>
            <w:r w:rsidRPr="00D8715A">
              <w:rPr>
                <w:rFonts w:ascii="Times New Roman" w:eastAsia="Calibri" w:hAnsi="Times New Roman" w:cs="Times New Roman"/>
                <w:sz w:val="24"/>
                <w:szCs w:val="24"/>
                <w:lang w:val="tt-RU"/>
              </w:rPr>
              <w:t>петух</w:t>
            </w:r>
          </w:p>
          <w:p w:rsidR="00EE13FF" w:rsidRPr="00D8715A" w:rsidRDefault="00EE13FF" w:rsidP="00EE13FF">
            <w:pPr>
              <w:spacing w:after="0" w:line="240" w:lineRule="auto"/>
              <w:rPr>
                <w:rFonts w:ascii="Times New Roman" w:eastAsia="Calibri" w:hAnsi="Times New Roman" w:cs="Times New Roman"/>
                <w:b/>
                <w:sz w:val="24"/>
                <w:szCs w:val="24"/>
                <w:lang w:val="tt-RU"/>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61</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rPr>
              <w:t>Акбай чана шуа</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lastRenderedPageBreak/>
              <w:t>На горке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lastRenderedPageBreak/>
              <w:t>Чана</w:t>
            </w:r>
            <w:r w:rsidRPr="00D8715A">
              <w:rPr>
                <w:rFonts w:ascii="Times New Roman" w:eastAsia="Calibri" w:hAnsi="Times New Roman" w:cs="Times New Roman"/>
                <w:sz w:val="24"/>
                <w:szCs w:val="24"/>
                <w:lang w:val="tt-RU"/>
              </w:rPr>
              <w:t xml:space="preserve"> - санки</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lastRenderedPageBreak/>
              <w:t>Шуа</w:t>
            </w:r>
            <w:r w:rsidRPr="00D8715A">
              <w:rPr>
                <w:rFonts w:ascii="Times New Roman" w:eastAsia="Calibri" w:hAnsi="Times New Roman" w:cs="Times New Roman"/>
                <w:sz w:val="24"/>
                <w:szCs w:val="24"/>
                <w:lang w:val="tt-RU"/>
              </w:rPr>
              <w:t xml:space="preserve"> - катается </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lastRenderedPageBreak/>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lastRenderedPageBreak/>
              <w:t>62</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Чана шуам</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Катаюсь на санках</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Шуам</w:t>
            </w:r>
            <w:r w:rsidRPr="00D8715A">
              <w:rPr>
                <w:rFonts w:ascii="Times New Roman" w:eastAsia="Calibri" w:hAnsi="Times New Roman" w:cs="Times New Roman"/>
                <w:sz w:val="24"/>
                <w:szCs w:val="24"/>
                <w:lang w:val="tt-RU"/>
              </w:rPr>
              <w:t xml:space="preserve"> - катаюсь</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63</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Циркта</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В цирке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Тавык - к</w:t>
            </w:r>
            <w:r w:rsidRPr="00D8715A">
              <w:rPr>
                <w:rFonts w:ascii="Times New Roman" w:eastAsia="Calibri" w:hAnsi="Times New Roman" w:cs="Times New Roman"/>
                <w:sz w:val="24"/>
                <w:szCs w:val="24"/>
                <w:lang w:val="tt-RU"/>
              </w:rPr>
              <w:t xml:space="preserve">урица, </w:t>
            </w:r>
            <w:r w:rsidRPr="00D8715A">
              <w:rPr>
                <w:rFonts w:ascii="Times New Roman" w:eastAsia="Calibri" w:hAnsi="Times New Roman" w:cs="Times New Roman"/>
                <w:b/>
                <w:sz w:val="24"/>
                <w:szCs w:val="24"/>
                <w:lang w:val="tt-RU"/>
              </w:rPr>
              <w:t xml:space="preserve"> Әтәч – </w:t>
            </w:r>
            <w:r w:rsidRPr="00D8715A">
              <w:rPr>
                <w:rFonts w:ascii="Times New Roman" w:eastAsia="Calibri" w:hAnsi="Times New Roman" w:cs="Times New Roman"/>
                <w:sz w:val="24"/>
                <w:szCs w:val="24"/>
                <w:lang w:val="tt-RU"/>
              </w:rPr>
              <w:t>петух</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Үрдәк - </w:t>
            </w:r>
            <w:r w:rsidRPr="00D8715A">
              <w:rPr>
                <w:rFonts w:ascii="Times New Roman" w:eastAsia="Calibri" w:hAnsi="Times New Roman" w:cs="Times New Roman"/>
                <w:sz w:val="24"/>
                <w:szCs w:val="24"/>
                <w:lang w:val="tt-RU"/>
              </w:rPr>
              <w:t>утка</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64</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Әйдә, бие</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Танцуй</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Бие – </w:t>
            </w:r>
            <w:r w:rsidRPr="00D8715A">
              <w:rPr>
                <w:rFonts w:ascii="Times New Roman" w:eastAsia="Calibri" w:hAnsi="Times New Roman" w:cs="Times New Roman"/>
                <w:sz w:val="24"/>
                <w:szCs w:val="24"/>
                <w:lang w:val="tt-RU"/>
              </w:rPr>
              <w:t>танцуй,</w:t>
            </w:r>
            <w:r w:rsidRPr="00D8715A">
              <w:rPr>
                <w:rFonts w:ascii="Times New Roman" w:eastAsia="Calibri" w:hAnsi="Times New Roman" w:cs="Times New Roman"/>
                <w:b/>
                <w:sz w:val="24"/>
                <w:szCs w:val="24"/>
                <w:lang w:val="tt-RU"/>
              </w:rPr>
              <w:t xml:space="preserve"> </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Бии - </w:t>
            </w:r>
            <w:r w:rsidRPr="00D8715A">
              <w:rPr>
                <w:rFonts w:ascii="Times New Roman" w:eastAsia="Calibri" w:hAnsi="Times New Roman" w:cs="Times New Roman"/>
                <w:sz w:val="24"/>
                <w:szCs w:val="24"/>
                <w:lang w:val="tt-RU"/>
              </w:rPr>
              <w:t>танцует</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65</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rPr>
              <w:t>Без биибез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Мы танцуем</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Биим - </w:t>
            </w:r>
            <w:r w:rsidRPr="00D8715A">
              <w:rPr>
                <w:rFonts w:ascii="Times New Roman" w:eastAsia="Calibri" w:hAnsi="Times New Roman" w:cs="Times New Roman"/>
                <w:sz w:val="24"/>
                <w:szCs w:val="24"/>
                <w:lang w:val="tt-RU"/>
              </w:rPr>
              <w:t>танцую</w:t>
            </w:r>
          </w:p>
          <w:p w:rsidR="00EE13FF" w:rsidRPr="00D8715A" w:rsidRDefault="00EE13FF" w:rsidP="00EE13FF">
            <w:pPr>
              <w:spacing w:after="0" w:line="240" w:lineRule="auto"/>
              <w:rPr>
                <w:rFonts w:ascii="Times New Roman" w:eastAsia="Calibri" w:hAnsi="Times New Roman" w:cs="Times New Roman"/>
                <w:b/>
                <w:sz w:val="24"/>
                <w:szCs w:val="24"/>
                <w:lang w:val="tt-RU"/>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66</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rPr>
              <w:t>Шаян кошлар</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Веселые птицы</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Чана</w:t>
            </w:r>
            <w:r w:rsidRPr="00D8715A">
              <w:rPr>
                <w:rFonts w:ascii="Times New Roman" w:eastAsia="Calibri" w:hAnsi="Times New Roman" w:cs="Times New Roman"/>
                <w:sz w:val="24"/>
                <w:szCs w:val="24"/>
                <w:lang w:val="tt-RU"/>
              </w:rPr>
              <w:t xml:space="preserve"> - санки</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Шуа</w:t>
            </w:r>
            <w:r w:rsidRPr="00D8715A">
              <w:rPr>
                <w:rFonts w:ascii="Times New Roman" w:eastAsia="Calibri" w:hAnsi="Times New Roman" w:cs="Times New Roman"/>
                <w:sz w:val="24"/>
                <w:szCs w:val="24"/>
                <w:lang w:val="tt-RU"/>
              </w:rPr>
              <w:t xml:space="preserve"> - катается </w:t>
            </w:r>
            <w:r w:rsidRPr="00D8715A">
              <w:rPr>
                <w:rFonts w:ascii="Times New Roman" w:eastAsia="Calibri" w:hAnsi="Times New Roman" w:cs="Times New Roman"/>
                <w:b/>
                <w:sz w:val="24"/>
                <w:szCs w:val="24"/>
                <w:lang w:val="tt-RU"/>
              </w:rPr>
              <w:t>шуам</w:t>
            </w:r>
            <w:r w:rsidRPr="00D8715A">
              <w:rPr>
                <w:rFonts w:ascii="Times New Roman" w:eastAsia="Calibri" w:hAnsi="Times New Roman" w:cs="Times New Roman"/>
                <w:sz w:val="24"/>
                <w:szCs w:val="24"/>
                <w:lang w:val="tt-RU"/>
              </w:rPr>
              <w:t xml:space="preserve"> - катаюсь</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67</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Мияуның бүлмәсен бизибез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Украшаем комнату Мияуа</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Ак</w:t>
            </w:r>
            <w:r w:rsidRPr="00D8715A">
              <w:rPr>
                <w:rFonts w:ascii="Times New Roman" w:eastAsia="Calibri" w:hAnsi="Times New Roman" w:cs="Times New Roman"/>
                <w:sz w:val="24"/>
                <w:szCs w:val="24"/>
                <w:lang w:val="tt-RU"/>
              </w:rPr>
              <w:t xml:space="preserve"> – белый</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Кара</w:t>
            </w:r>
            <w:r w:rsidRPr="00D8715A">
              <w:rPr>
                <w:rFonts w:ascii="Times New Roman" w:eastAsia="Calibri" w:hAnsi="Times New Roman" w:cs="Times New Roman"/>
                <w:sz w:val="24"/>
                <w:szCs w:val="24"/>
                <w:lang w:val="tt-RU"/>
              </w:rPr>
              <w:t xml:space="preserve"> – черный</w:t>
            </w:r>
          </w:p>
          <w:p w:rsidR="00EE13FF" w:rsidRPr="00D8715A" w:rsidRDefault="00EE13FF" w:rsidP="00EE13FF">
            <w:pPr>
              <w:spacing w:after="0" w:line="240" w:lineRule="auto"/>
              <w:rPr>
                <w:rFonts w:ascii="Times New Roman" w:eastAsia="Calibri" w:hAnsi="Times New Roman" w:cs="Times New Roman"/>
                <w:b/>
                <w:sz w:val="24"/>
                <w:szCs w:val="24"/>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68</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Туган көнгә бүләк әзерлибез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Готовим подарок на д.р</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Җырла</w:t>
            </w:r>
            <w:r w:rsidRPr="00D8715A">
              <w:rPr>
                <w:rFonts w:ascii="Times New Roman" w:eastAsia="Calibri" w:hAnsi="Times New Roman" w:cs="Times New Roman"/>
                <w:sz w:val="24"/>
                <w:szCs w:val="24"/>
                <w:lang w:val="tt-RU"/>
              </w:rPr>
              <w:t xml:space="preserve"> -  пой</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Җырлыйм</w:t>
            </w:r>
            <w:r w:rsidRPr="00D8715A">
              <w:rPr>
                <w:rFonts w:ascii="Times New Roman" w:eastAsia="Calibri" w:hAnsi="Times New Roman" w:cs="Times New Roman"/>
                <w:sz w:val="24"/>
                <w:szCs w:val="24"/>
                <w:lang w:val="tt-RU"/>
              </w:rPr>
              <w:t xml:space="preserve"> - пою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69</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Урманда  зур концерт</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В лесу большой концерт</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lang w:val="tt-RU"/>
              </w:rPr>
              <w:t>Бие</w:t>
            </w:r>
            <w:r w:rsidRPr="00D8715A">
              <w:rPr>
                <w:rFonts w:ascii="Times New Roman" w:eastAsia="Calibri" w:hAnsi="Times New Roman" w:cs="Times New Roman"/>
                <w:b/>
                <w:sz w:val="24"/>
                <w:szCs w:val="24"/>
              </w:rPr>
              <w:t xml:space="preserve"> </w:t>
            </w:r>
            <w:r w:rsidRPr="00D8715A">
              <w:rPr>
                <w:rFonts w:ascii="Times New Roman" w:eastAsia="Calibri" w:hAnsi="Times New Roman" w:cs="Times New Roman"/>
                <w:sz w:val="24"/>
                <w:szCs w:val="24"/>
              </w:rPr>
              <w:t>– танцуй</w:t>
            </w:r>
            <w:r w:rsidRPr="00D8715A">
              <w:rPr>
                <w:rFonts w:ascii="Times New Roman" w:eastAsia="Calibri" w:hAnsi="Times New Roman" w:cs="Times New Roman"/>
                <w:b/>
                <w:sz w:val="24"/>
                <w:szCs w:val="24"/>
                <w:lang w:val="tt-RU"/>
              </w:rPr>
              <w:t xml:space="preserve">, бии - </w:t>
            </w:r>
            <w:r w:rsidRPr="00D8715A">
              <w:rPr>
                <w:rFonts w:ascii="Times New Roman" w:eastAsia="Calibri" w:hAnsi="Times New Roman" w:cs="Times New Roman"/>
                <w:sz w:val="24"/>
                <w:szCs w:val="24"/>
                <w:lang w:val="tt-RU"/>
              </w:rPr>
              <w:t>танцует</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Биим - </w:t>
            </w:r>
            <w:r w:rsidRPr="00D8715A">
              <w:rPr>
                <w:rFonts w:ascii="Times New Roman" w:eastAsia="Calibri" w:hAnsi="Times New Roman" w:cs="Times New Roman"/>
                <w:sz w:val="24"/>
                <w:szCs w:val="24"/>
                <w:lang w:val="tt-RU"/>
              </w:rPr>
              <w:t>танцую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70</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Мияуның туган көне</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День рождение Мияуа</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Җырлыйбыз</w:t>
            </w:r>
            <w:r w:rsidRPr="00D8715A">
              <w:rPr>
                <w:rFonts w:ascii="Times New Roman" w:eastAsia="Calibri" w:hAnsi="Times New Roman" w:cs="Times New Roman"/>
                <w:sz w:val="24"/>
                <w:szCs w:val="24"/>
                <w:lang w:val="tt-RU"/>
              </w:rPr>
              <w:t xml:space="preserve"> – поем</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Зур рәхмәт</w:t>
            </w:r>
            <w:r w:rsidRPr="00D8715A">
              <w:rPr>
                <w:rFonts w:ascii="Times New Roman" w:eastAsia="Calibri" w:hAnsi="Times New Roman" w:cs="Times New Roman"/>
                <w:sz w:val="24"/>
                <w:szCs w:val="24"/>
                <w:lang w:val="tt-RU"/>
              </w:rPr>
              <w:t xml:space="preserve"> – большое спасибо</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71</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Туган көн табынында</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За праздничным столом</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Зур рәхмәт</w:t>
            </w:r>
            <w:r w:rsidRPr="00D8715A">
              <w:rPr>
                <w:rFonts w:ascii="Times New Roman" w:eastAsia="Calibri" w:hAnsi="Times New Roman" w:cs="Times New Roman"/>
                <w:sz w:val="24"/>
                <w:szCs w:val="24"/>
                <w:lang w:val="tt-RU"/>
              </w:rPr>
              <w:t xml:space="preserve"> – большое спасибо</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72</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Акбай туган көнгә барырга әзерләнә</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Акбай готовиться ко дню рождению</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Ак</w:t>
            </w:r>
            <w:r w:rsidRPr="00D8715A">
              <w:rPr>
                <w:rFonts w:ascii="Times New Roman" w:eastAsia="Calibri" w:hAnsi="Times New Roman" w:cs="Times New Roman"/>
                <w:sz w:val="24"/>
                <w:szCs w:val="24"/>
                <w:lang w:val="tt-RU"/>
              </w:rPr>
              <w:t xml:space="preserve"> – белый </w:t>
            </w:r>
            <w:r w:rsidRPr="00D8715A">
              <w:rPr>
                <w:rFonts w:ascii="Times New Roman" w:eastAsia="Calibri" w:hAnsi="Times New Roman" w:cs="Times New Roman"/>
                <w:b/>
                <w:sz w:val="24"/>
                <w:szCs w:val="24"/>
                <w:lang w:val="tt-RU"/>
              </w:rPr>
              <w:t>Кара</w:t>
            </w:r>
            <w:r w:rsidRPr="00D8715A">
              <w:rPr>
                <w:rFonts w:ascii="Times New Roman" w:eastAsia="Calibri" w:hAnsi="Times New Roman" w:cs="Times New Roman"/>
                <w:sz w:val="24"/>
                <w:szCs w:val="24"/>
                <w:lang w:val="tt-RU"/>
              </w:rPr>
              <w:t xml:space="preserve"> – черный</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Җырла</w:t>
            </w:r>
            <w:r w:rsidRPr="00D8715A">
              <w:rPr>
                <w:rFonts w:ascii="Times New Roman" w:eastAsia="Calibri" w:hAnsi="Times New Roman" w:cs="Times New Roman"/>
                <w:sz w:val="24"/>
                <w:szCs w:val="24"/>
                <w:lang w:val="tt-RU"/>
              </w:rPr>
              <w:t xml:space="preserve"> -  пой </w:t>
            </w:r>
            <w:r w:rsidRPr="00D8715A">
              <w:rPr>
                <w:rFonts w:ascii="Times New Roman" w:eastAsia="Calibri" w:hAnsi="Times New Roman" w:cs="Times New Roman"/>
                <w:b/>
                <w:sz w:val="24"/>
                <w:szCs w:val="24"/>
                <w:lang w:val="tt-RU"/>
              </w:rPr>
              <w:t>Җырлыйм</w:t>
            </w:r>
            <w:r w:rsidRPr="00D8715A">
              <w:rPr>
                <w:rFonts w:ascii="Times New Roman" w:eastAsia="Calibri" w:hAnsi="Times New Roman" w:cs="Times New Roman"/>
                <w:sz w:val="24"/>
                <w:szCs w:val="24"/>
                <w:lang w:val="tt-RU"/>
              </w:rPr>
              <w:t xml:space="preserve"> - пою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73</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Күңелле сәяхәт</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Веселое путешествие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b/>
                <w:sz w:val="24"/>
                <w:szCs w:val="24"/>
                <w:lang w:val="tt-RU"/>
              </w:rPr>
              <w:t xml:space="preserve">Китап укый  - </w:t>
            </w:r>
            <w:r w:rsidRPr="00D8715A">
              <w:rPr>
                <w:rFonts w:ascii="Times New Roman" w:eastAsia="Calibri" w:hAnsi="Times New Roman" w:cs="Times New Roman"/>
                <w:sz w:val="24"/>
                <w:szCs w:val="24"/>
                <w:lang w:val="tt-RU"/>
              </w:rPr>
              <w:t>читает книгу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74</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Күңелле сәяхәт</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Веселое путешествие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Рәсем ясыйм -</w:t>
            </w:r>
            <w:r w:rsidRPr="00D8715A">
              <w:rPr>
                <w:rFonts w:ascii="Times New Roman" w:eastAsia="Calibri" w:hAnsi="Times New Roman" w:cs="Times New Roman"/>
                <w:sz w:val="24"/>
                <w:szCs w:val="24"/>
                <w:lang w:val="tt-RU"/>
              </w:rPr>
              <w:t xml:space="preserve"> рисую</w:t>
            </w:r>
          </w:p>
          <w:p w:rsidR="00EE13FF" w:rsidRPr="00D8715A" w:rsidRDefault="00EE13FF" w:rsidP="00EE13FF">
            <w:pPr>
              <w:spacing w:after="0" w:line="240" w:lineRule="auto"/>
              <w:rPr>
                <w:rFonts w:ascii="Times New Roman" w:eastAsia="Calibri" w:hAnsi="Times New Roman" w:cs="Times New Roman"/>
                <w:b/>
                <w:sz w:val="24"/>
                <w:szCs w:val="24"/>
                <w:lang w:val="tt-RU"/>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75</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Туган көн</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 xml:space="preserve">День рождение </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Җырлыйбыз</w:t>
            </w:r>
            <w:r w:rsidRPr="00D8715A">
              <w:rPr>
                <w:rFonts w:ascii="Times New Roman" w:eastAsia="Calibri" w:hAnsi="Times New Roman" w:cs="Times New Roman"/>
                <w:sz w:val="24"/>
                <w:szCs w:val="24"/>
                <w:lang w:val="tt-RU"/>
              </w:rPr>
              <w:t xml:space="preserve"> – поем</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Зур рәхмәт</w:t>
            </w:r>
            <w:r w:rsidRPr="00D8715A">
              <w:rPr>
                <w:rFonts w:ascii="Times New Roman" w:eastAsia="Calibri" w:hAnsi="Times New Roman" w:cs="Times New Roman"/>
                <w:sz w:val="24"/>
                <w:szCs w:val="24"/>
                <w:lang w:val="tt-RU"/>
              </w:rPr>
              <w:t xml:space="preserve"> – большое спасибо</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76</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Күңелле сәяхәт</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Веселое путешествие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Укыйм</w:t>
            </w:r>
            <w:r w:rsidRPr="00D8715A">
              <w:rPr>
                <w:rFonts w:ascii="Times New Roman" w:eastAsia="Calibri" w:hAnsi="Times New Roman" w:cs="Times New Roman"/>
                <w:sz w:val="24"/>
                <w:szCs w:val="24"/>
                <w:lang w:val="tt-RU"/>
              </w:rPr>
              <w:t xml:space="preserve"> -  читаю</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Кем укый</w:t>
            </w:r>
            <w:r w:rsidRPr="00D8715A">
              <w:rPr>
                <w:rFonts w:ascii="Times New Roman" w:eastAsia="Calibri" w:hAnsi="Times New Roman" w:cs="Times New Roman"/>
                <w:sz w:val="24"/>
                <w:szCs w:val="24"/>
                <w:lang w:val="tt-RU"/>
              </w:rPr>
              <w:t xml:space="preserve"> – кто читает</w:t>
            </w:r>
          </w:p>
          <w:p w:rsidR="00EE13FF" w:rsidRPr="00D8715A" w:rsidRDefault="00EE13FF" w:rsidP="00EE13FF">
            <w:pPr>
              <w:spacing w:after="0" w:line="240" w:lineRule="auto"/>
              <w:rPr>
                <w:rFonts w:ascii="Times New Roman" w:eastAsia="Calibri" w:hAnsi="Times New Roman" w:cs="Times New Roman"/>
                <w:sz w:val="24"/>
                <w:szCs w:val="24"/>
                <w:lang w:val="tt-RU"/>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77</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Күңелле сәяхәт</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Веселое путешествие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Укыйм</w:t>
            </w:r>
            <w:r w:rsidRPr="00D8715A">
              <w:rPr>
                <w:rFonts w:ascii="Times New Roman" w:eastAsia="Calibri" w:hAnsi="Times New Roman" w:cs="Times New Roman"/>
                <w:sz w:val="24"/>
                <w:szCs w:val="24"/>
                <w:lang w:val="tt-RU"/>
              </w:rPr>
              <w:t xml:space="preserve"> -  читаю</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Кем укый</w:t>
            </w:r>
            <w:r w:rsidRPr="00D8715A">
              <w:rPr>
                <w:rFonts w:ascii="Times New Roman" w:eastAsia="Calibri" w:hAnsi="Times New Roman" w:cs="Times New Roman"/>
                <w:sz w:val="24"/>
                <w:szCs w:val="24"/>
                <w:lang w:val="tt-RU"/>
              </w:rPr>
              <w:t xml:space="preserve"> – кто читает</w:t>
            </w:r>
          </w:p>
          <w:p w:rsidR="00EE13FF" w:rsidRPr="00D8715A" w:rsidRDefault="00EE13FF" w:rsidP="00EE13FF">
            <w:pPr>
              <w:spacing w:after="0" w:line="240" w:lineRule="auto"/>
              <w:rPr>
                <w:rFonts w:ascii="Times New Roman" w:eastAsia="Calibri" w:hAnsi="Times New Roman" w:cs="Times New Roman"/>
                <w:sz w:val="24"/>
                <w:szCs w:val="24"/>
                <w:lang w:val="tt-RU"/>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78</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Урман китапханәсендә</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В лесной библиотеке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Рәсем ясыйм</w:t>
            </w:r>
            <w:r w:rsidRPr="00D8715A">
              <w:rPr>
                <w:rFonts w:ascii="Times New Roman" w:eastAsia="Calibri" w:hAnsi="Times New Roman" w:cs="Times New Roman"/>
                <w:sz w:val="24"/>
                <w:szCs w:val="24"/>
                <w:lang w:val="tt-RU"/>
              </w:rPr>
              <w:t xml:space="preserve"> - рисую</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Китап укый</w:t>
            </w:r>
            <w:r w:rsidRPr="00D8715A">
              <w:rPr>
                <w:rFonts w:ascii="Times New Roman" w:eastAsia="Calibri" w:hAnsi="Times New Roman" w:cs="Times New Roman"/>
                <w:sz w:val="24"/>
                <w:szCs w:val="24"/>
                <w:lang w:val="tt-RU"/>
              </w:rPr>
              <w:t xml:space="preserve">  - читает книгу</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Мәктәп</w:t>
            </w:r>
            <w:r w:rsidRPr="00D8715A">
              <w:rPr>
                <w:rFonts w:ascii="Times New Roman" w:eastAsia="Calibri" w:hAnsi="Times New Roman" w:cs="Times New Roman"/>
                <w:sz w:val="24"/>
                <w:szCs w:val="24"/>
                <w:lang w:val="tt-RU"/>
              </w:rPr>
              <w:t xml:space="preserve"> - школа</w:t>
            </w:r>
          </w:p>
          <w:p w:rsidR="00EE13FF" w:rsidRPr="00D8715A" w:rsidRDefault="00EE13FF" w:rsidP="00EE13FF">
            <w:pPr>
              <w:spacing w:after="0" w:line="240" w:lineRule="auto"/>
              <w:rPr>
                <w:rFonts w:ascii="Times New Roman" w:eastAsia="Calibri" w:hAnsi="Times New Roman" w:cs="Times New Roman"/>
                <w:b/>
                <w:sz w:val="24"/>
                <w:szCs w:val="24"/>
                <w:lang w:val="tt-RU"/>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79</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Мәктәптә</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В школе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b/>
                <w:sz w:val="24"/>
                <w:szCs w:val="24"/>
                <w:lang w:val="tt-RU"/>
              </w:rPr>
              <w:t>Бик тәмле</w:t>
            </w:r>
            <w:r w:rsidRPr="00D8715A">
              <w:rPr>
                <w:rFonts w:ascii="Times New Roman" w:eastAsia="Calibri" w:hAnsi="Times New Roman" w:cs="Times New Roman"/>
                <w:sz w:val="24"/>
                <w:szCs w:val="24"/>
                <w:lang w:val="tt-RU"/>
              </w:rPr>
              <w:t xml:space="preserve"> – очень вкусно</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80</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rPr>
              <w:t>Уку бүлмәсе</w:t>
            </w:r>
            <w:r w:rsidRPr="00D8715A">
              <w:rPr>
                <w:rFonts w:ascii="Times New Roman" w:eastAsia="Calibri" w:hAnsi="Times New Roman" w:cs="Times New Roman"/>
                <w:b/>
                <w:sz w:val="24"/>
                <w:szCs w:val="24"/>
                <w:lang w:val="tt-RU"/>
              </w:rPr>
              <w:t xml:space="preserve"> </w:t>
            </w:r>
          </w:p>
          <w:p w:rsidR="00EE13FF" w:rsidRPr="00D8715A" w:rsidRDefault="00EE13FF" w:rsidP="00EE13FF">
            <w:pPr>
              <w:spacing w:after="0" w:line="240" w:lineRule="auto"/>
              <w:rPr>
                <w:rFonts w:ascii="Times New Roman" w:eastAsia="Calibri" w:hAnsi="Times New Roman" w:cs="Times New Roman"/>
                <w:b/>
                <w:sz w:val="24"/>
                <w:szCs w:val="24"/>
              </w:rPr>
            </w:pPr>
            <w:r w:rsidRPr="00D8715A">
              <w:rPr>
                <w:rFonts w:ascii="Times New Roman" w:eastAsia="Calibri" w:hAnsi="Times New Roman" w:cs="Times New Roman"/>
                <w:sz w:val="24"/>
                <w:szCs w:val="24"/>
                <w:lang w:val="tt-RU"/>
              </w:rPr>
              <w:t>Наш класс</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Дәфтәр - </w:t>
            </w:r>
            <w:r w:rsidRPr="00D8715A">
              <w:rPr>
                <w:rFonts w:ascii="Times New Roman" w:eastAsia="Calibri" w:hAnsi="Times New Roman" w:cs="Times New Roman"/>
                <w:sz w:val="24"/>
                <w:szCs w:val="24"/>
                <w:lang w:val="tt-RU"/>
              </w:rPr>
              <w:t>тетрадь</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81</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Күңелле сәяхәт</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Веселое путешествие</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Укыйм</w:t>
            </w:r>
            <w:r w:rsidRPr="00D8715A">
              <w:rPr>
                <w:rFonts w:ascii="Times New Roman" w:eastAsia="Calibri" w:hAnsi="Times New Roman" w:cs="Times New Roman"/>
                <w:sz w:val="24"/>
                <w:szCs w:val="24"/>
                <w:lang w:val="tt-RU"/>
              </w:rPr>
              <w:t xml:space="preserve"> -  читаю</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Кем укый</w:t>
            </w:r>
            <w:r w:rsidRPr="00D8715A">
              <w:rPr>
                <w:rFonts w:ascii="Times New Roman" w:eastAsia="Calibri" w:hAnsi="Times New Roman" w:cs="Times New Roman"/>
                <w:sz w:val="24"/>
                <w:szCs w:val="24"/>
                <w:lang w:val="tt-RU"/>
              </w:rPr>
              <w:t xml:space="preserve"> – кто читает</w:t>
            </w:r>
          </w:p>
          <w:p w:rsidR="00EE13FF" w:rsidRPr="00D8715A" w:rsidRDefault="00EE13FF" w:rsidP="00EE13FF">
            <w:pPr>
              <w:spacing w:after="0" w:line="240" w:lineRule="auto"/>
              <w:rPr>
                <w:rFonts w:ascii="Times New Roman" w:eastAsia="Calibri" w:hAnsi="Times New Roman" w:cs="Times New Roman"/>
                <w:sz w:val="24"/>
                <w:szCs w:val="24"/>
                <w:lang w:val="tt-RU"/>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lastRenderedPageBreak/>
              <w:t>82</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Өстәл театры “Теремкәй”</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Настольный театр “Теремок”</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Теремкәйдә кем яши</w:t>
            </w:r>
            <w:r w:rsidRPr="00D8715A">
              <w:rPr>
                <w:rFonts w:ascii="Times New Roman" w:eastAsia="Calibri" w:hAnsi="Times New Roman" w:cs="Times New Roman"/>
                <w:sz w:val="24"/>
                <w:szCs w:val="24"/>
                <w:lang w:val="tt-RU"/>
              </w:rPr>
              <w:t>? Кто в тереме живет?</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Мин тычкан</w:t>
            </w:r>
            <w:r w:rsidRPr="00D8715A">
              <w:rPr>
                <w:rFonts w:ascii="Times New Roman" w:eastAsia="Calibri" w:hAnsi="Times New Roman" w:cs="Times New Roman"/>
                <w:sz w:val="24"/>
                <w:szCs w:val="24"/>
                <w:lang w:val="tt-RU"/>
              </w:rPr>
              <w:t xml:space="preserve"> –  мышка</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Мин куян</w:t>
            </w:r>
            <w:r w:rsidRPr="00D8715A">
              <w:rPr>
                <w:rFonts w:ascii="Times New Roman" w:eastAsia="Calibri" w:hAnsi="Times New Roman" w:cs="Times New Roman"/>
                <w:sz w:val="24"/>
                <w:szCs w:val="24"/>
                <w:lang w:val="tt-RU"/>
              </w:rPr>
              <w:t xml:space="preserve"> – я заяц </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Мин бүре</w:t>
            </w:r>
            <w:r w:rsidRPr="00D8715A">
              <w:rPr>
                <w:rFonts w:ascii="Times New Roman" w:eastAsia="Calibri" w:hAnsi="Times New Roman" w:cs="Times New Roman"/>
                <w:sz w:val="24"/>
                <w:szCs w:val="24"/>
                <w:lang w:val="tt-RU"/>
              </w:rPr>
              <w:t>-я волк</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Мин төлке</w:t>
            </w:r>
            <w:r w:rsidRPr="00D8715A">
              <w:rPr>
                <w:rFonts w:ascii="Times New Roman" w:eastAsia="Calibri" w:hAnsi="Times New Roman" w:cs="Times New Roman"/>
                <w:sz w:val="24"/>
                <w:szCs w:val="24"/>
                <w:lang w:val="tt-RU"/>
              </w:rPr>
              <w:t xml:space="preserve"> – я лиса</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Мин аю</w:t>
            </w:r>
            <w:r w:rsidRPr="00D8715A">
              <w:rPr>
                <w:rFonts w:ascii="Times New Roman" w:eastAsia="Calibri" w:hAnsi="Times New Roman" w:cs="Times New Roman"/>
                <w:sz w:val="24"/>
                <w:szCs w:val="24"/>
                <w:lang w:val="tt-RU"/>
              </w:rPr>
              <w:t xml:space="preserve"> – я медведь</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83</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 “Теремкәй”</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 xml:space="preserve"> “Теремок”</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Кем яши? -  </w:t>
            </w:r>
            <w:r w:rsidRPr="00D8715A">
              <w:rPr>
                <w:rFonts w:ascii="Times New Roman" w:eastAsia="Calibri" w:hAnsi="Times New Roman" w:cs="Times New Roman"/>
                <w:sz w:val="24"/>
                <w:szCs w:val="24"/>
                <w:lang w:val="tt-RU"/>
              </w:rPr>
              <w:t>Кто живет?</w:t>
            </w:r>
          </w:p>
          <w:p w:rsidR="00EE13FF" w:rsidRPr="00D8715A" w:rsidRDefault="00EE13FF" w:rsidP="00EE13FF">
            <w:pPr>
              <w:spacing w:after="0" w:line="240" w:lineRule="auto"/>
              <w:rPr>
                <w:rFonts w:ascii="Times New Roman" w:eastAsia="Calibri" w:hAnsi="Times New Roman" w:cs="Times New Roman"/>
                <w:b/>
                <w:sz w:val="24"/>
                <w:szCs w:val="24"/>
                <w:lang w:val="tt-RU"/>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84</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“Теремкәй”</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sz w:val="24"/>
                <w:szCs w:val="24"/>
                <w:lang w:val="tt-RU"/>
              </w:rPr>
              <w:t xml:space="preserve"> “Теремок”</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 xml:space="preserve">Кем яши? -  </w:t>
            </w:r>
            <w:r w:rsidRPr="00D8715A">
              <w:rPr>
                <w:rFonts w:ascii="Times New Roman" w:eastAsia="Calibri" w:hAnsi="Times New Roman" w:cs="Times New Roman"/>
                <w:sz w:val="24"/>
                <w:szCs w:val="24"/>
                <w:lang w:val="tt-RU"/>
              </w:rPr>
              <w:t>Кто живет?</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85</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Өстәл театры “Кем нәрсә ярата?”</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Настольный театр “Кто, что любит?”</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Ярата</w:t>
            </w:r>
            <w:r w:rsidRPr="00D8715A">
              <w:rPr>
                <w:rFonts w:ascii="Times New Roman" w:eastAsia="Calibri" w:hAnsi="Times New Roman" w:cs="Times New Roman"/>
                <w:sz w:val="24"/>
                <w:szCs w:val="24"/>
                <w:lang w:val="tt-RU"/>
              </w:rPr>
              <w:t xml:space="preserve"> – любит</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Яратам </w:t>
            </w:r>
            <w:r w:rsidRPr="00D8715A">
              <w:rPr>
                <w:rFonts w:ascii="Times New Roman" w:eastAsia="Calibri" w:hAnsi="Times New Roman" w:cs="Times New Roman"/>
                <w:sz w:val="24"/>
                <w:szCs w:val="24"/>
                <w:lang w:val="tt-RU"/>
              </w:rPr>
              <w:t>– люблю</w:t>
            </w:r>
          </w:p>
          <w:p w:rsidR="00EE13FF" w:rsidRPr="00D8715A" w:rsidRDefault="00EE13FF" w:rsidP="00EE13FF">
            <w:pPr>
              <w:spacing w:after="0" w:line="240" w:lineRule="auto"/>
              <w:rPr>
                <w:rFonts w:ascii="Times New Roman" w:eastAsia="Calibri" w:hAnsi="Times New Roman" w:cs="Times New Roman"/>
                <w:b/>
                <w:sz w:val="24"/>
                <w:szCs w:val="24"/>
                <w:lang w:val="tt-RU"/>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86</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Өстәл театры “Кем нәрсә ярата?”</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Настольный театр “Кто, что любит?”</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Ярата</w:t>
            </w:r>
            <w:r w:rsidRPr="00D8715A">
              <w:rPr>
                <w:rFonts w:ascii="Times New Roman" w:eastAsia="Calibri" w:hAnsi="Times New Roman" w:cs="Times New Roman"/>
                <w:sz w:val="24"/>
                <w:szCs w:val="24"/>
                <w:lang w:val="tt-RU"/>
              </w:rPr>
              <w:t xml:space="preserve"> – любит</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Яратам </w:t>
            </w:r>
            <w:r w:rsidRPr="00D8715A">
              <w:rPr>
                <w:rFonts w:ascii="Times New Roman" w:eastAsia="Calibri" w:hAnsi="Times New Roman" w:cs="Times New Roman"/>
                <w:sz w:val="24"/>
                <w:szCs w:val="24"/>
                <w:lang w:val="tt-RU"/>
              </w:rPr>
              <w:t>– люблю</w:t>
            </w:r>
          </w:p>
          <w:p w:rsidR="00EE13FF" w:rsidRPr="00D8715A" w:rsidRDefault="00EE13FF" w:rsidP="00EE13FF">
            <w:pPr>
              <w:spacing w:after="0" w:line="240" w:lineRule="auto"/>
              <w:rPr>
                <w:rFonts w:ascii="Times New Roman" w:eastAsia="Calibri" w:hAnsi="Times New Roman" w:cs="Times New Roman"/>
                <w:b/>
                <w:sz w:val="24"/>
                <w:szCs w:val="24"/>
                <w:lang w:val="tt-RU"/>
              </w:rPr>
            </w:pP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87</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Уйныйбыз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Играем</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Ярата</w:t>
            </w:r>
            <w:r w:rsidRPr="00D8715A">
              <w:rPr>
                <w:rFonts w:ascii="Times New Roman" w:eastAsia="Calibri" w:hAnsi="Times New Roman" w:cs="Times New Roman"/>
                <w:sz w:val="24"/>
                <w:szCs w:val="24"/>
                <w:lang w:val="tt-RU"/>
              </w:rPr>
              <w:t xml:space="preserve"> – любит</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Яратам </w:t>
            </w:r>
            <w:r w:rsidRPr="00D8715A">
              <w:rPr>
                <w:rFonts w:ascii="Times New Roman" w:eastAsia="Calibri" w:hAnsi="Times New Roman" w:cs="Times New Roman"/>
                <w:sz w:val="24"/>
                <w:szCs w:val="24"/>
                <w:lang w:val="tt-RU"/>
              </w:rPr>
              <w:t>– люблю</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88</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Белем</w:t>
            </w:r>
            <w:r w:rsidRPr="00D8715A">
              <w:rPr>
                <w:rFonts w:ascii="Times New Roman" w:eastAsia="Calibri" w:hAnsi="Times New Roman" w:cs="Times New Roman"/>
                <w:b/>
                <w:sz w:val="24"/>
                <w:szCs w:val="24"/>
              </w:rPr>
              <w:t xml:space="preserve"> илен</w:t>
            </w:r>
            <w:r w:rsidRPr="00D8715A">
              <w:rPr>
                <w:rFonts w:ascii="Times New Roman" w:eastAsia="Calibri" w:hAnsi="Times New Roman" w:cs="Times New Roman"/>
                <w:b/>
                <w:sz w:val="24"/>
                <w:szCs w:val="24"/>
                <w:lang w:val="tt-RU"/>
              </w:rPr>
              <w:t>ә сәяхәт</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Путешествие в мир знаний</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b/>
                <w:sz w:val="24"/>
                <w:szCs w:val="24"/>
                <w:lang w:val="tt-RU"/>
              </w:rPr>
              <w:t xml:space="preserve">Кабатлау - </w:t>
            </w:r>
            <w:r w:rsidRPr="00D8715A">
              <w:rPr>
                <w:rFonts w:ascii="Times New Roman" w:eastAsia="Calibri" w:hAnsi="Times New Roman" w:cs="Times New Roman"/>
                <w:sz w:val="24"/>
                <w:szCs w:val="24"/>
                <w:lang w:val="tt-RU"/>
              </w:rPr>
              <w:t>повторение</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89</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Могҗизалар кыры</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Поле чудес</w:t>
            </w:r>
          </w:p>
        </w:tc>
        <w:tc>
          <w:tcPr>
            <w:tcW w:w="4536" w:type="dxa"/>
            <w:shd w:val="clear" w:color="auto" w:fill="auto"/>
          </w:tcPr>
          <w:p w:rsidR="00EE13FF" w:rsidRPr="00D8715A" w:rsidRDefault="00EE13FF" w:rsidP="00EE13FF">
            <w:pPr>
              <w:spacing w:after="0" w:line="240" w:lineRule="auto"/>
              <w:rPr>
                <w:rFonts w:ascii="Times New Roman" w:eastAsia="Times New Roman" w:hAnsi="Times New Roman" w:cs="Times New Roman"/>
                <w:sz w:val="24"/>
                <w:szCs w:val="24"/>
                <w:lang w:eastAsia="ru-RU"/>
              </w:rPr>
            </w:pPr>
            <w:r w:rsidRPr="00D8715A">
              <w:rPr>
                <w:rFonts w:ascii="Times New Roman" w:eastAsia="Times New Roman" w:hAnsi="Times New Roman" w:cs="Times New Roman"/>
                <w:b/>
                <w:sz w:val="24"/>
                <w:szCs w:val="24"/>
                <w:lang w:val="tt-RU" w:eastAsia="ru-RU"/>
              </w:rPr>
              <w:t xml:space="preserve">Кабатлау - </w:t>
            </w:r>
            <w:r w:rsidRPr="00D8715A">
              <w:rPr>
                <w:rFonts w:ascii="Times New Roman" w:eastAsia="Times New Roman" w:hAnsi="Times New Roman" w:cs="Times New Roman"/>
                <w:sz w:val="24"/>
                <w:szCs w:val="24"/>
                <w:lang w:val="tt-RU" w:eastAsia="ru-RU"/>
              </w:rPr>
              <w:t>повторение</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90</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Могҗизалар кыры</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Поле чудес</w:t>
            </w:r>
          </w:p>
        </w:tc>
        <w:tc>
          <w:tcPr>
            <w:tcW w:w="4536" w:type="dxa"/>
            <w:shd w:val="clear" w:color="auto" w:fill="auto"/>
          </w:tcPr>
          <w:p w:rsidR="00EE13FF" w:rsidRPr="00D8715A" w:rsidRDefault="00EE13FF" w:rsidP="00EE13FF">
            <w:pPr>
              <w:spacing w:after="0" w:line="240" w:lineRule="auto"/>
              <w:rPr>
                <w:rFonts w:ascii="Times New Roman" w:eastAsia="Times New Roman" w:hAnsi="Times New Roman" w:cs="Times New Roman"/>
                <w:sz w:val="24"/>
                <w:szCs w:val="24"/>
                <w:lang w:eastAsia="ru-RU"/>
              </w:rPr>
            </w:pPr>
            <w:r w:rsidRPr="00D8715A">
              <w:rPr>
                <w:rFonts w:ascii="Times New Roman" w:eastAsia="Times New Roman" w:hAnsi="Times New Roman" w:cs="Times New Roman"/>
                <w:b/>
                <w:sz w:val="24"/>
                <w:szCs w:val="24"/>
                <w:lang w:val="tt-RU" w:eastAsia="ru-RU"/>
              </w:rPr>
              <w:t xml:space="preserve">Кабатлау - </w:t>
            </w:r>
            <w:r w:rsidRPr="00D8715A">
              <w:rPr>
                <w:rFonts w:ascii="Times New Roman" w:eastAsia="Times New Roman" w:hAnsi="Times New Roman" w:cs="Times New Roman"/>
                <w:sz w:val="24"/>
                <w:szCs w:val="24"/>
                <w:lang w:val="tt-RU" w:eastAsia="ru-RU"/>
              </w:rPr>
              <w:t>повторение</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91</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Могҗизалар кыры</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Поле чудес</w:t>
            </w:r>
          </w:p>
        </w:tc>
        <w:tc>
          <w:tcPr>
            <w:tcW w:w="4536" w:type="dxa"/>
            <w:shd w:val="clear" w:color="auto" w:fill="auto"/>
          </w:tcPr>
          <w:p w:rsidR="00EE13FF" w:rsidRPr="00D8715A" w:rsidRDefault="00EE13FF" w:rsidP="00EE13FF">
            <w:pPr>
              <w:spacing w:after="0" w:line="240" w:lineRule="auto"/>
              <w:rPr>
                <w:rFonts w:ascii="Times New Roman" w:eastAsia="Times New Roman" w:hAnsi="Times New Roman" w:cs="Times New Roman"/>
                <w:sz w:val="24"/>
                <w:szCs w:val="24"/>
                <w:lang w:eastAsia="ru-RU"/>
              </w:rPr>
            </w:pPr>
            <w:r w:rsidRPr="00D8715A">
              <w:rPr>
                <w:rFonts w:ascii="Times New Roman" w:eastAsia="Times New Roman" w:hAnsi="Times New Roman" w:cs="Times New Roman"/>
                <w:b/>
                <w:sz w:val="24"/>
                <w:szCs w:val="24"/>
                <w:lang w:val="tt-RU" w:eastAsia="ru-RU"/>
              </w:rPr>
              <w:t xml:space="preserve">Кабатлау - </w:t>
            </w:r>
            <w:r w:rsidRPr="00D8715A">
              <w:rPr>
                <w:rFonts w:ascii="Times New Roman" w:eastAsia="Times New Roman" w:hAnsi="Times New Roman" w:cs="Times New Roman"/>
                <w:sz w:val="24"/>
                <w:szCs w:val="24"/>
                <w:lang w:val="tt-RU" w:eastAsia="ru-RU"/>
              </w:rPr>
              <w:t>повторение</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92</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“Без инде хәзер зурлар – мәктәпкә илтә юллар”</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Мы уже большие, в школу ведут дороги</w:t>
            </w:r>
          </w:p>
        </w:tc>
        <w:tc>
          <w:tcPr>
            <w:tcW w:w="4536" w:type="dxa"/>
            <w:shd w:val="clear" w:color="auto" w:fill="auto"/>
          </w:tcPr>
          <w:p w:rsidR="00EE13FF" w:rsidRPr="00D8715A" w:rsidRDefault="00EE13FF" w:rsidP="00EE13FF">
            <w:pPr>
              <w:spacing w:after="0" w:line="240" w:lineRule="auto"/>
              <w:rPr>
                <w:rFonts w:ascii="Times New Roman" w:eastAsia="Times New Roman" w:hAnsi="Times New Roman" w:cs="Times New Roman"/>
                <w:b/>
                <w:sz w:val="24"/>
                <w:szCs w:val="24"/>
                <w:lang w:val="tt-RU" w:eastAsia="ru-RU"/>
              </w:rPr>
            </w:pPr>
            <w:r w:rsidRPr="00D8715A">
              <w:rPr>
                <w:rFonts w:ascii="Times New Roman" w:eastAsia="Times New Roman" w:hAnsi="Times New Roman" w:cs="Times New Roman"/>
                <w:b/>
                <w:sz w:val="24"/>
                <w:szCs w:val="24"/>
                <w:lang w:val="tt-RU" w:eastAsia="ru-RU"/>
              </w:rPr>
              <w:t xml:space="preserve">Кабатлау - </w:t>
            </w:r>
            <w:r w:rsidRPr="00D8715A">
              <w:rPr>
                <w:rFonts w:ascii="Times New Roman" w:eastAsia="Times New Roman" w:hAnsi="Times New Roman" w:cs="Times New Roman"/>
                <w:sz w:val="24"/>
                <w:szCs w:val="24"/>
                <w:lang w:val="tt-RU" w:eastAsia="ru-RU"/>
              </w:rPr>
              <w:t>повторение</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93</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“Без инде хәзер зурлар – мәктәпкә илтә юллар”</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Мы уже большие, в школу ведут дороги</w:t>
            </w:r>
          </w:p>
        </w:tc>
        <w:tc>
          <w:tcPr>
            <w:tcW w:w="4536" w:type="dxa"/>
            <w:shd w:val="clear" w:color="auto" w:fill="auto"/>
          </w:tcPr>
          <w:p w:rsidR="00EE13FF" w:rsidRPr="00D8715A" w:rsidRDefault="00EE13FF" w:rsidP="00EE13FF">
            <w:pPr>
              <w:spacing w:after="0" w:line="240" w:lineRule="auto"/>
              <w:rPr>
                <w:rFonts w:ascii="Times New Roman" w:eastAsia="Times New Roman" w:hAnsi="Times New Roman" w:cs="Times New Roman"/>
                <w:b/>
                <w:sz w:val="24"/>
                <w:szCs w:val="24"/>
                <w:lang w:val="tt-RU" w:eastAsia="ru-RU"/>
              </w:rPr>
            </w:pPr>
            <w:r w:rsidRPr="00D8715A">
              <w:rPr>
                <w:rFonts w:ascii="Times New Roman" w:eastAsia="Times New Roman" w:hAnsi="Times New Roman" w:cs="Times New Roman"/>
                <w:b/>
                <w:sz w:val="24"/>
                <w:szCs w:val="24"/>
                <w:lang w:val="tt-RU" w:eastAsia="ru-RU"/>
              </w:rPr>
              <w:t xml:space="preserve">Кабатлау - </w:t>
            </w:r>
            <w:r w:rsidRPr="00D8715A">
              <w:rPr>
                <w:rFonts w:ascii="Times New Roman" w:eastAsia="Times New Roman" w:hAnsi="Times New Roman" w:cs="Times New Roman"/>
                <w:sz w:val="24"/>
                <w:szCs w:val="24"/>
                <w:lang w:val="tt-RU" w:eastAsia="ru-RU"/>
              </w:rPr>
              <w:t>повторение</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94</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Уйныйбыз да, җырлыйбыз да</w:t>
            </w:r>
          </w:p>
          <w:p w:rsidR="00EE13FF" w:rsidRPr="00D8715A" w:rsidRDefault="00EE13FF" w:rsidP="00EE13FF">
            <w:pPr>
              <w:spacing w:after="0" w:line="240" w:lineRule="auto"/>
              <w:rPr>
                <w:rFonts w:ascii="Times New Roman" w:eastAsia="Calibri" w:hAnsi="Times New Roman" w:cs="Times New Roman"/>
                <w:sz w:val="24"/>
                <w:szCs w:val="24"/>
              </w:rPr>
            </w:pPr>
            <w:r w:rsidRPr="00D8715A">
              <w:rPr>
                <w:rFonts w:ascii="Times New Roman" w:eastAsia="Calibri" w:hAnsi="Times New Roman" w:cs="Times New Roman"/>
                <w:sz w:val="24"/>
                <w:szCs w:val="24"/>
                <w:lang w:val="tt-RU"/>
              </w:rPr>
              <w:t>И играем, и поём</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Үткән темаларны кабатлау</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sz w:val="24"/>
                <w:szCs w:val="24"/>
                <w:lang w:val="tt-RU"/>
              </w:rPr>
              <w:t>Повторение слов, диалогов по проекту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95</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Тыңлагыз, тыңлагыз! Балалар сөйләшә</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Слушайте, слушайте! Говорят дети</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Үткән темаларны кабатлау</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sz w:val="24"/>
                <w:szCs w:val="24"/>
                <w:lang w:val="tt-RU"/>
              </w:rPr>
              <w:t>Повторение слов, диалогов по проекту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96</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Мәктәпкә барабыз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Мы идем в школу</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Үткән темаларны кабатлау</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Повторение слов, диалогов по проекту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97</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Мәктәпкә барабыз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Мы идем в школу</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Үткән темаларны кабатлау</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Повторение слов, диалогов по проекту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lastRenderedPageBreak/>
              <w:t>98</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Мәктәпкә барабыз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Мы идем в школу</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Үткән темаларны кабатлау</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Повторение слов, диалогов по проекту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99</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Мәктәпкә барабыз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Мы идем в школу</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Үткән темаларны кабатлау</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Повторение слов, диалогов по проекту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100</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Сау бул бакча! Исәнме мәктәп!</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До свидания детский сад! Здраствуй школа</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Үткән темаларны кабатлау</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sz w:val="24"/>
                <w:szCs w:val="24"/>
                <w:lang w:val="tt-RU"/>
              </w:rPr>
              <w:t>Повторение слов, диалогов по проекту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101</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Сау булыгыз, уенчыклар! Сау булыгыз апалар!</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До свидания, игрушки! До свидания воспитатели!</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Үткән темаларны кабатлау</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sz w:val="24"/>
                <w:szCs w:val="24"/>
                <w:lang w:val="tt-RU"/>
              </w:rPr>
              <w:t>Повторение слов, диалогов по проекту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102</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Без инде хәзер зурлар – мәктәпкә илтә юллар</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Мы уже большие, в школу ведут дороги</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Үткән темаларны кабатлау</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sz w:val="24"/>
                <w:szCs w:val="24"/>
                <w:lang w:val="tt-RU"/>
              </w:rPr>
              <w:t>Повторение слов, диалогов по проекту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103</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Күңелле уеннар</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Весёлые игры</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Үткән темаларны кабатлау</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sz w:val="24"/>
                <w:szCs w:val="24"/>
                <w:lang w:val="tt-RU"/>
              </w:rPr>
              <w:t>Повторение слов, диалогов по проекту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104</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Уйныйбыз да уйныйбыз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Мы играем</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Үткән темаларны кабатлау</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sz w:val="24"/>
                <w:szCs w:val="24"/>
                <w:lang w:val="tt-RU"/>
              </w:rPr>
              <w:t>Повторение слов, диалогов по проекту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r w:rsidR="00EE13FF" w:rsidRPr="00D8715A" w:rsidTr="00E21542">
        <w:tc>
          <w:tcPr>
            <w:tcW w:w="1277"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105</w:t>
            </w:r>
          </w:p>
        </w:tc>
        <w:tc>
          <w:tcPr>
            <w:tcW w:w="2835"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Без әкият яратабыз</w:t>
            </w:r>
          </w:p>
          <w:p w:rsidR="00EE13FF" w:rsidRPr="00D8715A" w:rsidRDefault="00EE13FF" w:rsidP="00EE13FF">
            <w:pPr>
              <w:spacing w:after="0" w:line="240" w:lineRule="auto"/>
              <w:rPr>
                <w:rFonts w:ascii="Times New Roman" w:eastAsia="Calibri" w:hAnsi="Times New Roman" w:cs="Times New Roman"/>
                <w:sz w:val="24"/>
                <w:szCs w:val="24"/>
                <w:lang w:val="tt-RU"/>
              </w:rPr>
            </w:pPr>
            <w:r w:rsidRPr="00D8715A">
              <w:rPr>
                <w:rFonts w:ascii="Times New Roman" w:eastAsia="Calibri" w:hAnsi="Times New Roman" w:cs="Times New Roman"/>
                <w:sz w:val="24"/>
                <w:szCs w:val="24"/>
                <w:lang w:val="tt-RU"/>
              </w:rPr>
              <w:t>Мы любим сказки</w:t>
            </w:r>
          </w:p>
        </w:tc>
        <w:tc>
          <w:tcPr>
            <w:tcW w:w="4536" w:type="dxa"/>
            <w:shd w:val="clear" w:color="auto" w:fill="auto"/>
          </w:tcPr>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b/>
                <w:sz w:val="24"/>
                <w:szCs w:val="24"/>
                <w:lang w:val="tt-RU"/>
              </w:rPr>
              <w:t>Үткән темаларны кабатлау</w:t>
            </w:r>
          </w:p>
          <w:p w:rsidR="00EE13FF" w:rsidRPr="00D8715A" w:rsidRDefault="00EE13FF" w:rsidP="00EE13FF">
            <w:pPr>
              <w:spacing w:after="0" w:line="240" w:lineRule="auto"/>
              <w:rPr>
                <w:rFonts w:ascii="Times New Roman" w:eastAsia="Calibri" w:hAnsi="Times New Roman" w:cs="Times New Roman"/>
                <w:b/>
                <w:sz w:val="24"/>
                <w:szCs w:val="24"/>
                <w:lang w:val="tt-RU"/>
              </w:rPr>
            </w:pPr>
            <w:r w:rsidRPr="00D8715A">
              <w:rPr>
                <w:rFonts w:ascii="Times New Roman" w:eastAsia="Calibri" w:hAnsi="Times New Roman" w:cs="Times New Roman"/>
                <w:sz w:val="24"/>
                <w:szCs w:val="24"/>
                <w:lang w:val="tt-RU"/>
              </w:rPr>
              <w:t>Повторение слов, диалогов по проекту</w:t>
            </w:r>
          </w:p>
        </w:tc>
        <w:tc>
          <w:tcPr>
            <w:tcW w:w="1666" w:type="dxa"/>
            <w:shd w:val="clear" w:color="auto" w:fill="auto"/>
          </w:tcPr>
          <w:p w:rsidR="00EE13FF" w:rsidRPr="00D8715A" w:rsidRDefault="00EE13FF" w:rsidP="00EE13FF">
            <w:pPr>
              <w:spacing w:after="0" w:line="240" w:lineRule="auto"/>
              <w:jc w:val="center"/>
              <w:rPr>
                <w:rFonts w:ascii="Times New Roman" w:eastAsia="Times New Roman" w:hAnsi="Times New Roman" w:cs="Times New Roman"/>
                <w:sz w:val="24"/>
                <w:szCs w:val="24"/>
                <w:lang w:val="tt-RU" w:eastAsia="ru-RU"/>
              </w:rPr>
            </w:pPr>
            <w:r w:rsidRPr="00D8715A">
              <w:rPr>
                <w:rFonts w:ascii="Times New Roman" w:eastAsia="Times New Roman" w:hAnsi="Times New Roman" w:cs="Times New Roman"/>
                <w:sz w:val="24"/>
                <w:szCs w:val="24"/>
                <w:lang w:val="tt-RU" w:eastAsia="ru-RU"/>
              </w:rPr>
              <w:t>1</w:t>
            </w:r>
          </w:p>
        </w:tc>
      </w:tr>
    </w:tbl>
    <w:p w:rsidR="00D8715A" w:rsidRDefault="00D8715A" w:rsidP="00DC55DE">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D8715A" w:rsidRDefault="00D8715A" w:rsidP="00DC55DE">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D8715A" w:rsidRDefault="00D8715A" w:rsidP="00DC55DE">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D8715A" w:rsidRDefault="00D8715A" w:rsidP="00DC55DE">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D8715A" w:rsidRDefault="00D8715A" w:rsidP="00DC55DE">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D8715A" w:rsidRDefault="00D8715A" w:rsidP="00DC55DE">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D8715A" w:rsidRDefault="00D8715A" w:rsidP="00DC55DE">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D8715A" w:rsidRDefault="00D8715A" w:rsidP="00DC55DE">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D8715A" w:rsidRDefault="00D8715A" w:rsidP="00DC55DE">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D8715A" w:rsidRDefault="00D8715A" w:rsidP="00DC55DE">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D8715A" w:rsidRDefault="00D8715A" w:rsidP="00DC55DE">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D8715A" w:rsidRDefault="00D8715A" w:rsidP="00DC55DE">
      <w:pPr>
        <w:autoSpaceDE w:val="0"/>
        <w:autoSpaceDN w:val="0"/>
        <w:adjustRightInd w:val="0"/>
        <w:spacing w:after="0" w:line="360" w:lineRule="auto"/>
        <w:ind w:firstLine="708"/>
        <w:rPr>
          <w:rFonts w:ascii="Times New Roman" w:eastAsia="Times New Roman" w:hAnsi="Times New Roman" w:cs="Times New Roman"/>
          <w:b/>
          <w:bCs/>
          <w:sz w:val="28"/>
          <w:szCs w:val="28"/>
          <w:lang w:eastAsia="ru-RU"/>
        </w:rPr>
      </w:pPr>
    </w:p>
    <w:p w:rsidR="00D8715A" w:rsidRDefault="00D8715A" w:rsidP="00E62783">
      <w:pPr>
        <w:autoSpaceDE w:val="0"/>
        <w:autoSpaceDN w:val="0"/>
        <w:adjustRightInd w:val="0"/>
        <w:spacing w:after="0" w:line="360" w:lineRule="auto"/>
        <w:rPr>
          <w:rFonts w:ascii="Times New Roman" w:eastAsia="Times New Roman" w:hAnsi="Times New Roman" w:cs="Times New Roman"/>
          <w:b/>
          <w:bCs/>
          <w:sz w:val="28"/>
          <w:szCs w:val="28"/>
          <w:lang w:eastAsia="ru-RU"/>
        </w:rPr>
      </w:pPr>
    </w:p>
    <w:p w:rsidR="006C63A6" w:rsidRDefault="00D8715A" w:rsidP="00E62783">
      <w:pPr>
        <w:pStyle w:val="1"/>
        <w:rPr>
          <w:rFonts w:ascii="Times New Roman" w:eastAsia="Times New Roman" w:hAnsi="Times New Roman" w:cs="Times New Roman"/>
          <w:bCs w:val="0"/>
          <w:i/>
          <w:color w:val="auto"/>
          <w:sz w:val="24"/>
          <w:szCs w:val="24"/>
          <w:lang w:eastAsia="ru-RU"/>
        </w:rPr>
      </w:pPr>
      <w:bookmarkStart w:id="88" w:name="_Toc68370950"/>
      <w:r w:rsidRPr="00E62783">
        <w:rPr>
          <w:rFonts w:ascii="Times New Roman" w:eastAsia="Times New Roman" w:hAnsi="Times New Roman" w:cs="Times New Roman"/>
          <w:bCs w:val="0"/>
          <w:i/>
          <w:color w:val="auto"/>
          <w:sz w:val="24"/>
          <w:szCs w:val="24"/>
          <w:lang w:eastAsia="ru-RU"/>
        </w:rPr>
        <w:lastRenderedPageBreak/>
        <w:t xml:space="preserve">Приложение </w:t>
      </w:r>
      <w:r w:rsidR="00703C08" w:rsidRPr="00E62783">
        <w:rPr>
          <w:rFonts w:ascii="Times New Roman" w:eastAsia="Times New Roman" w:hAnsi="Times New Roman" w:cs="Times New Roman"/>
          <w:bCs w:val="0"/>
          <w:i/>
          <w:color w:val="auto"/>
          <w:sz w:val="24"/>
          <w:szCs w:val="24"/>
          <w:lang w:eastAsia="ru-RU"/>
        </w:rPr>
        <w:t>3</w:t>
      </w:r>
      <w:bookmarkEnd w:id="88"/>
    </w:p>
    <w:p w:rsidR="00DC55DE" w:rsidRPr="006C63A6" w:rsidRDefault="00DC55DE" w:rsidP="00E62783">
      <w:pPr>
        <w:pStyle w:val="1"/>
        <w:rPr>
          <w:rFonts w:ascii="Times New Roman" w:eastAsia="Times New Roman" w:hAnsi="Times New Roman" w:cs="Times New Roman"/>
          <w:bCs w:val="0"/>
          <w:i/>
          <w:color w:val="auto"/>
          <w:sz w:val="24"/>
          <w:szCs w:val="24"/>
          <w:lang w:eastAsia="ru-RU"/>
        </w:rPr>
      </w:pPr>
      <w:bookmarkStart w:id="89" w:name="_Toc68370951"/>
      <w:r w:rsidRPr="00E62783">
        <w:rPr>
          <w:rFonts w:ascii="Times New Roman" w:eastAsia="Times New Roman" w:hAnsi="Times New Roman" w:cs="Times New Roman"/>
          <w:bCs w:val="0"/>
          <w:color w:val="auto"/>
          <w:sz w:val="24"/>
          <w:szCs w:val="24"/>
          <w:lang w:eastAsia="ru-RU"/>
        </w:rPr>
        <w:t>Региональная образовательная программа дошкольного образования «С</w:t>
      </w:r>
      <w:r w:rsidRPr="00E62783">
        <w:rPr>
          <w:rFonts w:ascii="Times New Roman" w:eastAsia="Times New Roman" w:hAnsi="Times New Roman" w:cs="Times New Roman"/>
          <w:bCs w:val="0"/>
          <w:color w:val="auto"/>
          <w:sz w:val="24"/>
          <w:szCs w:val="24"/>
          <w:lang w:val="tt-RU" w:eastAsia="ru-RU"/>
        </w:rPr>
        <w:t>өенеч-Радость познания</w:t>
      </w:r>
      <w:r w:rsidRPr="00E62783">
        <w:rPr>
          <w:rFonts w:ascii="Times New Roman" w:eastAsia="Times New Roman" w:hAnsi="Times New Roman" w:cs="Times New Roman"/>
          <w:bCs w:val="0"/>
          <w:color w:val="auto"/>
          <w:sz w:val="24"/>
          <w:szCs w:val="24"/>
          <w:lang w:eastAsia="ru-RU"/>
        </w:rPr>
        <w:t>»</w:t>
      </w:r>
      <w:bookmarkEnd w:id="89"/>
      <w:r w:rsidRPr="00E62783">
        <w:rPr>
          <w:rFonts w:ascii="Times New Roman" w:eastAsia="Times New Roman" w:hAnsi="Times New Roman" w:cs="Times New Roman"/>
          <w:bCs w:val="0"/>
          <w:color w:val="auto"/>
          <w:sz w:val="24"/>
          <w:szCs w:val="24"/>
          <w:lang w:eastAsia="ru-RU"/>
        </w:rPr>
        <w:t xml:space="preserve"> </w:t>
      </w:r>
    </w:p>
    <w:p w:rsidR="00DC55DE" w:rsidRPr="00D8715A" w:rsidRDefault="00DC55DE" w:rsidP="00D8715A">
      <w:pPr>
        <w:autoSpaceDE w:val="0"/>
        <w:autoSpaceDN w:val="0"/>
        <w:adjustRightInd w:val="0"/>
        <w:spacing w:after="0" w:line="240" w:lineRule="auto"/>
        <w:ind w:firstLine="708"/>
        <w:rPr>
          <w:rFonts w:ascii="Times New Roman" w:eastAsia="Times New Roman" w:hAnsi="Times New Roman" w:cs="Times New Roman"/>
          <w:sz w:val="24"/>
          <w:szCs w:val="24"/>
          <w:lang w:eastAsia="ru-RU"/>
        </w:rPr>
      </w:pPr>
      <w:r w:rsidRPr="00D8715A">
        <w:rPr>
          <w:rFonts w:ascii="Times New Roman" w:eastAsia="Times New Roman" w:hAnsi="Times New Roman" w:cs="Times New Roman"/>
          <w:bCs/>
          <w:sz w:val="24"/>
          <w:szCs w:val="24"/>
          <w:lang w:eastAsia="ru-RU"/>
        </w:rPr>
        <w:t>«</w:t>
      </w:r>
      <w:r w:rsidRPr="00D8715A">
        <w:rPr>
          <w:rFonts w:ascii="Times New Roman" w:eastAsia="Times New Roman" w:hAnsi="Times New Roman" w:cs="Times New Roman"/>
          <w:bCs/>
          <w:sz w:val="24"/>
          <w:szCs w:val="24"/>
          <w:lang w:val="tt-RU" w:eastAsia="ru-RU"/>
        </w:rPr>
        <w:t>Сөенеч</w:t>
      </w:r>
      <w:r w:rsidRPr="00D8715A">
        <w:rPr>
          <w:rFonts w:ascii="Times New Roman" w:eastAsia="Times New Roman" w:hAnsi="Times New Roman" w:cs="Times New Roman"/>
          <w:sz w:val="24"/>
          <w:szCs w:val="24"/>
          <w:lang w:eastAsia="ru-RU"/>
        </w:rPr>
        <w:t>» – «Радость познания»</w:t>
      </w:r>
      <w:r w:rsidRPr="00D8715A">
        <w:rPr>
          <w:rFonts w:ascii="Times New Roman" w:eastAsia="Times New Roman" w:hAnsi="Times New Roman" w:cs="Times New Roman"/>
          <w:sz w:val="24"/>
          <w:szCs w:val="24"/>
          <w:lang w:eastAsia="ru-RU"/>
        </w:rPr>
        <w:tab/>
        <w:t xml:space="preserve">- региональная образовательная программа дошкольного образования (далее - Программа) разработана в  соответствии с Федеральным законом «Об образовании в Российской Федерации» № 273 от 29.12.2012, Законом РТ от 22 июля 2013 года № 68-ЗРТ «Об образовании» (ред. от 06.07.2016), законом РТ «О государственных языках Республики Татарстан и других языках в Республике Татарстан» № </w:t>
      </w:r>
      <w:r w:rsidRPr="00D8715A">
        <w:rPr>
          <w:rFonts w:ascii="Times New Roman" w:eastAsia="Times New Roman" w:hAnsi="Times New Roman" w:cs="Times New Roman"/>
          <w:sz w:val="24"/>
          <w:szCs w:val="24"/>
        </w:rPr>
        <w:t>1560-Х</w:t>
      </w:r>
      <w:r w:rsidRPr="00D8715A">
        <w:rPr>
          <w:rFonts w:ascii="Times New Roman" w:eastAsia="Times New Roman" w:hAnsi="Times New Roman" w:cs="Times New Roman"/>
          <w:sz w:val="24"/>
          <w:szCs w:val="24"/>
          <w:lang w:val="en-US"/>
        </w:rPr>
        <w:t>II</w:t>
      </w:r>
      <w:r w:rsidRPr="00D8715A">
        <w:rPr>
          <w:rFonts w:ascii="Times New Roman" w:eastAsia="Times New Roman" w:hAnsi="Times New Roman" w:cs="Times New Roman"/>
          <w:sz w:val="24"/>
          <w:szCs w:val="24"/>
        </w:rPr>
        <w:t xml:space="preserve"> от 08.07.1992 (ред. от 12.06.2014) </w:t>
      </w:r>
      <w:r w:rsidRPr="00D8715A">
        <w:rPr>
          <w:rFonts w:ascii="Times New Roman" w:eastAsia="Times New Roman" w:hAnsi="Times New Roman" w:cs="Times New Roman"/>
          <w:sz w:val="24"/>
          <w:szCs w:val="24"/>
          <w:lang w:eastAsia="ru-RU"/>
        </w:rPr>
        <w:t>и Федеральным государственным образовательным стандартом  дошкольного образования, утверждённым Приказом Минобрнауки РФ № 1155 от 17.10.2013 (далее  -  ФГОС  ДО).</w:t>
      </w:r>
    </w:p>
    <w:p w:rsidR="00DC55DE" w:rsidRPr="00D8715A" w:rsidRDefault="00DC55DE" w:rsidP="00D8715A">
      <w:pPr>
        <w:spacing w:line="240" w:lineRule="auto"/>
        <w:rPr>
          <w:rFonts w:ascii="Times New Roman" w:hAnsi="Times New Roman" w:cs="Times New Roman"/>
          <w:b/>
          <w:i/>
          <w:sz w:val="24"/>
          <w:szCs w:val="24"/>
        </w:rPr>
      </w:pPr>
      <w:r w:rsidRPr="00D8715A">
        <w:rPr>
          <w:rFonts w:ascii="Times New Roman" w:hAnsi="Times New Roman" w:cs="Times New Roman"/>
          <w:sz w:val="24"/>
          <w:szCs w:val="24"/>
        </w:rPr>
        <w:tab/>
        <w:t>В   Программе отражается содержание образования русскоязычных детей от 3 до 7 лет,  формируемое участниками  образовательных отношений, с учетом  историко-географических, климатических, краеведческих, национальных, этнокультурных особенностей и традиций региона.</w:t>
      </w:r>
    </w:p>
    <w:p w:rsidR="00DC55DE" w:rsidRPr="00D8715A" w:rsidRDefault="00DC55DE" w:rsidP="00D8715A">
      <w:pPr>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D8715A">
        <w:rPr>
          <w:rFonts w:ascii="Times New Roman" w:eastAsia="Times New Roman" w:hAnsi="Times New Roman" w:cs="Times New Roman"/>
          <w:b/>
          <w:sz w:val="24"/>
          <w:szCs w:val="24"/>
          <w:lang w:eastAsia="ru-RU"/>
        </w:rPr>
        <w:t xml:space="preserve">Целью </w:t>
      </w:r>
      <w:r w:rsidRPr="00D8715A">
        <w:rPr>
          <w:rFonts w:ascii="Times New Roman" w:eastAsia="Times New Roman" w:hAnsi="Times New Roman" w:cs="Times New Roman"/>
          <w:sz w:val="24"/>
          <w:szCs w:val="24"/>
          <w:lang w:eastAsia="ru-RU"/>
        </w:rPr>
        <w:t xml:space="preserve">Программы выступает проектирование социальных ситуаций развития русскоязычного ребенка с использованием средств национальной культуры, обеспечивающих успешную социализацию, мотивацию и поддержку индивидуальности детей через общение на языке татарского народа, в том числе с представителями других национальностей, народную игру, познание родного края и другие формы активности. </w:t>
      </w:r>
    </w:p>
    <w:p w:rsidR="00DC55DE" w:rsidRPr="00D8715A" w:rsidRDefault="00DC55DE" w:rsidP="00D8715A">
      <w:pPr>
        <w:tabs>
          <w:tab w:val="left" w:pos="567"/>
        </w:tabs>
        <w:spacing w:after="0" w:line="240" w:lineRule="auto"/>
        <w:ind w:firstLine="567"/>
        <w:jc w:val="both"/>
        <w:rPr>
          <w:rFonts w:ascii="Times New Roman" w:eastAsia="Times New Roman" w:hAnsi="Times New Roman" w:cs="Times New Roman"/>
          <w:b/>
          <w:sz w:val="24"/>
          <w:szCs w:val="24"/>
          <w:lang w:eastAsia="ru-RU"/>
        </w:rPr>
      </w:pPr>
      <w:r w:rsidRPr="00D8715A">
        <w:rPr>
          <w:rFonts w:ascii="Times New Roman" w:eastAsia="Times New Roman" w:hAnsi="Times New Roman" w:cs="Times New Roman"/>
          <w:sz w:val="24"/>
          <w:szCs w:val="24"/>
          <w:lang w:eastAsia="ru-RU"/>
        </w:rPr>
        <w:t xml:space="preserve">Достичь поставленной цели возможно через решение следующих </w:t>
      </w:r>
      <w:r w:rsidRPr="00D8715A">
        <w:rPr>
          <w:rFonts w:ascii="Times New Roman" w:eastAsia="Times New Roman" w:hAnsi="Times New Roman" w:cs="Times New Roman"/>
          <w:b/>
          <w:sz w:val="24"/>
          <w:szCs w:val="24"/>
          <w:lang w:eastAsia="ru-RU"/>
        </w:rPr>
        <w:t>задач:</w:t>
      </w:r>
    </w:p>
    <w:p w:rsidR="00DC55DE" w:rsidRPr="00D8715A" w:rsidRDefault="00DC55DE" w:rsidP="00D8715A">
      <w:pPr>
        <w:tabs>
          <w:tab w:val="left" w:pos="851"/>
        </w:tabs>
        <w:spacing w:after="0" w:line="240" w:lineRule="auto"/>
        <w:jc w:val="both"/>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eastAsia="ru-RU"/>
        </w:rPr>
        <w:t>-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DC55DE" w:rsidRPr="00D8715A" w:rsidRDefault="00DC55DE" w:rsidP="00D8715A">
      <w:pPr>
        <w:tabs>
          <w:tab w:val="left" w:pos="851"/>
        </w:tabs>
        <w:spacing w:after="0" w:line="240" w:lineRule="auto"/>
        <w:jc w:val="both"/>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eastAsia="ru-RU"/>
        </w:rPr>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DC55DE" w:rsidRPr="00D8715A" w:rsidRDefault="00DC55DE" w:rsidP="00D8715A">
      <w:pPr>
        <w:tabs>
          <w:tab w:val="left" w:pos="851"/>
        </w:tabs>
        <w:spacing w:after="0" w:line="240" w:lineRule="auto"/>
        <w:jc w:val="both"/>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eastAsia="ru-RU"/>
        </w:rPr>
        <w:t>- обеспечение преемственности целей, задач и содержания дошкольного и начального общего образования в области казаневедения (краеведения);</w:t>
      </w:r>
    </w:p>
    <w:p w:rsidR="00DC55DE" w:rsidRPr="00D8715A" w:rsidRDefault="00DC55DE" w:rsidP="00D8715A">
      <w:pPr>
        <w:tabs>
          <w:tab w:val="left" w:pos="851"/>
        </w:tabs>
        <w:spacing w:after="0" w:line="240" w:lineRule="auto"/>
        <w:jc w:val="both"/>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eastAsia="ru-RU"/>
        </w:rPr>
        <w:t>-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DC55DE" w:rsidRPr="00D8715A" w:rsidRDefault="00DC55DE" w:rsidP="00D8715A">
      <w:pPr>
        <w:tabs>
          <w:tab w:val="left" w:pos="851"/>
        </w:tabs>
        <w:spacing w:after="0" w:line="240" w:lineRule="auto"/>
        <w:jc w:val="both"/>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eastAsia="ru-RU"/>
        </w:rPr>
        <w:t>-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DC55DE" w:rsidRPr="00D8715A" w:rsidRDefault="00DC55DE" w:rsidP="00D8715A">
      <w:pPr>
        <w:tabs>
          <w:tab w:val="left" w:pos="851"/>
        </w:tabs>
        <w:spacing w:after="0" w:line="240" w:lineRule="auto"/>
        <w:jc w:val="both"/>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eastAsia="ru-RU"/>
        </w:rPr>
        <w:t>- 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DC55DE" w:rsidRPr="00D8715A" w:rsidRDefault="00DC55DE" w:rsidP="00D8715A">
      <w:pPr>
        <w:tabs>
          <w:tab w:val="left" w:pos="993"/>
        </w:tabs>
        <w:spacing w:after="0" w:line="240" w:lineRule="auto"/>
        <w:jc w:val="both"/>
        <w:rPr>
          <w:rFonts w:ascii="Times New Roman" w:eastAsia="Times New Roman" w:hAnsi="Times New Roman" w:cs="Times New Roman"/>
          <w:sz w:val="24"/>
          <w:szCs w:val="24"/>
          <w:lang w:eastAsia="ru-RU"/>
        </w:rPr>
      </w:pPr>
      <w:r w:rsidRPr="00D8715A">
        <w:rPr>
          <w:rFonts w:ascii="Times New Roman" w:eastAsia="Times New Roman" w:hAnsi="Times New Roman" w:cs="Times New Roman"/>
          <w:sz w:val="24"/>
          <w:szCs w:val="24"/>
          <w:lang w:eastAsia="ru-RU"/>
        </w:rPr>
        <w:t>- обеспечение психолого-педагогической поддержки семьи и повышение компетентности родителей (законных представителей) в вопросах семейного воспитания, в оценке качества образовательных процессов Организации.</w:t>
      </w:r>
    </w:p>
    <w:p w:rsidR="00DC55DE" w:rsidRPr="00D8715A" w:rsidRDefault="00DC55DE" w:rsidP="00D8715A">
      <w:pPr>
        <w:pStyle w:val="Style7"/>
        <w:widowControl/>
        <w:spacing w:line="240" w:lineRule="auto"/>
        <w:ind w:firstLine="708"/>
        <w:rPr>
          <w:rStyle w:val="FontStyle63"/>
          <w:b/>
          <w:i/>
          <w:sz w:val="24"/>
          <w:szCs w:val="24"/>
        </w:rPr>
      </w:pPr>
      <w:r w:rsidRPr="00D8715A">
        <w:rPr>
          <w:rStyle w:val="FontStyle63"/>
          <w:b/>
          <w:i/>
          <w:sz w:val="24"/>
          <w:szCs w:val="24"/>
        </w:rPr>
        <w:t>К семи годам ребенок</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интересуется историей и культурой своей семьи;</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rsidR="00DC55DE" w:rsidRPr="00D8715A" w:rsidRDefault="00DC55DE" w:rsidP="00D8715A">
      <w:pPr>
        <w:spacing w:line="240" w:lineRule="auto"/>
        <w:jc w:val="both"/>
        <w:rPr>
          <w:sz w:val="24"/>
          <w:szCs w:val="24"/>
        </w:rPr>
      </w:pPr>
      <w:r w:rsidRPr="00D8715A">
        <w:rPr>
          <w:rFonts w:ascii="Times New Roman" w:hAnsi="Times New Roman"/>
          <w:sz w:val="24"/>
          <w:szCs w:val="24"/>
        </w:rPr>
        <w:t>- 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p w:rsidR="00DC55DE" w:rsidRPr="00D8715A" w:rsidRDefault="00DC55DE" w:rsidP="00D8715A">
      <w:pPr>
        <w:pStyle w:val="Style7"/>
        <w:widowControl/>
        <w:spacing w:line="240" w:lineRule="auto"/>
        <w:ind w:firstLine="0"/>
        <w:rPr>
          <w:color w:val="FF0000"/>
        </w:rPr>
      </w:pPr>
      <w:r w:rsidRPr="00D8715A">
        <w:t>- 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p w:rsidR="00DC55DE" w:rsidRPr="00D8715A" w:rsidRDefault="00DC55DE" w:rsidP="00D8715A">
      <w:pPr>
        <w:pStyle w:val="Style7"/>
        <w:widowControl/>
        <w:spacing w:line="240" w:lineRule="auto"/>
        <w:ind w:firstLine="0"/>
        <w:rPr>
          <w:rStyle w:val="FontStyle63"/>
          <w:sz w:val="24"/>
          <w:szCs w:val="24"/>
        </w:rPr>
      </w:pPr>
      <w:r w:rsidRPr="00D8715A">
        <w:lastRenderedPageBreak/>
        <w:t>- 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rsidR="00DC55DE" w:rsidRPr="00D8715A" w:rsidRDefault="00DC55DE" w:rsidP="00D8715A">
      <w:pPr>
        <w:spacing w:line="240" w:lineRule="auto"/>
        <w:jc w:val="both"/>
        <w:rPr>
          <w:sz w:val="24"/>
          <w:szCs w:val="24"/>
        </w:rPr>
      </w:pPr>
      <w:r w:rsidRPr="00D8715A">
        <w:rPr>
          <w:rFonts w:ascii="Times New Roman" w:hAnsi="Times New Roman"/>
          <w:sz w:val="24"/>
          <w:szCs w:val="24"/>
        </w:rPr>
        <w:t>- проявляет коммуникативные способности: понимает речь, «вживается» в коммуникативную ситуацию, учитывая социальную роль собеседника, общается на татарском языке;</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ярко выражает интерес и уважение по отношению к культуре представителей других национальностей, стремится к общению с ними;</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rsidR="00DC55DE" w:rsidRPr="00D8715A" w:rsidRDefault="00DC55DE" w:rsidP="00D8715A">
      <w:pPr>
        <w:spacing w:line="240" w:lineRule="auto"/>
        <w:jc w:val="both"/>
        <w:rPr>
          <w:rStyle w:val="FontStyle63"/>
          <w:sz w:val="24"/>
          <w:szCs w:val="24"/>
        </w:rPr>
      </w:pPr>
      <w:r w:rsidRPr="00D8715A">
        <w:rPr>
          <w:rStyle w:val="FontStyle63"/>
          <w:sz w:val="24"/>
          <w:szCs w:val="24"/>
        </w:rPr>
        <w:t>- 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rsidR="00DC55DE" w:rsidRPr="00D8715A" w:rsidRDefault="00DC55DE" w:rsidP="00D8715A">
      <w:pPr>
        <w:spacing w:line="240" w:lineRule="auto"/>
        <w:jc w:val="both"/>
        <w:rPr>
          <w:sz w:val="24"/>
          <w:szCs w:val="24"/>
        </w:rPr>
      </w:pPr>
      <w:r w:rsidRPr="00D8715A">
        <w:rPr>
          <w:rFonts w:ascii="Times New Roman" w:hAnsi="Times New Roman"/>
          <w:sz w:val="24"/>
          <w:szCs w:val="24"/>
        </w:rPr>
        <w:t xml:space="preserve"> - имеет представление о России как своей стране;</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 xml:space="preserve">- узнает и называет символику государства (флаг, герб, гимн); </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осознает взаимосвязь культур татарского и русского народов;</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проявляет любознательность в вопросах истории Республики Татарстан и основных достопримечательностях её столицы;</w:t>
      </w:r>
    </w:p>
    <w:p w:rsidR="00DC55DE" w:rsidRPr="00D8715A" w:rsidRDefault="00DC55DE" w:rsidP="00D8715A">
      <w:pPr>
        <w:shd w:val="clear" w:color="auto" w:fill="FFFFFF"/>
        <w:autoSpaceDE w:val="0"/>
        <w:autoSpaceDN w:val="0"/>
        <w:adjustRightInd w:val="0"/>
        <w:spacing w:line="240" w:lineRule="auto"/>
        <w:jc w:val="both"/>
        <w:rPr>
          <w:sz w:val="24"/>
          <w:szCs w:val="24"/>
        </w:rPr>
      </w:pPr>
      <w:r w:rsidRPr="00D8715A">
        <w:rPr>
          <w:rStyle w:val="FontStyle63"/>
          <w:sz w:val="24"/>
          <w:szCs w:val="24"/>
        </w:rPr>
        <w:t>-</w:t>
      </w:r>
      <w:r w:rsidRPr="00D8715A">
        <w:rPr>
          <w:rFonts w:ascii="Times New Roman" w:hAnsi="Times New Roman"/>
          <w:sz w:val="24"/>
          <w:szCs w:val="24"/>
        </w:rPr>
        <w:t xml:space="preserve"> 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rsidR="00DC55DE" w:rsidRPr="00D8715A" w:rsidRDefault="00DC55DE" w:rsidP="00D8715A">
      <w:pPr>
        <w:pStyle w:val="Style7"/>
        <w:widowControl/>
        <w:spacing w:line="240" w:lineRule="auto"/>
        <w:ind w:firstLine="0"/>
      </w:pPr>
      <w:r w:rsidRPr="00D8715A">
        <w:rPr>
          <w:rStyle w:val="FontStyle63"/>
          <w:sz w:val="24"/>
          <w:szCs w:val="24"/>
        </w:rPr>
        <w:t>- с благодарностью и уважением относится к участникам Великой Отечественной войны, знает о подвигах героев войны;</w:t>
      </w:r>
    </w:p>
    <w:p w:rsidR="00DC55DE" w:rsidRPr="00D8715A" w:rsidRDefault="00DC55DE" w:rsidP="00D8715A">
      <w:pPr>
        <w:spacing w:line="240" w:lineRule="auto"/>
        <w:jc w:val="both"/>
        <w:rPr>
          <w:rStyle w:val="FontStyle63"/>
          <w:sz w:val="24"/>
          <w:szCs w:val="24"/>
        </w:rPr>
      </w:pPr>
      <w:r w:rsidRPr="00D8715A">
        <w:rPr>
          <w:rStyle w:val="FontStyle63"/>
          <w:sz w:val="24"/>
          <w:szCs w:val="24"/>
        </w:rPr>
        <w:t>- владеет способами безопасного поведения, принятыми в нравственно-этической, национальной, правовой культуре, осознанно их выполняет;</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понимает обращенную речь (в рамках предусмотренного УМК «</w:t>
      </w:r>
      <w:r w:rsidRPr="00D8715A">
        <w:rPr>
          <w:lang w:eastAsia="en-US"/>
        </w:rPr>
        <w:t>Татарча с</w:t>
      </w:r>
      <w:r w:rsidRPr="00D8715A">
        <w:rPr>
          <w:lang w:val="tt-RU" w:eastAsia="en-US"/>
        </w:rPr>
        <w:t>ө</w:t>
      </w:r>
      <w:r w:rsidRPr="00D8715A">
        <w:rPr>
          <w:lang w:eastAsia="en-US"/>
        </w:rPr>
        <w:t>йл</w:t>
      </w:r>
      <w:r w:rsidRPr="00D8715A">
        <w:rPr>
          <w:lang w:val="tt-RU" w:eastAsia="en-US"/>
        </w:rPr>
        <w:t>әшәбез</w:t>
      </w:r>
      <w:r w:rsidRPr="00D8715A">
        <w:rPr>
          <w:lang w:eastAsia="en-US"/>
        </w:rPr>
        <w:t xml:space="preserve">» </w:t>
      </w:r>
      <w:r w:rsidRPr="00D8715A">
        <w:rPr>
          <w:rStyle w:val="FontStyle63"/>
          <w:sz w:val="24"/>
          <w:szCs w:val="24"/>
        </w:rPr>
        <w:t>образовательного материала);</w:t>
      </w:r>
    </w:p>
    <w:p w:rsidR="00DC55DE" w:rsidRPr="00D8715A" w:rsidRDefault="00DC55DE" w:rsidP="00D8715A">
      <w:pPr>
        <w:pStyle w:val="Style7"/>
        <w:widowControl/>
        <w:spacing w:line="240" w:lineRule="auto"/>
        <w:ind w:firstLine="0"/>
        <w:rPr>
          <w:color w:val="000000"/>
        </w:rPr>
      </w:pPr>
      <w:r w:rsidRPr="00D8715A">
        <w:t xml:space="preserve">- владеет лексическим объемом, предусмотренным УМК </w:t>
      </w:r>
      <w:r w:rsidRPr="00D8715A">
        <w:rPr>
          <w:rStyle w:val="FontStyle63"/>
          <w:sz w:val="24"/>
          <w:szCs w:val="24"/>
        </w:rPr>
        <w:t>«</w:t>
      </w:r>
      <w:r w:rsidRPr="00D8715A">
        <w:rPr>
          <w:lang w:eastAsia="en-US"/>
        </w:rPr>
        <w:t>Татарча с</w:t>
      </w:r>
      <w:r w:rsidRPr="00D8715A">
        <w:rPr>
          <w:lang w:val="tt-RU" w:eastAsia="en-US"/>
        </w:rPr>
        <w:t>ө</w:t>
      </w:r>
      <w:r w:rsidRPr="00D8715A">
        <w:rPr>
          <w:lang w:eastAsia="en-US"/>
        </w:rPr>
        <w:t>йл</w:t>
      </w:r>
      <w:r w:rsidRPr="00D8715A">
        <w:rPr>
          <w:lang w:val="tt-RU" w:eastAsia="en-US"/>
        </w:rPr>
        <w:t>әшәбез</w:t>
      </w:r>
      <w:r w:rsidRPr="00D8715A">
        <w:rPr>
          <w:lang w:eastAsia="en-US"/>
        </w:rPr>
        <w:t>»</w:t>
      </w:r>
      <w:r w:rsidRPr="00D8715A">
        <w:rPr>
          <w:rStyle w:val="FontStyle63"/>
          <w:sz w:val="24"/>
          <w:szCs w:val="24"/>
        </w:rPr>
        <w:t xml:space="preserve">, </w:t>
      </w:r>
      <w:r w:rsidRPr="00D8715A">
        <w:rPr>
          <w:rStyle w:val="FontStyle63"/>
          <w:color w:val="000000"/>
          <w:sz w:val="24"/>
          <w:szCs w:val="24"/>
        </w:rPr>
        <w:t>не менее 167 слов,</w:t>
      </w:r>
      <w:r w:rsidRPr="00D8715A">
        <w:rPr>
          <w:color w:val="000000"/>
        </w:rPr>
        <w:t xml:space="preserve"> правильно их произносит;</w:t>
      </w:r>
    </w:p>
    <w:p w:rsidR="00DC55DE" w:rsidRPr="00D8715A" w:rsidRDefault="00DC55DE" w:rsidP="00D8715A">
      <w:pPr>
        <w:pStyle w:val="Style7"/>
        <w:widowControl/>
        <w:spacing w:line="240" w:lineRule="auto"/>
        <w:ind w:firstLine="0"/>
        <w:rPr>
          <w:color w:val="000000"/>
        </w:rPr>
      </w:pPr>
      <w:r w:rsidRPr="00D8715A">
        <w:t xml:space="preserve"> - проявляет систему устойчивых интересов к познанию татарского языка;</w:t>
      </w:r>
    </w:p>
    <w:p w:rsidR="00DC55DE" w:rsidRPr="00D8715A" w:rsidRDefault="00DC55DE" w:rsidP="00D8715A">
      <w:pPr>
        <w:autoSpaceDE w:val="0"/>
        <w:autoSpaceDN w:val="0"/>
        <w:adjustRightInd w:val="0"/>
        <w:spacing w:line="240" w:lineRule="auto"/>
        <w:rPr>
          <w:rFonts w:ascii="Times New Roman" w:hAnsi="Times New Roman"/>
          <w:color w:val="000000"/>
          <w:sz w:val="24"/>
          <w:szCs w:val="24"/>
        </w:rPr>
      </w:pPr>
      <w:r w:rsidRPr="00D8715A">
        <w:rPr>
          <w:rFonts w:ascii="Times New Roman" w:hAnsi="Times New Roman"/>
          <w:color w:val="000000"/>
          <w:sz w:val="24"/>
          <w:szCs w:val="24"/>
        </w:rPr>
        <w:t>- участвует в диалоге, поддерживает тему разговора на татарском языке;</w:t>
      </w:r>
    </w:p>
    <w:p w:rsidR="00DC55DE" w:rsidRPr="00D8715A" w:rsidRDefault="00DC55DE" w:rsidP="00D8715A">
      <w:pPr>
        <w:autoSpaceDE w:val="0"/>
        <w:autoSpaceDN w:val="0"/>
        <w:adjustRightInd w:val="0"/>
        <w:spacing w:line="240" w:lineRule="auto"/>
        <w:rPr>
          <w:color w:val="000000"/>
          <w:sz w:val="24"/>
          <w:szCs w:val="24"/>
        </w:rPr>
      </w:pPr>
      <w:r w:rsidRPr="00D8715A">
        <w:rPr>
          <w:rFonts w:ascii="Times New Roman" w:eastAsia="TimesNewRomanPSMT" w:hAnsi="Times New Roman"/>
          <w:iCs/>
          <w:color w:val="000000"/>
          <w:sz w:val="24"/>
          <w:szCs w:val="24"/>
        </w:rPr>
        <w:t xml:space="preserve">- рассказывает о себе </w:t>
      </w:r>
      <w:r w:rsidRPr="00D8715A">
        <w:rPr>
          <w:rFonts w:ascii="Times New Roman" w:hAnsi="Times New Roman"/>
          <w:color w:val="000000"/>
          <w:sz w:val="24"/>
          <w:szCs w:val="24"/>
        </w:rPr>
        <w:t>на татарском языке</w:t>
      </w:r>
      <w:r w:rsidRPr="00D8715A">
        <w:rPr>
          <w:rFonts w:ascii="Times New Roman" w:eastAsia="TimesNewRomanPSMT" w:hAnsi="Times New Roman"/>
          <w:iCs/>
          <w:color w:val="000000"/>
          <w:sz w:val="24"/>
          <w:szCs w:val="24"/>
        </w:rPr>
        <w:t xml:space="preserve"> (как зовут, сколько лет, где живет, какая семья);</w:t>
      </w:r>
    </w:p>
    <w:p w:rsidR="00DC55DE" w:rsidRPr="00D8715A" w:rsidRDefault="00DC55DE" w:rsidP="00D8715A">
      <w:pPr>
        <w:pStyle w:val="Style7"/>
        <w:widowControl/>
        <w:spacing w:line="240" w:lineRule="auto"/>
        <w:ind w:firstLine="0"/>
        <w:rPr>
          <w:color w:val="000000"/>
        </w:rPr>
      </w:pPr>
      <w:r w:rsidRPr="00D8715A">
        <w:rPr>
          <w:color w:val="000000"/>
        </w:rPr>
        <w:t xml:space="preserve"> осуществляет перевод предложений с русского языка  на татарский; </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достигает результата, заданного дидактической (лексической) игрой;</w:t>
      </w:r>
    </w:p>
    <w:p w:rsidR="00DC55DE" w:rsidRPr="00D8715A" w:rsidRDefault="00DC55DE" w:rsidP="00D8715A">
      <w:pPr>
        <w:pStyle w:val="Style7"/>
        <w:widowControl/>
        <w:spacing w:line="240" w:lineRule="auto"/>
        <w:ind w:firstLine="0"/>
        <w:rPr>
          <w:rStyle w:val="FontStyle63"/>
          <w:sz w:val="24"/>
          <w:szCs w:val="24"/>
        </w:rPr>
      </w:pPr>
      <w:r w:rsidRPr="00D8715A">
        <w:t>- 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DC55DE" w:rsidRPr="00D8715A" w:rsidRDefault="00DC55DE" w:rsidP="00D8715A">
      <w:pPr>
        <w:spacing w:line="240" w:lineRule="auto"/>
        <w:jc w:val="both"/>
        <w:rPr>
          <w:sz w:val="24"/>
          <w:szCs w:val="24"/>
        </w:rPr>
      </w:pPr>
      <w:r w:rsidRPr="00D8715A">
        <w:rPr>
          <w:rFonts w:ascii="Times New Roman" w:hAnsi="Times New Roman"/>
          <w:sz w:val="24"/>
          <w:szCs w:val="24"/>
        </w:rPr>
        <w:t>- в реальной языковой среде достигает коммуникативной цели при ограниченном владении татарским языком;</w:t>
      </w:r>
    </w:p>
    <w:p w:rsidR="00DC55DE" w:rsidRPr="00D8715A" w:rsidRDefault="00DC55DE" w:rsidP="00D8715A">
      <w:pPr>
        <w:spacing w:line="240" w:lineRule="auto"/>
        <w:jc w:val="both"/>
        <w:rPr>
          <w:rStyle w:val="FontStyle63"/>
          <w:sz w:val="24"/>
          <w:szCs w:val="24"/>
        </w:rPr>
      </w:pPr>
      <w:r w:rsidRPr="00D8715A">
        <w:rPr>
          <w:rStyle w:val="FontStyle63"/>
          <w:sz w:val="24"/>
          <w:szCs w:val="24"/>
        </w:rPr>
        <w:t xml:space="preserve">- мотивирован к </w:t>
      </w:r>
      <w:r w:rsidRPr="00D8715A">
        <w:rPr>
          <w:rFonts w:ascii="Times New Roman" w:hAnsi="Times New Roman"/>
          <w:sz w:val="24"/>
          <w:szCs w:val="24"/>
        </w:rPr>
        <w:t>дальнейшему, более осознанному изучению татарского языка;</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xml:space="preserve">- проявляет устойчивый интерес к литературному наследию татарского народа, отдает предпочтение к его использованию в </w:t>
      </w:r>
      <w:r w:rsidRPr="00D8715A">
        <w:t>специфически детских видах деятельности, в повседневном общении, на конкурсах:</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lastRenderedPageBreak/>
        <w:t>- 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xml:space="preserve">- проявляет интерес к живописным, скульптурным, музыкальным и др. средствам искусства деятелей культуры Республики Татарстан; </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имеет представление об архитектурных сооружениях родного города (районного центра, поселка, села);</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владеет способами рисования симметричного («древо жизни») и асимметричного букета;</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с удовольствием слушает вокальную, инструментальную, оркестровую музыку, написанную татарскими композиторами;</w:t>
      </w:r>
    </w:p>
    <w:p w:rsidR="00DC55DE" w:rsidRPr="00D8715A" w:rsidRDefault="00DC55DE" w:rsidP="00D8715A">
      <w:pPr>
        <w:spacing w:line="240" w:lineRule="auto"/>
        <w:jc w:val="both"/>
        <w:rPr>
          <w:rStyle w:val="FontStyle63"/>
          <w:sz w:val="24"/>
          <w:szCs w:val="24"/>
        </w:rPr>
      </w:pPr>
      <w:r w:rsidRPr="00D8715A">
        <w:rPr>
          <w:rStyle w:val="FontStyle63"/>
          <w:sz w:val="24"/>
          <w:szCs w:val="24"/>
        </w:rPr>
        <w:t xml:space="preserve">- узнает звучание Государственного гимна Российской Федерации, старается </w:t>
      </w:r>
      <w:r w:rsidRPr="00D8715A">
        <w:rPr>
          <w:rFonts w:ascii="Times New Roman" w:hAnsi="Times New Roman"/>
          <w:sz w:val="24"/>
          <w:szCs w:val="24"/>
        </w:rPr>
        <w:t>подпевать;</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красиво исполняет татарские песни, танцы, танцы народов Поволжья, с удовольствием участвует в татарских народных праздниках;</w:t>
      </w:r>
    </w:p>
    <w:p w:rsidR="00DC55DE" w:rsidRPr="00D8715A" w:rsidRDefault="00DC55DE" w:rsidP="00D8715A">
      <w:pPr>
        <w:pStyle w:val="Style7"/>
        <w:widowControl/>
        <w:spacing w:line="240" w:lineRule="auto"/>
        <w:ind w:firstLine="0"/>
        <w:rPr>
          <w:rStyle w:val="FontStyle63"/>
          <w:sz w:val="24"/>
          <w:szCs w:val="24"/>
        </w:rPr>
      </w:pPr>
      <w:r w:rsidRPr="00D8715A">
        <w:rPr>
          <w:rStyle w:val="FontStyle63"/>
          <w:sz w:val="24"/>
          <w:szCs w:val="24"/>
        </w:rPr>
        <w:t>- 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DC55DE" w:rsidRPr="00D8715A" w:rsidRDefault="00DC55DE" w:rsidP="00D8715A">
      <w:pPr>
        <w:autoSpaceDE w:val="0"/>
        <w:autoSpaceDN w:val="0"/>
        <w:adjustRightInd w:val="0"/>
        <w:spacing w:line="240" w:lineRule="auto"/>
        <w:jc w:val="both"/>
        <w:rPr>
          <w:rFonts w:eastAsia="TimesNewRomanPSMT"/>
          <w:iCs/>
          <w:sz w:val="24"/>
          <w:szCs w:val="24"/>
        </w:rPr>
      </w:pPr>
      <w:r w:rsidRPr="00D8715A">
        <w:rPr>
          <w:rFonts w:ascii="Times New Roman" w:eastAsia="TimesNewRomanPSMT" w:hAnsi="Times New Roman"/>
          <w:iCs/>
          <w:sz w:val="24"/>
          <w:szCs w:val="24"/>
        </w:rPr>
        <w:t>- имеет представление о здоровом питании, ценностях здорового образа жизни;</w:t>
      </w:r>
    </w:p>
    <w:p w:rsidR="00DC55DE" w:rsidRPr="00D8715A" w:rsidRDefault="00DC55DE" w:rsidP="00D8715A">
      <w:pPr>
        <w:autoSpaceDE w:val="0"/>
        <w:autoSpaceDN w:val="0"/>
        <w:adjustRightInd w:val="0"/>
        <w:spacing w:line="240" w:lineRule="auto"/>
        <w:jc w:val="both"/>
        <w:rPr>
          <w:rFonts w:ascii="Times New Roman" w:eastAsia="TimesNewRomanPSMT" w:hAnsi="Times New Roman"/>
          <w:iCs/>
          <w:sz w:val="24"/>
          <w:szCs w:val="24"/>
        </w:rPr>
      </w:pPr>
      <w:r w:rsidRPr="00D8715A">
        <w:rPr>
          <w:rFonts w:ascii="Times New Roman" w:eastAsia="TimesNewRomanPSMT" w:hAnsi="Times New Roman"/>
          <w:iCs/>
          <w:sz w:val="24"/>
          <w:szCs w:val="24"/>
        </w:rPr>
        <w:t>- имеет представление о своем теле и своих физических возможностях;</w:t>
      </w:r>
    </w:p>
    <w:p w:rsidR="00DC55DE" w:rsidRPr="00D8715A" w:rsidRDefault="00DC55DE" w:rsidP="00D8715A">
      <w:pPr>
        <w:autoSpaceDE w:val="0"/>
        <w:autoSpaceDN w:val="0"/>
        <w:adjustRightInd w:val="0"/>
        <w:spacing w:line="240" w:lineRule="auto"/>
        <w:jc w:val="both"/>
        <w:rPr>
          <w:rFonts w:ascii="Times New Roman" w:eastAsia="TimesNewRomanPSMT" w:hAnsi="Times New Roman"/>
          <w:iCs/>
          <w:sz w:val="24"/>
          <w:szCs w:val="24"/>
        </w:rPr>
      </w:pPr>
      <w:r w:rsidRPr="00D8715A">
        <w:rPr>
          <w:rFonts w:ascii="Times New Roman" w:eastAsia="TimesNewRomanPSMT" w:hAnsi="Times New Roman"/>
          <w:iCs/>
          <w:sz w:val="24"/>
          <w:szCs w:val="24"/>
        </w:rPr>
        <w:t>- имеет представление о некоторых видах спорта,</w:t>
      </w:r>
      <w:r w:rsidRPr="00D8715A">
        <w:rPr>
          <w:rFonts w:ascii="Times New Roman" w:hAnsi="Times New Roman"/>
          <w:sz w:val="24"/>
          <w:szCs w:val="24"/>
        </w:rPr>
        <w:t xml:space="preserve"> в том числе</w:t>
      </w:r>
      <w:r w:rsidRPr="00D8715A">
        <w:rPr>
          <w:rFonts w:ascii="Times New Roman" w:eastAsia="TimesNewRomanPSMT" w:hAnsi="Times New Roman"/>
          <w:iCs/>
          <w:sz w:val="24"/>
          <w:szCs w:val="24"/>
        </w:rPr>
        <w:t xml:space="preserve"> о </w:t>
      </w:r>
      <w:r w:rsidRPr="00D8715A">
        <w:rPr>
          <w:rFonts w:ascii="Times New Roman" w:hAnsi="Times New Roman"/>
          <w:sz w:val="24"/>
          <w:szCs w:val="24"/>
        </w:rPr>
        <w:t xml:space="preserve">национальном виде спорта – «борьба на поясах» (кэряш); </w:t>
      </w:r>
    </w:p>
    <w:p w:rsidR="00DC55DE" w:rsidRPr="00D8715A" w:rsidRDefault="00DC55DE" w:rsidP="00D8715A">
      <w:pPr>
        <w:autoSpaceDE w:val="0"/>
        <w:autoSpaceDN w:val="0"/>
        <w:adjustRightInd w:val="0"/>
        <w:spacing w:line="240" w:lineRule="auto"/>
        <w:jc w:val="both"/>
        <w:rPr>
          <w:rFonts w:ascii="Times New Roman" w:eastAsia="TimesNewRomanPSMT" w:hAnsi="Times New Roman"/>
          <w:iCs/>
          <w:sz w:val="24"/>
          <w:szCs w:val="24"/>
        </w:rPr>
      </w:pPr>
      <w:r w:rsidRPr="00D8715A">
        <w:rPr>
          <w:rFonts w:ascii="Times New Roman" w:eastAsia="TimesNewRomanPSMT" w:hAnsi="Times New Roman"/>
          <w:iCs/>
          <w:sz w:val="24"/>
          <w:szCs w:val="24"/>
        </w:rPr>
        <w:t>- с удовольствием участвует в национальных играх-состязаниях, празднике «Сабантуй»;</w:t>
      </w:r>
    </w:p>
    <w:p w:rsidR="00DC55DE" w:rsidRDefault="00DC55DE" w:rsidP="00D8715A">
      <w:pPr>
        <w:pStyle w:val="Default"/>
        <w:jc w:val="both"/>
        <w:rPr>
          <w:color w:val="auto"/>
        </w:rPr>
      </w:pPr>
      <w:r w:rsidRPr="00D8715A">
        <w:rPr>
          <w:color w:val="auto"/>
        </w:rPr>
        <w:t>- подвижен, вынослив, владеет основными движениями, может контролировать свои движения и управлять ими.</w:t>
      </w:r>
    </w:p>
    <w:p w:rsidR="004F660C" w:rsidRPr="00D8715A" w:rsidRDefault="004F660C" w:rsidP="00D8715A">
      <w:pPr>
        <w:pStyle w:val="Default"/>
        <w:jc w:val="both"/>
        <w:rPr>
          <w:rFonts w:eastAsia="Times New Roman"/>
          <w:color w:val="auto"/>
        </w:rPr>
      </w:pPr>
    </w:p>
    <w:p w:rsidR="00DC55DE" w:rsidRPr="004C031C" w:rsidRDefault="00DC55DE" w:rsidP="00853A67">
      <w:pPr>
        <w:autoSpaceDE w:val="0"/>
        <w:autoSpaceDN w:val="0"/>
        <w:adjustRightInd w:val="0"/>
        <w:spacing w:after="0" w:line="240" w:lineRule="auto"/>
        <w:jc w:val="center"/>
        <w:rPr>
          <w:rFonts w:ascii="Times New Roman" w:eastAsia="TimesNewRomanPSMT" w:hAnsi="Times New Roman" w:cs="Times New Roman"/>
          <w:b/>
          <w:iCs/>
          <w:sz w:val="24"/>
          <w:szCs w:val="24"/>
          <w:lang w:eastAsia="ru-RU"/>
        </w:rPr>
      </w:pPr>
      <w:r w:rsidRPr="00D8715A">
        <w:rPr>
          <w:rFonts w:ascii="Times New Roman" w:eastAsia="TimesNewRomanPSMT" w:hAnsi="Times New Roman" w:cs="Times New Roman"/>
          <w:b/>
          <w:iCs/>
          <w:sz w:val="24"/>
          <w:szCs w:val="24"/>
          <w:lang w:eastAsia="ru-RU"/>
        </w:rPr>
        <w:t>Описание образовательной деятельности  в соответствии с направлениями развития ребёнка, представленными в пяти</w:t>
      </w:r>
      <w:r w:rsidR="001E5FB6" w:rsidRPr="00D8715A">
        <w:rPr>
          <w:rFonts w:ascii="Times New Roman" w:eastAsia="TimesNewRomanPSMT" w:hAnsi="Times New Roman" w:cs="Times New Roman"/>
          <w:b/>
          <w:iCs/>
          <w:sz w:val="24"/>
          <w:szCs w:val="24"/>
          <w:lang w:eastAsia="ru-RU"/>
        </w:rPr>
        <w:t xml:space="preserve"> образовательных областях</w:t>
      </w:r>
      <w:r w:rsidR="004C031C">
        <w:rPr>
          <w:rFonts w:ascii="Times New Roman" w:eastAsia="TimesNewRomanPSMT" w:hAnsi="Times New Roman" w:cs="Times New Roman"/>
          <w:b/>
          <w:iCs/>
          <w:sz w:val="24"/>
          <w:szCs w:val="24"/>
          <w:lang w:eastAsia="ru-RU"/>
        </w:rPr>
        <w:t xml:space="preserve"> </w:t>
      </w:r>
      <w:r w:rsidRPr="00D8715A">
        <w:rPr>
          <w:rFonts w:ascii="Times New Roman" w:hAnsi="Times New Roman"/>
          <w:b/>
          <w:sz w:val="24"/>
          <w:szCs w:val="24"/>
        </w:rPr>
        <w:t>СОЦИАЛЬНО-КОММУНИКАТИВНОЕ  РАЗВИТИЕ</w:t>
      </w:r>
    </w:p>
    <w:p w:rsidR="00DC55DE" w:rsidRPr="00D8715A" w:rsidRDefault="00DC55DE" w:rsidP="00D8715A">
      <w:pPr>
        <w:spacing w:line="240" w:lineRule="auto"/>
        <w:jc w:val="both"/>
        <w:rPr>
          <w:rFonts w:ascii="Times New Roman" w:hAnsi="Times New Roman"/>
          <w:b/>
          <w:i/>
          <w:sz w:val="24"/>
          <w:szCs w:val="24"/>
        </w:rPr>
      </w:pPr>
      <w:r w:rsidRPr="00D8715A">
        <w:rPr>
          <w:rFonts w:ascii="Times New Roman" w:hAnsi="Times New Roman"/>
          <w:sz w:val="24"/>
          <w:szCs w:val="24"/>
        </w:rPr>
        <w:tab/>
      </w:r>
      <w:r w:rsidRPr="00D8715A">
        <w:rPr>
          <w:rFonts w:ascii="Times New Roman" w:hAnsi="Times New Roman"/>
          <w:b/>
          <w:i/>
          <w:sz w:val="24"/>
          <w:szCs w:val="24"/>
        </w:rPr>
        <w:t>В сфереразвития положительного отношения ребенка к себе и другим людям</w:t>
      </w:r>
    </w:p>
    <w:p w:rsidR="00DC55DE" w:rsidRPr="00D8715A" w:rsidRDefault="00DC55DE" w:rsidP="00D8715A">
      <w:pPr>
        <w:spacing w:line="240" w:lineRule="auto"/>
        <w:ind w:firstLine="708"/>
        <w:jc w:val="both"/>
        <w:rPr>
          <w:rStyle w:val="FontStyle63"/>
          <w:sz w:val="24"/>
          <w:szCs w:val="24"/>
        </w:rPr>
      </w:pPr>
      <w:r w:rsidRPr="00D8715A">
        <w:rPr>
          <w:rFonts w:ascii="Times New Roman" w:hAnsi="Times New Roman"/>
          <w:sz w:val="24"/>
          <w:szCs w:val="24"/>
        </w:rPr>
        <w:t>Формировать интерес к истории семьи (прадедушка, дедушка,  прабабушка, бабушка). Поддерживать интерес ребенка к рассказам об их детстве в тяжелые военные (послевоенные) годы. Обратить  внимание на их достижения, награды, развивать чувство гордости за семью.</w:t>
      </w:r>
    </w:p>
    <w:p w:rsidR="00DC55DE" w:rsidRPr="00D8715A" w:rsidRDefault="00DC55DE" w:rsidP="00D8715A">
      <w:pPr>
        <w:pStyle w:val="Style7"/>
        <w:widowControl/>
        <w:spacing w:line="240" w:lineRule="auto"/>
        <w:ind w:firstLine="708"/>
        <w:rPr>
          <w:rStyle w:val="FontStyle63"/>
          <w:sz w:val="24"/>
          <w:szCs w:val="24"/>
        </w:rPr>
      </w:pPr>
      <w:r w:rsidRPr="00D8715A">
        <w:rPr>
          <w:rStyle w:val="FontStyle63"/>
          <w:sz w:val="24"/>
          <w:szCs w:val="24"/>
        </w:rPr>
        <w:t>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w:t>
      </w:r>
    </w:p>
    <w:p w:rsidR="00DC55DE" w:rsidRPr="00D8715A" w:rsidRDefault="00DC55DE" w:rsidP="00D8715A">
      <w:pPr>
        <w:spacing w:line="240" w:lineRule="auto"/>
        <w:ind w:firstLine="708"/>
        <w:jc w:val="both"/>
        <w:rPr>
          <w:sz w:val="24"/>
          <w:szCs w:val="24"/>
        </w:rPr>
      </w:pPr>
      <w:r w:rsidRPr="00D8715A">
        <w:rPr>
          <w:rFonts w:ascii="Times New Roman" w:hAnsi="Times New Roman"/>
          <w:sz w:val="24"/>
          <w:szCs w:val="24"/>
        </w:rPr>
        <w:t>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аргументировать несогласие, убеждать и т.д.  Объяснять значение позитивного общения, сотрудничества с людьми разных стран и этносов.</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lastRenderedPageBreak/>
        <w:t>Обсуждать с детьми события, происходящие в республике,  разных регионах страны, рассказать о жизни людей на разных континентах, об их желании жить в мире и согласии.</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Рассказать детям о том, какие трудности возникают в жизни инвалидов, одиноких пожилых людей, в какой поддержке они нуждаются. Способствовать проявлению готовности посочувствовать, оказать посильную помощь, поделиться радостью.</w:t>
      </w:r>
    </w:p>
    <w:p w:rsidR="00DC55DE" w:rsidRPr="00D8715A" w:rsidRDefault="00DC55DE" w:rsidP="00D8715A">
      <w:pPr>
        <w:spacing w:line="240" w:lineRule="auto"/>
        <w:ind w:firstLine="708"/>
        <w:jc w:val="both"/>
        <w:rPr>
          <w:rFonts w:ascii="Times New Roman" w:hAnsi="Times New Roman"/>
          <w:b/>
          <w:i/>
          <w:sz w:val="24"/>
          <w:szCs w:val="24"/>
        </w:rPr>
      </w:pPr>
      <w:r w:rsidRPr="00D8715A">
        <w:rPr>
          <w:rFonts w:ascii="Times New Roman" w:hAnsi="Times New Roman"/>
          <w:sz w:val="24"/>
          <w:szCs w:val="24"/>
        </w:rPr>
        <w:t>Поддерживать индивидуальные проявления детей в коллективных работах, направленных на заботу о природном окружении: посадить деревья во дворе (на участке детского сада), разбить клумбу с цветами, поливать их, обустраивать зимой кормушки для птиц.</w:t>
      </w:r>
    </w:p>
    <w:p w:rsidR="00DC55DE" w:rsidRPr="00D8715A" w:rsidRDefault="00DC55DE" w:rsidP="00D8715A">
      <w:pPr>
        <w:spacing w:line="240" w:lineRule="auto"/>
        <w:ind w:firstLine="708"/>
        <w:jc w:val="both"/>
        <w:rPr>
          <w:rStyle w:val="FontStyle63"/>
          <w:sz w:val="24"/>
          <w:szCs w:val="24"/>
        </w:rPr>
      </w:pPr>
      <w:r w:rsidRPr="00D8715A">
        <w:rPr>
          <w:rFonts w:ascii="Times New Roman" w:hAnsi="Times New Roman"/>
          <w:b/>
          <w:i/>
          <w:sz w:val="24"/>
          <w:szCs w:val="24"/>
        </w:rPr>
        <w:t>В сфере развития коммуникативной и социальной компетентности, в том числе информационно-социальной</w:t>
      </w:r>
      <w:r w:rsidRPr="00D8715A">
        <w:rPr>
          <w:rStyle w:val="FontStyle63"/>
          <w:sz w:val="24"/>
          <w:szCs w:val="24"/>
        </w:rPr>
        <w:tab/>
      </w:r>
    </w:p>
    <w:p w:rsidR="00DC55DE" w:rsidRPr="00D8715A" w:rsidRDefault="00DC55DE" w:rsidP="00D8715A">
      <w:pPr>
        <w:pStyle w:val="Style7"/>
        <w:widowControl/>
        <w:spacing w:line="240" w:lineRule="auto"/>
        <w:ind w:firstLine="708"/>
        <w:rPr>
          <w:rStyle w:val="FontStyle63"/>
          <w:sz w:val="24"/>
          <w:szCs w:val="24"/>
        </w:rPr>
      </w:pPr>
      <w:r w:rsidRPr="00D8715A">
        <w:t>Поддерживать потребность ребенка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(селе).</w:t>
      </w:r>
    </w:p>
    <w:p w:rsidR="00DC55DE" w:rsidRPr="00D8715A" w:rsidRDefault="00DC55DE" w:rsidP="00D8715A">
      <w:pPr>
        <w:pStyle w:val="Style7"/>
        <w:widowControl/>
        <w:spacing w:line="240" w:lineRule="auto"/>
        <w:ind w:firstLine="708"/>
      </w:pPr>
      <w:r w:rsidRPr="00D8715A">
        <w:t>Расширять круг общения ребенка на родном языке, формировать способы контактов с учителями школы, ветеранами войны, гостями, готовность выслушать и разговаривать в доброжелательной форме, поддерживать тему разговора, отзываться на просьбу, предложение, просить о помощи.</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Погружать детей в языковую среду, формировать коммуникативные способности, включающие знание татарского языка, «вживание» в коммуникативную ситуацию, эмоционально насыщенное общение, учет социальной роли партнера.</w:t>
      </w:r>
    </w:p>
    <w:p w:rsidR="00DC55DE" w:rsidRPr="00D8715A" w:rsidRDefault="00DC55DE" w:rsidP="00D8715A">
      <w:pPr>
        <w:spacing w:line="240" w:lineRule="auto"/>
        <w:ind w:firstLine="567"/>
        <w:jc w:val="both"/>
        <w:rPr>
          <w:rFonts w:ascii="Times New Roman" w:hAnsi="Times New Roman"/>
          <w:sz w:val="24"/>
          <w:szCs w:val="24"/>
        </w:rPr>
      </w:pPr>
      <w:r w:rsidRPr="00D8715A">
        <w:rPr>
          <w:rFonts w:ascii="Times New Roman" w:hAnsi="Times New Roman"/>
          <w:sz w:val="24"/>
          <w:szCs w:val="24"/>
        </w:rPr>
        <w:t>Создавать ситуации для освоения культуры речевого общения, формировать представление о необходимости вежливого обращения ко взрослым и сверстникам, развивать умение выбирать из многообразия элементов речевого этикета формы, наиболее подходящие к определенной ситуации.</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 xml:space="preserve">Способствовать воспитанию чувства патриотизма, осознанию себя как гражданина родного города (села), республики, страны; уважительно относиться к символике города, республики, страны (флагу, гербу, гимну). </w:t>
      </w:r>
    </w:p>
    <w:p w:rsidR="00DC55DE" w:rsidRPr="00D8715A" w:rsidRDefault="00DC55DE" w:rsidP="00D8715A">
      <w:pPr>
        <w:spacing w:line="240" w:lineRule="auto"/>
        <w:ind w:firstLine="708"/>
        <w:jc w:val="both"/>
        <w:rPr>
          <w:rFonts w:ascii="Times New Roman" w:hAnsi="Times New Roman"/>
          <w:i/>
          <w:sz w:val="24"/>
          <w:szCs w:val="24"/>
        </w:rPr>
      </w:pPr>
      <w:r w:rsidRPr="00D8715A">
        <w:rPr>
          <w:rFonts w:ascii="Times New Roman" w:hAnsi="Times New Roman"/>
          <w:sz w:val="24"/>
          <w:szCs w:val="24"/>
        </w:rPr>
        <w:t>Приобщать детей к празднованию знаменательных дат, которые отмечают люди во всем мире, формировать чувство радости и удовлетворенности от совместного празднования.</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Закреплять умение соблюдать правила поведения в детском саду, дома, на дорогах и улицах города, общественном месте, метро; требовать от других людей выполнения этих правил. Научить в случае необходимости самостоятельно набирать номер телефона вызова экстренной помощи.</w:t>
      </w:r>
    </w:p>
    <w:p w:rsidR="00DC55DE" w:rsidRPr="00D8715A" w:rsidRDefault="00DC55DE" w:rsidP="00D8715A">
      <w:pPr>
        <w:spacing w:line="240" w:lineRule="auto"/>
        <w:jc w:val="both"/>
        <w:rPr>
          <w:rFonts w:ascii="Times New Roman" w:hAnsi="Times New Roman"/>
          <w:b/>
          <w:i/>
          <w:sz w:val="24"/>
          <w:szCs w:val="24"/>
        </w:rPr>
      </w:pPr>
      <w:r w:rsidRPr="00D8715A">
        <w:rPr>
          <w:rFonts w:ascii="Times New Roman" w:hAnsi="Times New Roman"/>
          <w:sz w:val="24"/>
          <w:szCs w:val="24"/>
        </w:rPr>
        <w:tab/>
        <w:t>Воспитывать бережное отношение к живой и неживой природе родного края, заранее предвидеть положительные и отрицательные последствия вмешательства человека, формировать непотребительское отношение к природе, первые навыки природопользования.</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b/>
          <w:i/>
          <w:sz w:val="24"/>
          <w:szCs w:val="24"/>
        </w:rPr>
        <w:t>В сфере развития игровой деятельности</w:t>
      </w:r>
      <w:r w:rsidRPr="00D8715A">
        <w:rPr>
          <w:rFonts w:ascii="Times New Roman" w:hAnsi="Times New Roman"/>
          <w:sz w:val="24"/>
          <w:szCs w:val="24"/>
        </w:rPr>
        <w:tab/>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Предлагать варианты развертывания сюжетов, связанных с историей и культурой народов совместного проживания, а также с правилами поведения и ролями людей в социуме, следовать интересам и игровым потребностям детей.</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 xml:space="preserve">Поддерживать выраженный самодеятельный характер сюжетно-ролевой и режиссерской игр, потребность отражать в них широкий круг знаний о действительности, литературных произведений  народов Поволжья, художественных и мультипликационных фильмов. </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 xml:space="preserve">Поощрять самостоятельный выбор сказок народов Поволжья, стихотворений, песен, народных танцев для постановки, принимать участие в подготовке необходимых атрибутов и декораций для </w:t>
      </w:r>
      <w:r w:rsidRPr="00D8715A">
        <w:rPr>
          <w:rFonts w:ascii="Times New Roman" w:hAnsi="Times New Roman"/>
          <w:sz w:val="24"/>
          <w:szCs w:val="24"/>
        </w:rPr>
        <w:lastRenderedPageBreak/>
        <w:t xml:space="preserve">будущего спектакля, участвовать в распределении обязанностей и ролей. Использовать разные виды театра (бибабо, пальчиковый, театр кукол, картинок и др.). Развивать интерес к сценическому искусству.  </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Поддерживать самостоятельную организацию детьми досуговых игр как формы культурного проведения свободного времени (интеллектуальные игры, игры-путешествия, игры-развлечения, игры-забавы, проводимые преимущественно с народными игрушками, персонажами театра кукол, музыкальными игрушками, поощрять проявление самостоятельности, инициативности, умение занимать позицию равноправного партнера.</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Поощрять творческие проявления детей в празднично-карнавальных играх, играх сезонного характера, приуроченных к праздникам «Науруз», «Карга боткасы», «Сабантуй», «Масленица», «Рождество», «Каравон» и др. Способствовать развитию праздничного настроения, чувства радости от активного участия в празднике.</w:t>
      </w:r>
    </w:p>
    <w:p w:rsidR="00DC55DE" w:rsidRPr="00D8715A" w:rsidRDefault="00DC55DE" w:rsidP="00D8715A">
      <w:pPr>
        <w:shd w:val="clear" w:color="auto" w:fill="FFFFFF"/>
        <w:autoSpaceDE w:val="0"/>
        <w:autoSpaceDN w:val="0"/>
        <w:adjustRightInd w:val="0"/>
        <w:spacing w:line="240" w:lineRule="auto"/>
        <w:ind w:firstLine="708"/>
        <w:jc w:val="both"/>
        <w:rPr>
          <w:rFonts w:ascii="Times New Roman" w:hAnsi="Times New Roman"/>
          <w:sz w:val="24"/>
          <w:szCs w:val="24"/>
        </w:rPr>
      </w:pPr>
      <w:r w:rsidRPr="00D8715A">
        <w:rPr>
          <w:rFonts w:ascii="Times New Roman" w:hAnsi="Times New Roman"/>
          <w:sz w:val="24"/>
          <w:szCs w:val="24"/>
        </w:rPr>
        <w:t xml:space="preserve">Познакомить детей с робототехникой. Учить детей конструировать знакомые объекты (многоэтажные здания, мосты, транспортные средства, улицы города) по фотографии, рисунку, схеме, а также инициировать конструирование по собственному замыслу. Помогать встраивать в конструкции детей механические элементы: подвижные колеса, вращающееся основание подъемного крана, подключать к элементам питания, способствовать развертыванию детских игр с использованием полученных конструкций. </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Поддерживать проявления коллективных словесных игр.</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Обогащать игровой опыт играми  народов Поволжья.</w:t>
      </w:r>
    </w:p>
    <w:p w:rsidR="00DC55DE" w:rsidRPr="00D8715A" w:rsidRDefault="00DC55DE" w:rsidP="00D8715A">
      <w:pPr>
        <w:spacing w:line="240" w:lineRule="auto"/>
        <w:jc w:val="center"/>
        <w:rPr>
          <w:rFonts w:ascii="Times New Roman" w:hAnsi="Times New Roman"/>
          <w:b/>
          <w:sz w:val="24"/>
          <w:szCs w:val="24"/>
        </w:rPr>
      </w:pPr>
      <w:r w:rsidRPr="00D8715A">
        <w:rPr>
          <w:rFonts w:ascii="Times New Roman" w:hAnsi="Times New Roman"/>
          <w:b/>
          <w:sz w:val="24"/>
          <w:szCs w:val="24"/>
        </w:rPr>
        <w:t>ПОЗНАВАТЕЛЬНОЕ РАЗВИТИЕ</w:t>
      </w:r>
    </w:p>
    <w:p w:rsidR="00DC55DE" w:rsidRPr="00D8715A" w:rsidRDefault="00DC55DE" w:rsidP="00D8715A">
      <w:pPr>
        <w:spacing w:line="240" w:lineRule="auto"/>
        <w:ind w:firstLine="708"/>
        <w:jc w:val="both"/>
        <w:rPr>
          <w:rFonts w:ascii="Times New Roman" w:hAnsi="Times New Roman"/>
          <w:b/>
          <w:i/>
          <w:sz w:val="24"/>
          <w:szCs w:val="24"/>
        </w:rPr>
      </w:pPr>
      <w:r w:rsidRPr="00D8715A">
        <w:rPr>
          <w:rFonts w:ascii="Times New Roman" w:hAnsi="Times New Roman"/>
          <w:b/>
          <w:i/>
          <w:sz w:val="24"/>
          <w:szCs w:val="24"/>
        </w:rPr>
        <w:t>В сфере развития любознательности, познавательной активности, познавательных способностей</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Создавать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Обратить внимание на то, что дети, посещающие группу, могут быть представителями разных национальностей и культур, могут говорить на разных языках. Помочь овладеть способами поведения, принятыми в нравственно-этической, национальной, правовой культуре. Побуждать детей задавать вопросы, сравнивать с культурой своего народа, удивлять их необычной инфоромацией.</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 xml:space="preserve"> 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Расширять знания детей о природоохранительной деятельности. Воспитывать  бережное отношение к живой и неживой природе родного края,  предвидеть положительные и отрицательные последствия вмешательства человека, формировать  ресурсосберегающее отношение к ней, навыки рационального природопользования. Рассказать о правилах сбора ягод и растений.</w:t>
      </w:r>
      <w:r w:rsidRPr="00D8715A">
        <w:rPr>
          <w:rFonts w:ascii="Times New Roman" w:hAnsi="Times New Roman"/>
          <w:sz w:val="24"/>
          <w:szCs w:val="24"/>
        </w:rPr>
        <w:tab/>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Обращать внимание на красоту природы родного края, богатство ее форм, красок, запахов. Формировать основу патриотизма – любовь к природе малой родины.</w:t>
      </w:r>
    </w:p>
    <w:p w:rsidR="00DC55DE" w:rsidRPr="00D8715A" w:rsidRDefault="00DC55DE" w:rsidP="00D8715A">
      <w:pPr>
        <w:spacing w:line="240" w:lineRule="auto"/>
        <w:ind w:firstLine="708"/>
        <w:jc w:val="both"/>
        <w:rPr>
          <w:rFonts w:ascii="Times New Roman" w:hAnsi="Times New Roman"/>
          <w:b/>
          <w:i/>
          <w:sz w:val="24"/>
          <w:szCs w:val="24"/>
        </w:rPr>
      </w:pPr>
      <w:r w:rsidRPr="00D8715A">
        <w:rPr>
          <w:rFonts w:ascii="Times New Roman" w:hAnsi="Times New Roman"/>
          <w:b/>
          <w:i/>
          <w:sz w:val="24"/>
          <w:szCs w:val="24"/>
        </w:rPr>
        <w:t>В сфере развития представлений в разных сферах знаний об окружающей действительности</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lastRenderedPageBreak/>
        <w:t>Познакомить детей с глобусом, показать, где находится Россия, Москва, Санкт-Петербург, Казань, с какими странами граничит наша страна. В доступной форме рассказать о некоторых событиях из истории России, о государственном устройстве, армии, авиации, флоте, выдающихся людях, работе политиков и общественных деятелей.</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Познакомить с государственной символикой России (флаг, герб, гимн). Помочь детям выучить гимн, способствовать уважительному отношению к символике России.</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Продолжать знакомство с прошлым и современным состоянием республики, ее географическим расположением, природой, климатом,  жизненедеятельности людей.  Обогащать знания в разных сферах окружающей действительности.</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Способствовать проявлению познавательного интереса к истории Казани.</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 используя современные технологии, учить проектировать его будущее.</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Познакомить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 xml:space="preserve">Рассказать о жизни и деятельности выдающихся деятелей науки (Н.И. Лобачевский, К.Ф. Фукс, А.М. Бутлеров, А.Е. Арбузов и др.). Вызвать интерес к науке. </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Научить ориентироваться в окружающем мире по знакам и символам. Развивать умение использовать планы-схемы для прохожде</w:t>
      </w:r>
      <w:r w:rsidRPr="00D8715A">
        <w:rPr>
          <w:rFonts w:ascii="Times New Roman" w:hAnsi="Times New Roman"/>
          <w:sz w:val="24"/>
          <w:szCs w:val="24"/>
        </w:rPr>
        <w:softHyphen/>
        <w:t>ния простых  безопасных маршрутов в своем микрорайоне («Найди дорогу из детского сада к ближайшей остановке», «Покажи дорогу из дома в школу», «Найди место происшествия» и др.). Поощрять умение детей задавать вопросы по картам, схемам, маршруту, расписанию, неизвестным дорожным знакам.</w:t>
      </w:r>
      <w:r w:rsidRPr="00D8715A">
        <w:rPr>
          <w:rFonts w:ascii="Times New Roman" w:hAnsi="Times New Roman"/>
          <w:sz w:val="24"/>
          <w:szCs w:val="24"/>
        </w:rPr>
        <w:tab/>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Развивать представления о трудовой деятельности посредством татарских народных сказок («С ремеслом не пропадешь, без ремесла не проживешь», «Завещание», «Золотые песчинки» и др.). Формировать представления о некоторых современных профессиях (программист, стилист, инженер-нефтяник и др.), вызвать желание стать хорошим специалистом.</w:t>
      </w:r>
    </w:p>
    <w:p w:rsidR="00DC55DE" w:rsidRPr="00D8715A" w:rsidRDefault="00DC55DE" w:rsidP="00D8715A">
      <w:pPr>
        <w:shd w:val="clear" w:color="auto" w:fill="FFFFFF"/>
        <w:tabs>
          <w:tab w:val="left" w:pos="720"/>
          <w:tab w:val="left" w:pos="900"/>
        </w:tabs>
        <w:autoSpaceDE w:val="0"/>
        <w:autoSpaceDN w:val="0"/>
        <w:adjustRightInd w:val="0"/>
        <w:spacing w:line="240" w:lineRule="auto"/>
        <w:jc w:val="both"/>
        <w:rPr>
          <w:rFonts w:ascii="Times New Roman" w:hAnsi="Times New Roman"/>
          <w:sz w:val="24"/>
          <w:szCs w:val="24"/>
        </w:rPr>
      </w:pPr>
      <w:r w:rsidRPr="00D8715A">
        <w:rPr>
          <w:rFonts w:ascii="Times New Roman" w:hAnsi="Times New Roman"/>
          <w:sz w:val="24"/>
          <w:szCs w:val="24"/>
        </w:rPr>
        <w:lastRenderedPageBreak/>
        <w:tab/>
        <w:t>Познакомить детей со строительством дорог, железнодорожных путей, с техническими машинами специального назначения, с профессиональной деятельностью строителей. Акцентировать внимание детей на происходящие изменения и их влияние на безопасность движения (от качества дорог зависит безопасность движения).</w:t>
      </w:r>
    </w:p>
    <w:p w:rsidR="00DC55DE" w:rsidRPr="00D8715A" w:rsidRDefault="00DC55DE" w:rsidP="00D8715A">
      <w:pPr>
        <w:shd w:val="clear" w:color="auto" w:fill="FFFFFF"/>
        <w:tabs>
          <w:tab w:val="left" w:pos="720"/>
          <w:tab w:val="left" w:pos="900"/>
        </w:tabs>
        <w:autoSpaceDE w:val="0"/>
        <w:autoSpaceDN w:val="0"/>
        <w:adjustRightInd w:val="0"/>
        <w:spacing w:line="240" w:lineRule="auto"/>
        <w:jc w:val="both"/>
        <w:rPr>
          <w:rFonts w:ascii="Times New Roman" w:hAnsi="Times New Roman"/>
          <w:sz w:val="24"/>
          <w:szCs w:val="24"/>
        </w:rPr>
      </w:pPr>
      <w:r w:rsidRPr="00D8715A">
        <w:rPr>
          <w:rFonts w:ascii="Times New Roman" w:hAnsi="Times New Roman"/>
          <w:sz w:val="24"/>
          <w:szCs w:val="24"/>
        </w:rPr>
        <w:tab/>
        <w:t>Побуждать детей к процессу обеспечения личной безопасности (самосохранению) в условиях ускоряющего</w:t>
      </w:r>
      <w:r w:rsidR="001E5FB6" w:rsidRPr="00D8715A">
        <w:rPr>
          <w:rFonts w:ascii="Times New Roman" w:hAnsi="Times New Roman"/>
          <w:sz w:val="24"/>
          <w:szCs w:val="24"/>
        </w:rPr>
        <w:t>ся жизненного ритма на дорогах.</w:t>
      </w:r>
    </w:p>
    <w:p w:rsidR="00DC55DE" w:rsidRPr="00D8715A" w:rsidRDefault="001E5FB6" w:rsidP="00D8715A">
      <w:pPr>
        <w:spacing w:line="240" w:lineRule="auto"/>
        <w:jc w:val="center"/>
        <w:rPr>
          <w:rFonts w:ascii="Times New Roman" w:hAnsi="Times New Roman"/>
          <w:b/>
          <w:sz w:val="24"/>
          <w:szCs w:val="24"/>
        </w:rPr>
      </w:pPr>
      <w:r w:rsidRPr="00D8715A">
        <w:rPr>
          <w:rFonts w:ascii="Times New Roman" w:hAnsi="Times New Roman"/>
          <w:b/>
          <w:sz w:val="24"/>
          <w:szCs w:val="24"/>
        </w:rPr>
        <w:tab/>
        <w:t>РЕЧЕВОЕ РАЗВИТИЕ</w:t>
      </w:r>
    </w:p>
    <w:p w:rsidR="00DC55DE" w:rsidRPr="00D8715A" w:rsidRDefault="00DC55DE" w:rsidP="00D8715A">
      <w:pPr>
        <w:spacing w:line="240" w:lineRule="auto"/>
        <w:ind w:firstLine="708"/>
        <w:jc w:val="both"/>
        <w:rPr>
          <w:rFonts w:ascii="Times New Roman" w:hAnsi="Times New Roman"/>
          <w:b/>
          <w:i/>
          <w:sz w:val="24"/>
          <w:szCs w:val="24"/>
        </w:rPr>
      </w:pPr>
      <w:r w:rsidRPr="00D8715A">
        <w:rPr>
          <w:rFonts w:ascii="Times New Roman" w:hAnsi="Times New Roman"/>
          <w:b/>
          <w:i/>
          <w:sz w:val="24"/>
          <w:szCs w:val="24"/>
        </w:rPr>
        <w:t>В сфере совершенствования разных сторон речи ребенка</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 xml:space="preserve">Обеспечить полное овладение русскоязычными детьми лексическим объемом, предусмотренным УМК </w:t>
      </w:r>
      <w:r w:rsidRPr="00D8715A">
        <w:rPr>
          <w:rStyle w:val="FontStyle63"/>
          <w:sz w:val="24"/>
          <w:szCs w:val="24"/>
        </w:rPr>
        <w:t>«</w:t>
      </w:r>
      <w:r w:rsidRPr="00D8715A">
        <w:rPr>
          <w:rFonts w:ascii="Times New Roman" w:hAnsi="Times New Roman"/>
          <w:sz w:val="24"/>
          <w:szCs w:val="24"/>
        </w:rPr>
        <w:t>Татарча с</w:t>
      </w:r>
      <w:r w:rsidRPr="00D8715A">
        <w:rPr>
          <w:rFonts w:ascii="Times New Roman" w:hAnsi="Times New Roman"/>
          <w:sz w:val="24"/>
          <w:szCs w:val="24"/>
          <w:lang w:val="tt-RU"/>
        </w:rPr>
        <w:t>ө</w:t>
      </w:r>
      <w:r w:rsidRPr="00D8715A">
        <w:rPr>
          <w:rFonts w:ascii="Times New Roman" w:hAnsi="Times New Roman"/>
          <w:sz w:val="24"/>
          <w:szCs w:val="24"/>
        </w:rPr>
        <w:t>йл</w:t>
      </w:r>
      <w:r w:rsidRPr="00D8715A">
        <w:rPr>
          <w:rFonts w:ascii="Times New Roman" w:hAnsi="Times New Roman"/>
          <w:sz w:val="24"/>
          <w:szCs w:val="24"/>
          <w:lang w:val="tt-RU"/>
        </w:rPr>
        <w:t>әшәбез</w:t>
      </w:r>
      <w:r w:rsidRPr="00D8715A">
        <w:rPr>
          <w:rFonts w:ascii="Times New Roman" w:hAnsi="Times New Roman"/>
          <w:sz w:val="24"/>
          <w:szCs w:val="24"/>
        </w:rPr>
        <w:t>»</w:t>
      </w:r>
      <w:r w:rsidRPr="00D8715A">
        <w:rPr>
          <w:rStyle w:val="FontStyle63"/>
          <w:sz w:val="24"/>
          <w:szCs w:val="24"/>
        </w:rPr>
        <w:t>, не менее 167 слов,</w:t>
      </w:r>
      <w:r w:rsidRPr="00D8715A">
        <w:rPr>
          <w:rFonts w:ascii="Times New Roman" w:hAnsi="Times New Roman"/>
          <w:sz w:val="24"/>
          <w:szCs w:val="24"/>
        </w:rPr>
        <w:t xml:space="preserve"> обогащать речь смысловым содержанием. В процессе целенаправленного обучения активизировать употребление новых слов в различных фразовых конструкциях. Развивать устойчивый интерес русскоязычных детей к изучению татарского языка. Создавать ситуацию успеха.</w:t>
      </w:r>
    </w:p>
    <w:p w:rsidR="00DC55DE" w:rsidRPr="00D8715A" w:rsidRDefault="00DC55DE" w:rsidP="00D8715A">
      <w:pPr>
        <w:spacing w:line="240" w:lineRule="auto"/>
        <w:ind w:firstLine="567"/>
        <w:jc w:val="both"/>
        <w:rPr>
          <w:rFonts w:ascii="Times New Roman" w:hAnsi="Times New Roman"/>
          <w:sz w:val="24"/>
          <w:szCs w:val="24"/>
        </w:rPr>
      </w:pPr>
      <w:r w:rsidRPr="00D8715A">
        <w:rPr>
          <w:rFonts w:ascii="Times New Roman" w:hAnsi="Times New Roman"/>
          <w:sz w:val="24"/>
          <w:szCs w:val="24"/>
        </w:rPr>
        <w:t>Посредством использования современных методов обучения (методы развивающего обучения, метод звуковых ассоциаций, Сингапурский метод), технологии проектирования «Мы теперь большими стали, скоро в школу мы пойдём», информационно-коммуникационных технологий, аудио записей, анимационных сюжетов, мультипликационной и видеопродукции, режиссёрских и дидактических игр активизировать в речи слова, обозначающие предмет, его признак, действие.  Формировать элементарные навыки построения несложных повествовательных и вопросительных предложений.</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Продолжать работу в рабочих тетрадях, добиваться четкого выполнения инструкции. Формировать предпосылки учебной деятельности.</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 xml:space="preserve">Опираясь на технологию ТРИЗ, способствовать развитию умения составлять небольшие рассказы (3-8 предложений) про себя, по серии ситуативных картинок с одним действующим лицом, сюжетной картинке, из личных наблюдений. Поощрять переход от двусловных к многословным </w:t>
      </w:r>
      <w:r w:rsidRPr="00D8715A">
        <w:rPr>
          <w:rFonts w:ascii="Times New Roman" w:hAnsi="Times New Roman"/>
          <w:color w:val="000000"/>
          <w:sz w:val="24"/>
          <w:szCs w:val="24"/>
        </w:rPr>
        <w:t>высказываниям на татарском языке.</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Учить детей не только отдельным речевым действиям, но также умению ориентироваться в ситуации общения и самостоятельно находить речевое решение в новых условиях, выбирая для этого соответствующие слова и грамматические средства. Правильно пользоваться системой окончаний для согласования слов в предложении. Способствовать точной передаче мыслей в речи, развивать речевой самоконтроль.</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Погружать детей в языковую среду, давать возможность прислушиваться к речи собеседника, говорящего на татарском языке в реальной обстановке, стремиться понять (или догадаться) о чем он говорит, вступать в диалог и поддерживать его, достигать коммуникативной цели при ограниченном владении татарским языком. Поощрять применение знаний в реальной языковой среде.</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Осуществлять коммуникативно-деятельностный подход к развитию речи русскоязычных детей. Поощрять стремление использовать виды татарского народного фольклора, наиболее употребительные слова и выражения в специфически детских видах деятельности, в повседневном общении.</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телепередачи «Поем и учим татарский язык», «Күчт</w:t>
      </w:r>
      <w:r w:rsidRPr="00D8715A">
        <w:rPr>
          <w:rFonts w:ascii="Times New Roman" w:hAnsi="Times New Roman"/>
          <w:sz w:val="24"/>
          <w:szCs w:val="24"/>
          <w:lang w:val="tt-RU"/>
        </w:rPr>
        <w:t>ә</w:t>
      </w:r>
      <w:r w:rsidRPr="00D8715A">
        <w:rPr>
          <w:rFonts w:ascii="Times New Roman" w:hAnsi="Times New Roman"/>
          <w:sz w:val="24"/>
          <w:szCs w:val="24"/>
        </w:rPr>
        <w:t>н</w:t>
      </w:r>
      <w:r w:rsidRPr="00D8715A">
        <w:rPr>
          <w:rFonts w:ascii="Times New Roman" w:hAnsi="Times New Roman"/>
          <w:sz w:val="24"/>
          <w:szCs w:val="24"/>
          <w:lang w:val="tt-RU"/>
        </w:rPr>
        <w:t>ә</w:t>
      </w:r>
      <w:r w:rsidRPr="00D8715A">
        <w:rPr>
          <w:rFonts w:ascii="Times New Roman" w:hAnsi="Times New Roman"/>
          <w:sz w:val="24"/>
          <w:szCs w:val="24"/>
        </w:rPr>
        <w:t>ч» и получить удовлетворение от познавательной и творческой активности. Закладывать основы языковой культуры, культуры общения и деятельности.</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lastRenderedPageBreak/>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Осуществлять мониторинг устойчивости навыков общения на татарском языке в новых для русскоязычного ребенка коммуникативных ситуациях.</w:t>
      </w:r>
      <w:r w:rsidRPr="00D8715A">
        <w:rPr>
          <w:rFonts w:ascii="Times New Roman" w:hAnsi="Times New Roman"/>
          <w:sz w:val="24"/>
          <w:szCs w:val="24"/>
        </w:rPr>
        <w:tab/>
      </w:r>
      <w:r w:rsidRPr="00D8715A">
        <w:rPr>
          <w:rFonts w:ascii="Times New Roman" w:hAnsi="Times New Roman"/>
          <w:sz w:val="24"/>
          <w:szCs w:val="24"/>
        </w:rPr>
        <w:tab/>
      </w:r>
    </w:p>
    <w:p w:rsidR="00DC55DE" w:rsidRPr="00D8715A" w:rsidRDefault="00DC55DE" w:rsidP="00D8715A">
      <w:pPr>
        <w:spacing w:line="240" w:lineRule="auto"/>
        <w:ind w:firstLine="567"/>
        <w:jc w:val="both"/>
        <w:rPr>
          <w:rFonts w:ascii="Times New Roman" w:hAnsi="Times New Roman"/>
          <w:sz w:val="24"/>
          <w:szCs w:val="24"/>
        </w:rPr>
      </w:pPr>
      <w:r w:rsidRPr="00D8715A">
        <w:rPr>
          <w:rFonts w:ascii="Times New Roman" w:hAnsi="Times New Roman"/>
          <w:sz w:val="24"/>
          <w:szCs w:val="24"/>
        </w:rPr>
        <w:t>Помочь осуществлять обмен высказываниями-репликами, учитывая их содержательную и конструктивную связь. Развивать способность к планированию своих и прогнозированию чужих речевых высказываний в пределах диалога. Способствовать переходу от мини-диалогов к развернутым формам диалогической и монологической речи.</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Подготовить русскоязычных детей к дальнейшему, более осознанному изучению татарского языка.</w:t>
      </w:r>
    </w:p>
    <w:p w:rsidR="00DC55DE" w:rsidRPr="00D8715A" w:rsidRDefault="00DC55DE" w:rsidP="00D8715A">
      <w:pPr>
        <w:spacing w:line="240" w:lineRule="auto"/>
        <w:jc w:val="both"/>
        <w:rPr>
          <w:rFonts w:ascii="Times New Roman" w:hAnsi="Times New Roman"/>
          <w:b/>
          <w:sz w:val="24"/>
          <w:szCs w:val="24"/>
        </w:rPr>
      </w:pPr>
      <w:r w:rsidRPr="00D8715A">
        <w:rPr>
          <w:rFonts w:ascii="Times New Roman" w:hAnsi="Times New Roman"/>
          <w:sz w:val="24"/>
          <w:szCs w:val="24"/>
        </w:rPr>
        <w:tab/>
      </w:r>
      <w:r w:rsidRPr="00D8715A">
        <w:rPr>
          <w:rFonts w:ascii="Times New Roman" w:hAnsi="Times New Roman"/>
          <w:b/>
          <w:i/>
          <w:sz w:val="24"/>
          <w:szCs w:val="24"/>
        </w:rPr>
        <w:t>В сфере приобщения детей к культуре чтения литературных произведений</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Расширять круг детского чтения изданиями художественного, познавательного, энциклопедического характера. Расширять знания детей о книге как результате деятельности писателя (поэта), художника и работников типографии.</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Познакомить с отличительными особенностями сказки, рассказа, стихотворения. Развивать стремление понять содержание произведения, оценить действия и поступки литературных героев, придумать свои версии происходящего.</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Способствовать положительному реагированию на предложение чтения произведений больших форм (чтение с продолжением). Формировать потребность ежедневного обращения к детской художественной литературе.</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Учить составлению комбинированных связных высказываний (сочетание описательных и повествовательных монологов, включение диалогов), составлению плана собственных  высказываний и выдерживанию его в процессе рассказывания. Создавать условия для приобретения опыта эмоциональной передачи содержания некоторых прозаических текстов, выразительного чтения наизусть коротких стихотворений, участия в музыкальной драматизации татарских сказок.</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Используя сказки народов Поволжья, развивать формы воображения, в основе которых лежит интерпретация литературного образа.</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Познакомить с татарским народным юмором («Два лентяя», «Ответ иголки» и др.). Развивать чувство юмора.</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Помочь родителям в организации условий для чтения ребенком, рекомендовать посещение книжных выставок, ярмарок, просмотра спектаклей для юных зрителей в ТГАТ им. Г. Камала: «Деревенский пес Акбай» (Т. Миннуллин), «Игра с монстриком» (И. Зай</w:t>
      </w:r>
      <w:r w:rsidR="001E5FB6" w:rsidRPr="00D8715A">
        <w:rPr>
          <w:rFonts w:ascii="Times New Roman" w:hAnsi="Times New Roman"/>
          <w:sz w:val="24"/>
          <w:szCs w:val="24"/>
        </w:rPr>
        <w:t>ниев) и др.</w:t>
      </w:r>
    </w:p>
    <w:p w:rsidR="00DC55DE" w:rsidRPr="00D8715A" w:rsidRDefault="00DC55DE" w:rsidP="00D8715A">
      <w:pPr>
        <w:spacing w:line="240" w:lineRule="auto"/>
        <w:jc w:val="center"/>
        <w:rPr>
          <w:rFonts w:ascii="Times New Roman" w:hAnsi="Times New Roman"/>
          <w:b/>
          <w:sz w:val="24"/>
          <w:szCs w:val="24"/>
        </w:rPr>
      </w:pPr>
      <w:r w:rsidRPr="00D8715A">
        <w:rPr>
          <w:rFonts w:ascii="Times New Roman" w:hAnsi="Times New Roman"/>
          <w:b/>
          <w:sz w:val="24"/>
          <w:szCs w:val="24"/>
        </w:rPr>
        <w:t>ХУДОЖ</w:t>
      </w:r>
      <w:r w:rsidR="001E5FB6" w:rsidRPr="00D8715A">
        <w:rPr>
          <w:rFonts w:ascii="Times New Roman" w:hAnsi="Times New Roman"/>
          <w:b/>
          <w:sz w:val="24"/>
          <w:szCs w:val="24"/>
        </w:rPr>
        <w:t>ЕСТВЕННО-ЭСТЕТИЧЕСКОЕ  РАЗВИТИЕ</w:t>
      </w:r>
    </w:p>
    <w:p w:rsidR="00DC55DE" w:rsidRPr="00D8715A" w:rsidRDefault="00DC55DE" w:rsidP="00D8715A">
      <w:pPr>
        <w:spacing w:line="240" w:lineRule="auto"/>
        <w:ind w:firstLine="708"/>
        <w:jc w:val="both"/>
        <w:rPr>
          <w:rFonts w:ascii="Times New Roman" w:hAnsi="Times New Roman"/>
          <w:b/>
          <w:sz w:val="24"/>
          <w:szCs w:val="24"/>
        </w:rPr>
      </w:pPr>
      <w:r w:rsidRPr="00D8715A">
        <w:rPr>
          <w:rFonts w:ascii="Times New Roman" w:hAnsi="Times New Roman"/>
          <w:b/>
          <w:i/>
          <w:sz w:val="24"/>
          <w:szCs w:val="24"/>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 xml:space="preserve">Продолжать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w:t>
      </w:r>
      <w:r w:rsidRPr="00D8715A">
        <w:rPr>
          <w:rFonts w:ascii="Times New Roman" w:hAnsi="Times New Roman"/>
          <w:sz w:val="24"/>
          <w:szCs w:val="24"/>
        </w:rPr>
        <w:lastRenderedPageBreak/>
        <w:t xml:space="preserve">«Кырлай»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 </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Создавать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 xml:space="preserve">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 </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 xml:space="preserve">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 </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 и др. Развивать интерес к предметам искусства.</w:t>
      </w:r>
    </w:p>
    <w:p w:rsidR="00DC55DE" w:rsidRPr="00D8715A" w:rsidRDefault="00DC55DE" w:rsidP="00D8715A">
      <w:pPr>
        <w:spacing w:line="240" w:lineRule="auto"/>
        <w:ind w:firstLine="708"/>
        <w:jc w:val="both"/>
        <w:rPr>
          <w:rStyle w:val="FontStyle63"/>
          <w:sz w:val="24"/>
          <w:szCs w:val="24"/>
        </w:rPr>
      </w:pPr>
      <w:r w:rsidRPr="00D8715A">
        <w:rPr>
          <w:rFonts w:ascii="Times New Roman" w:hAnsi="Times New Roman"/>
          <w:sz w:val="24"/>
          <w:szCs w:val="24"/>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rsidR="00DC55DE" w:rsidRPr="00D8715A" w:rsidRDefault="00DC55DE" w:rsidP="00D8715A">
      <w:pPr>
        <w:spacing w:line="240" w:lineRule="auto"/>
        <w:ind w:firstLine="708"/>
        <w:jc w:val="both"/>
        <w:rPr>
          <w:sz w:val="24"/>
          <w:szCs w:val="24"/>
        </w:rPr>
      </w:pPr>
      <w:r w:rsidRPr="00D8715A">
        <w:rPr>
          <w:rFonts w:ascii="Times New Roman" w:hAnsi="Times New Roman"/>
          <w:sz w:val="24"/>
          <w:szCs w:val="24"/>
        </w:rPr>
        <w:t>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деталей.</w:t>
      </w:r>
    </w:p>
    <w:p w:rsidR="00DC55DE" w:rsidRPr="00D8715A" w:rsidRDefault="00DC55DE" w:rsidP="00D8715A">
      <w:pPr>
        <w:spacing w:line="240" w:lineRule="auto"/>
        <w:jc w:val="both"/>
        <w:rPr>
          <w:rFonts w:ascii="Times New Roman" w:hAnsi="Times New Roman"/>
          <w:b/>
          <w:i/>
          <w:sz w:val="24"/>
          <w:szCs w:val="24"/>
        </w:rPr>
      </w:pPr>
      <w:r w:rsidRPr="00D8715A">
        <w:rPr>
          <w:rFonts w:ascii="Times New Roman" w:hAnsi="Times New Roman"/>
          <w:sz w:val="24"/>
          <w:szCs w:val="24"/>
        </w:rPr>
        <w:tab/>
        <w:t xml:space="preserve">Расширять знания о книжной иллюстрации. Познакомить с творчеством художников-иллюстраторов, проиллюстрировавших образ Шурале в детской литературе (Ф. Аминов, Б. Алменов, В. Булатов, Ю. Валиахметов, А. Тамергалина,  Б. Урманче, Н. Хазиахметов,  Р. Шамсетдинов и др.). Обратить внимание на выражение отношения художников к этому сказочному персонажу. Вызвать </w:t>
      </w:r>
      <w:r w:rsidRPr="00D8715A">
        <w:rPr>
          <w:rStyle w:val="FontStyle63"/>
          <w:sz w:val="24"/>
          <w:szCs w:val="24"/>
        </w:rPr>
        <w:t>интерес к рассматриванию книжных иллюстраций, желание задавать вопросы.</w:t>
      </w:r>
    </w:p>
    <w:p w:rsidR="00DC55DE" w:rsidRPr="00D8715A" w:rsidRDefault="00DC55DE" w:rsidP="00D8715A">
      <w:pPr>
        <w:spacing w:line="240" w:lineRule="auto"/>
        <w:ind w:firstLine="708"/>
        <w:jc w:val="both"/>
        <w:rPr>
          <w:rFonts w:ascii="Times New Roman" w:hAnsi="Times New Roman"/>
          <w:b/>
          <w:i/>
          <w:sz w:val="24"/>
          <w:szCs w:val="24"/>
        </w:rPr>
      </w:pPr>
      <w:r w:rsidRPr="00D8715A">
        <w:rPr>
          <w:rFonts w:ascii="Times New Roman" w:hAnsi="Times New Roman"/>
          <w:b/>
          <w:i/>
          <w:sz w:val="24"/>
          <w:szCs w:val="24"/>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w:t>
      </w:r>
      <w:r w:rsidR="001E5FB6" w:rsidRPr="00D8715A">
        <w:rPr>
          <w:rFonts w:ascii="Times New Roman" w:hAnsi="Times New Roman"/>
          <w:b/>
          <w:i/>
          <w:sz w:val="24"/>
          <w:szCs w:val="24"/>
        </w:rPr>
        <w:t>лощении художественного замысла</w:t>
      </w:r>
    </w:p>
    <w:p w:rsidR="00DC55DE" w:rsidRPr="00D8715A" w:rsidRDefault="00DC55DE" w:rsidP="00D8715A">
      <w:pPr>
        <w:spacing w:line="240" w:lineRule="auto"/>
        <w:ind w:firstLine="708"/>
        <w:jc w:val="both"/>
        <w:rPr>
          <w:rFonts w:ascii="Times New Roman" w:hAnsi="Times New Roman"/>
          <w:b/>
          <w:i/>
          <w:sz w:val="24"/>
          <w:szCs w:val="24"/>
        </w:rPr>
      </w:pPr>
      <w:r w:rsidRPr="00D8715A">
        <w:rPr>
          <w:rFonts w:ascii="Times New Roman" w:hAnsi="Times New Roman"/>
          <w:b/>
          <w:sz w:val="24"/>
          <w:szCs w:val="24"/>
        </w:rPr>
        <w:t>Изобразительная деятельность</w:t>
      </w:r>
    </w:p>
    <w:p w:rsidR="00DC55DE" w:rsidRPr="00D8715A" w:rsidRDefault="00DC55DE" w:rsidP="00D8715A">
      <w:pPr>
        <w:spacing w:line="240" w:lineRule="auto"/>
        <w:ind w:firstLine="708"/>
        <w:jc w:val="both"/>
        <w:rPr>
          <w:rFonts w:ascii="Times New Roman" w:hAnsi="Times New Roman"/>
          <w:i/>
          <w:sz w:val="24"/>
          <w:szCs w:val="24"/>
        </w:rPr>
      </w:pPr>
      <w:r w:rsidRPr="00D8715A">
        <w:rPr>
          <w:rFonts w:ascii="Times New Roman" w:hAnsi="Times New Roman"/>
          <w:i/>
          <w:sz w:val="24"/>
          <w:szCs w:val="24"/>
        </w:rPr>
        <w:t>Рисование</w:t>
      </w:r>
    </w:p>
    <w:p w:rsidR="00DC55DE" w:rsidRPr="00D8715A" w:rsidRDefault="00DC55DE" w:rsidP="00D8715A">
      <w:pPr>
        <w:spacing w:line="240" w:lineRule="auto"/>
        <w:jc w:val="both"/>
        <w:rPr>
          <w:rFonts w:ascii="Times New Roman" w:hAnsi="Times New Roman"/>
          <w:sz w:val="24"/>
          <w:szCs w:val="24"/>
        </w:rPr>
      </w:pPr>
      <w:r w:rsidRPr="00D8715A">
        <w:rPr>
          <w:rStyle w:val="FontStyle63"/>
          <w:sz w:val="24"/>
          <w:szCs w:val="24"/>
        </w:rPr>
        <w:tab/>
        <w:t>Про</w:t>
      </w:r>
      <w:r w:rsidRPr="00D8715A">
        <w:rPr>
          <w:rFonts w:ascii="Times New Roman" w:hAnsi="Times New Roman"/>
          <w:sz w:val="24"/>
          <w:szCs w:val="24"/>
        </w:rPr>
        <w:t xml:space="preserve">должать знакомство с элементами национального орнамента. Рассмотреть с детьми образ «древа жизни». Обратить внимание на характер композиции - ассиметричный, на цветочный букет, в котором одновременно могут использоваться мотивы разных цветов. </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lastRenderedPageBreak/>
        <w:tab/>
        <w:t>Совершенствовать технику декоративного рисования: показать способы рисования асимметричного букета, представляющего собой изящно изогнутую ветку, стебли которой щедро усеяны элементами бутонов, цветов, плодов, листьев, завитков. Познакомить со способами планирования узора (предварительный эскиз, набросок, композиционная схема). Поддерживать поиск приемов изображения (включая приемы рисования без кисти). Развивать чувство композиции.</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Поощрять задумку, проявление творчества в замыслах узоров для декоративных тканей, головных уборов, обуви, полотенец в зависимости от формы предмета, его назначения, материала.</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Создавать условия для освоения новых и комбинирования знакомых техник. Предоставлять возможность использовать разные материалы, объединять разные способы изображения реальных и сказочных образов (включая героев сказок народов Поволжья), поощрять оригинальность композиционного решения.</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Поддерживать создание коллективной сюжетной, декоративной композиций с элементами национального колорита. Поощрять умение поддерживать замысел сверстников, детскую инициативу, самостоятельность, ответственность.</w:t>
      </w:r>
    </w:p>
    <w:p w:rsidR="00DC55DE" w:rsidRPr="00D8715A" w:rsidRDefault="00DC55DE" w:rsidP="00D8715A">
      <w:pPr>
        <w:spacing w:line="240" w:lineRule="auto"/>
        <w:jc w:val="both"/>
        <w:rPr>
          <w:rFonts w:ascii="Times New Roman" w:hAnsi="Times New Roman"/>
          <w:b/>
          <w:i/>
          <w:sz w:val="24"/>
          <w:szCs w:val="24"/>
        </w:rPr>
      </w:pPr>
      <w:r w:rsidRPr="00D8715A">
        <w:rPr>
          <w:rFonts w:ascii="Times New Roman" w:hAnsi="Times New Roman"/>
          <w:sz w:val="24"/>
          <w:szCs w:val="24"/>
        </w:rPr>
        <w:tab/>
        <w:t xml:space="preserve">Поощрять умение передавать в рисунках яркие события из общественной жизни республики. Рассматривать вместе с детьми работы и побуждать к рассказу о том, что нарисовано. Содействовать расширению тематики детских работ. </w:t>
      </w:r>
    </w:p>
    <w:p w:rsidR="00DC55DE" w:rsidRPr="00D8715A" w:rsidRDefault="00DC55DE" w:rsidP="00D8715A">
      <w:pPr>
        <w:spacing w:line="240" w:lineRule="auto"/>
        <w:ind w:firstLine="708"/>
        <w:jc w:val="both"/>
        <w:rPr>
          <w:rFonts w:ascii="Times New Roman" w:hAnsi="Times New Roman"/>
          <w:i/>
          <w:sz w:val="24"/>
          <w:szCs w:val="24"/>
        </w:rPr>
      </w:pPr>
      <w:r w:rsidRPr="00D8715A">
        <w:rPr>
          <w:rFonts w:ascii="Times New Roman" w:hAnsi="Times New Roman"/>
          <w:i/>
          <w:sz w:val="24"/>
          <w:szCs w:val="24"/>
        </w:rPr>
        <w:t>Лепка</w:t>
      </w:r>
    </w:p>
    <w:p w:rsidR="00DC55DE" w:rsidRPr="00D8715A" w:rsidRDefault="00DC55DE" w:rsidP="00D8715A">
      <w:pPr>
        <w:spacing w:line="240" w:lineRule="auto"/>
        <w:jc w:val="both"/>
        <w:rPr>
          <w:rFonts w:ascii="Times New Roman" w:hAnsi="Times New Roman"/>
          <w:b/>
          <w:i/>
          <w:sz w:val="24"/>
          <w:szCs w:val="24"/>
        </w:rPr>
      </w:pPr>
      <w:r w:rsidRPr="00D8715A">
        <w:rPr>
          <w:rFonts w:ascii="Times New Roman" w:hAnsi="Times New Roman"/>
          <w:sz w:val="24"/>
          <w:szCs w:val="24"/>
        </w:rPr>
        <w:tab/>
        <w:t>Создавать условия для воплощения полученных впечатлений в детской художественной лепке. Совершенствовать умение лепить посуду ленточным способом, путем вытягивания и моделирования частей, используя стеку для передачи характерных черт (кумган, кувшин, ваза и т.д.). Развивать умение лепить из разных пластических материалов: глины, соленого теста, пластилина и др.</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 xml:space="preserve">Совершенствовать технику рельефного изображения. Учитывая характерные особенности натуры, развивать умение лепить трилистник, правильно передавая пропорции. Обратить внимание детей на то, что лепку следует начинать с плинтуса – основания, на поверхность которого концом стеки наносится контурный рисунок рельефа. </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Развивать умение лепить с натуры актюбинские и шемордановские игрушки, передавать их характерные особенности.</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Обогащать опыт изображения скульптурных групп из двух-трех фигур, объединенных в несложные сюжеты: «На сабантуе», «Чаепитие», «Конные скачки» и др. Поддерживать самостоятельное определение замысла, стремление передавать выразительность поз, движений.</w:t>
      </w:r>
    </w:p>
    <w:p w:rsidR="00DC55DE" w:rsidRPr="00D8715A" w:rsidRDefault="00DC55DE" w:rsidP="00D8715A">
      <w:pPr>
        <w:spacing w:line="240" w:lineRule="auto"/>
        <w:jc w:val="both"/>
        <w:rPr>
          <w:rFonts w:ascii="Times New Roman" w:hAnsi="Times New Roman"/>
          <w:b/>
          <w:i/>
          <w:sz w:val="24"/>
          <w:szCs w:val="24"/>
        </w:rPr>
      </w:pPr>
      <w:r w:rsidRPr="00D8715A">
        <w:rPr>
          <w:rFonts w:ascii="Times New Roman" w:hAnsi="Times New Roman"/>
          <w:sz w:val="24"/>
          <w:szCs w:val="24"/>
        </w:rPr>
        <w:tab/>
        <w:t>Развивать умение лепить по представлению героев литературных произведений народов Поволжья. Развивать творчество, инициативу.</w:t>
      </w:r>
    </w:p>
    <w:p w:rsidR="00DC55DE" w:rsidRPr="00D8715A" w:rsidRDefault="00DC55DE" w:rsidP="00D8715A">
      <w:pPr>
        <w:spacing w:line="240" w:lineRule="auto"/>
        <w:ind w:firstLine="708"/>
        <w:jc w:val="both"/>
        <w:rPr>
          <w:rFonts w:ascii="Times New Roman" w:hAnsi="Times New Roman"/>
          <w:i/>
          <w:sz w:val="24"/>
          <w:szCs w:val="24"/>
        </w:rPr>
      </w:pPr>
      <w:r w:rsidRPr="00D8715A">
        <w:rPr>
          <w:rFonts w:ascii="Times New Roman" w:hAnsi="Times New Roman"/>
          <w:i/>
          <w:sz w:val="24"/>
          <w:szCs w:val="24"/>
        </w:rPr>
        <w:t>Аппликация</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Развивать интерес к искусству аппликации, усложняя его содержание и расширяя возможности создания разнообразных изображений.</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Поощрять применение техник симметричного, силуэтного, многослойного, ажурного вырезывания, разнообразных способов прикрепления деталей на фон, техник накладной и обрывной аппликации.</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 xml:space="preserve">Побуждать детей к коллективному созданию орнаментальных аппликаций (панно, фризы, коллажи), к использованию разнообразных материалов для создания выразительного образа. </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lastRenderedPageBreak/>
        <w:tab/>
        <w:t>Совершенствовать способы объемной аппликации для создания композиции из цветов георгина, пиона, астры. Поощрять стремление дополнять композицию деталями, обогащающими изображение (птицы, пчелы, бабочки, стрекозы и т.п.).</w:t>
      </w:r>
    </w:p>
    <w:p w:rsidR="00DC55DE" w:rsidRPr="00D8715A" w:rsidRDefault="00DC55DE" w:rsidP="00D8715A">
      <w:pPr>
        <w:spacing w:line="240" w:lineRule="auto"/>
        <w:jc w:val="both"/>
        <w:rPr>
          <w:rFonts w:ascii="Times New Roman" w:hAnsi="Times New Roman"/>
          <w:sz w:val="24"/>
          <w:szCs w:val="24"/>
        </w:rPr>
      </w:pPr>
      <w:r w:rsidRPr="00D8715A">
        <w:rPr>
          <w:rStyle w:val="FontStyle63"/>
          <w:sz w:val="24"/>
          <w:szCs w:val="24"/>
        </w:rPr>
        <w:tab/>
        <w:t>Активизировать самостоятельный выбор сюжетов, отражающий события общественной жизни родного города (села). С</w:t>
      </w:r>
      <w:r w:rsidRPr="00D8715A">
        <w:rPr>
          <w:rFonts w:ascii="Times New Roman" w:hAnsi="Times New Roman"/>
          <w:sz w:val="24"/>
          <w:szCs w:val="24"/>
        </w:rPr>
        <w:t>одействовать расширению тематики детских работ в соответствии с содержанием др</w:t>
      </w:r>
      <w:r w:rsidR="001E5FB6" w:rsidRPr="00D8715A">
        <w:rPr>
          <w:rFonts w:ascii="Times New Roman" w:hAnsi="Times New Roman"/>
          <w:sz w:val="24"/>
          <w:szCs w:val="24"/>
        </w:rPr>
        <w:t xml:space="preserve">угих образовательных областей. </w:t>
      </w:r>
    </w:p>
    <w:p w:rsidR="00DC55DE" w:rsidRPr="00D8715A" w:rsidRDefault="00DC55DE" w:rsidP="00D8715A">
      <w:pPr>
        <w:spacing w:line="240" w:lineRule="auto"/>
        <w:jc w:val="both"/>
        <w:rPr>
          <w:rFonts w:ascii="Times New Roman" w:hAnsi="Times New Roman"/>
          <w:b/>
          <w:sz w:val="24"/>
          <w:szCs w:val="24"/>
        </w:rPr>
      </w:pPr>
      <w:r w:rsidRPr="00D8715A">
        <w:rPr>
          <w:rFonts w:ascii="Times New Roman" w:hAnsi="Times New Roman"/>
          <w:sz w:val="24"/>
          <w:szCs w:val="24"/>
          <w:lang w:val="tt-RU"/>
        </w:rPr>
        <w:tab/>
      </w:r>
      <w:r w:rsidRPr="00D8715A">
        <w:rPr>
          <w:rFonts w:ascii="Times New Roman" w:hAnsi="Times New Roman"/>
          <w:b/>
          <w:sz w:val="24"/>
          <w:szCs w:val="24"/>
        </w:rPr>
        <w:t>Музыкальная деятельность</w:t>
      </w:r>
    </w:p>
    <w:p w:rsidR="00DC55DE" w:rsidRPr="00D8715A" w:rsidRDefault="00DC55DE" w:rsidP="00D8715A">
      <w:pPr>
        <w:spacing w:line="240" w:lineRule="auto"/>
        <w:ind w:firstLine="708"/>
        <w:jc w:val="both"/>
        <w:rPr>
          <w:rFonts w:ascii="Times New Roman" w:hAnsi="Times New Roman"/>
          <w:sz w:val="24"/>
          <w:szCs w:val="24"/>
          <w:lang w:val="tt-RU"/>
        </w:rPr>
      </w:pPr>
      <w:r w:rsidRPr="00D8715A">
        <w:rPr>
          <w:rFonts w:ascii="Times New Roman" w:hAnsi="Times New Roman"/>
          <w:sz w:val="24"/>
          <w:szCs w:val="24"/>
          <w:lang w:val="tt-RU"/>
        </w:rPr>
        <w:t xml:space="preserve">Приобщать к музыкальной культуре татарского народа. Познакомить с лучшими образцами вокальной, инструментальной, оркестровой музыки. </w:t>
      </w:r>
      <w:r w:rsidRPr="00D8715A">
        <w:rPr>
          <w:rFonts w:ascii="Times New Roman" w:hAnsi="Times New Roman"/>
          <w:sz w:val="24"/>
          <w:szCs w:val="24"/>
        </w:rPr>
        <w:t>Развивать умение определять настроение, характер музыки, поддерживать беседу о ней.</w:t>
      </w:r>
    </w:p>
    <w:p w:rsidR="00DC55DE" w:rsidRPr="00D8715A" w:rsidRDefault="00DC55DE" w:rsidP="00D8715A">
      <w:pPr>
        <w:spacing w:line="240" w:lineRule="auto"/>
        <w:jc w:val="both"/>
        <w:rPr>
          <w:rFonts w:ascii="Times New Roman" w:hAnsi="Times New Roman"/>
          <w:sz w:val="24"/>
          <w:szCs w:val="24"/>
          <w:lang w:val="tt-RU"/>
        </w:rPr>
      </w:pPr>
      <w:r w:rsidRPr="00D8715A">
        <w:rPr>
          <w:rFonts w:ascii="Times New Roman" w:hAnsi="Times New Roman"/>
          <w:sz w:val="24"/>
          <w:szCs w:val="24"/>
          <w:lang w:val="tt-RU"/>
        </w:rPr>
        <w:tab/>
        <w:t>Вызывать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p>
    <w:p w:rsidR="00DC55DE" w:rsidRPr="00D8715A" w:rsidRDefault="00DC55DE" w:rsidP="00D8715A">
      <w:pPr>
        <w:spacing w:line="240" w:lineRule="auto"/>
        <w:jc w:val="both"/>
        <w:rPr>
          <w:rFonts w:ascii="Times New Roman" w:hAnsi="Times New Roman"/>
          <w:sz w:val="24"/>
          <w:szCs w:val="24"/>
          <w:lang w:val="tt-RU"/>
        </w:rPr>
      </w:pPr>
      <w:r w:rsidRPr="00D8715A">
        <w:rPr>
          <w:rFonts w:ascii="Times New Roman" w:hAnsi="Times New Roman"/>
          <w:sz w:val="24"/>
          <w:szCs w:val="24"/>
          <w:lang w:val="tt-RU"/>
        </w:rPr>
        <w:tab/>
        <w:t>Познакомить детей с мелодией Государственного гимна Российской Федерации. Развивать чувство гражданственности.</w:t>
      </w:r>
    </w:p>
    <w:p w:rsidR="00DC55DE" w:rsidRPr="00D8715A" w:rsidRDefault="00DC55DE" w:rsidP="00D8715A">
      <w:pPr>
        <w:pStyle w:val="af3"/>
        <w:spacing w:line="240" w:lineRule="auto"/>
        <w:jc w:val="both"/>
        <w:rPr>
          <w:rFonts w:ascii="Times New Roman" w:hAnsi="Times New Roman"/>
          <w:sz w:val="24"/>
          <w:szCs w:val="24"/>
          <w:lang w:val="tt-RU"/>
        </w:rPr>
      </w:pPr>
      <w:r w:rsidRPr="00D8715A">
        <w:rPr>
          <w:rFonts w:ascii="Times New Roman" w:hAnsi="Times New Roman"/>
          <w:sz w:val="24"/>
          <w:szCs w:val="24"/>
          <w:lang w:val="tt-RU"/>
        </w:rPr>
        <w:tab/>
        <w:t>Продолжать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p>
    <w:p w:rsidR="00DC55DE" w:rsidRPr="00D8715A" w:rsidRDefault="00DC55DE" w:rsidP="00D8715A">
      <w:pPr>
        <w:pStyle w:val="af3"/>
        <w:spacing w:line="240" w:lineRule="auto"/>
        <w:jc w:val="both"/>
        <w:rPr>
          <w:rFonts w:ascii="Times New Roman" w:hAnsi="Times New Roman"/>
          <w:sz w:val="24"/>
          <w:szCs w:val="24"/>
        </w:rPr>
      </w:pPr>
      <w:r w:rsidRPr="00D8715A">
        <w:rPr>
          <w:rFonts w:ascii="Times New Roman" w:hAnsi="Times New Roman"/>
          <w:sz w:val="24"/>
          <w:szCs w:val="24"/>
          <w:lang w:val="tt-RU"/>
        </w:rPr>
        <w:tab/>
        <w:t xml:space="preserve">Расширять объем основных и танцевальных движений: </w:t>
      </w:r>
      <w:r w:rsidRPr="00D8715A">
        <w:rPr>
          <w:rFonts w:ascii="Times New Roman" w:hAnsi="Times New Roman"/>
          <w:sz w:val="24"/>
          <w:szCs w:val="24"/>
        </w:rPr>
        <w:t>«пружинистый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
    <w:p w:rsidR="00DC55DE" w:rsidRPr="00D8715A" w:rsidRDefault="00DC55DE" w:rsidP="00D8715A">
      <w:pPr>
        <w:pStyle w:val="af3"/>
        <w:spacing w:line="240" w:lineRule="auto"/>
        <w:ind w:firstLine="708"/>
        <w:jc w:val="both"/>
        <w:rPr>
          <w:rFonts w:ascii="Times New Roman" w:hAnsi="Times New Roman"/>
          <w:sz w:val="24"/>
          <w:szCs w:val="24"/>
        </w:rPr>
      </w:pPr>
      <w:r w:rsidRPr="00D8715A">
        <w:rPr>
          <w:rFonts w:ascii="Times New Roman" w:hAnsi="Times New Roman"/>
          <w:sz w:val="24"/>
          <w:szCs w:val="24"/>
        </w:rPr>
        <w:t>Создавать условия для приобретения опыта исполнения танцев народов Поволжья, развивать эмоциональное общение в них.</w:t>
      </w:r>
    </w:p>
    <w:p w:rsidR="00DC55DE" w:rsidRPr="00D8715A" w:rsidRDefault="00DC55DE" w:rsidP="00D8715A">
      <w:pPr>
        <w:pStyle w:val="af3"/>
        <w:spacing w:line="240" w:lineRule="auto"/>
        <w:jc w:val="both"/>
        <w:rPr>
          <w:rFonts w:ascii="Times New Roman" w:hAnsi="Times New Roman"/>
          <w:sz w:val="24"/>
          <w:szCs w:val="24"/>
          <w:lang w:val="tt-RU"/>
        </w:rPr>
      </w:pPr>
      <w:r w:rsidRPr="00D8715A">
        <w:rPr>
          <w:rFonts w:ascii="Times New Roman" w:hAnsi="Times New Roman"/>
          <w:sz w:val="24"/>
          <w:szCs w:val="24"/>
          <w:lang w:val="tt-RU"/>
        </w:rPr>
        <w:tab/>
        <w:t>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комппозиций, побуждать к активным самостоятельным действиям в музык</w:t>
      </w:r>
      <w:r w:rsidR="001E5FB6" w:rsidRPr="00D8715A">
        <w:rPr>
          <w:rFonts w:ascii="Times New Roman" w:hAnsi="Times New Roman"/>
          <w:sz w:val="24"/>
          <w:szCs w:val="24"/>
          <w:lang w:val="tt-RU"/>
        </w:rPr>
        <w:t xml:space="preserve">ально-творческой деятельности. </w:t>
      </w:r>
    </w:p>
    <w:p w:rsidR="00DC55DE" w:rsidRPr="00D8715A" w:rsidRDefault="00DC55DE" w:rsidP="00D8715A">
      <w:pPr>
        <w:spacing w:line="240" w:lineRule="auto"/>
        <w:jc w:val="center"/>
        <w:rPr>
          <w:rFonts w:ascii="Times New Roman" w:hAnsi="Times New Roman"/>
          <w:sz w:val="24"/>
          <w:szCs w:val="24"/>
        </w:rPr>
      </w:pPr>
      <w:r w:rsidRPr="00D8715A">
        <w:rPr>
          <w:rFonts w:ascii="Times New Roman" w:hAnsi="Times New Roman"/>
          <w:b/>
          <w:sz w:val="24"/>
          <w:szCs w:val="24"/>
        </w:rPr>
        <w:t>ФИЗИЧЕСКОЕ  РАЗВИТИЕ</w:t>
      </w:r>
    </w:p>
    <w:p w:rsidR="00DC55DE" w:rsidRPr="00D8715A" w:rsidRDefault="00DC55DE" w:rsidP="00D8715A">
      <w:pPr>
        <w:autoSpaceDE w:val="0"/>
        <w:autoSpaceDN w:val="0"/>
        <w:adjustRightInd w:val="0"/>
        <w:spacing w:line="240" w:lineRule="auto"/>
        <w:ind w:firstLine="708"/>
        <w:jc w:val="both"/>
        <w:rPr>
          <w:rFonts w:ascii="Times New Roman" w:hAnsi="Times New Roman"/>
          <w:sz w:val="24"/>
          <w:szCs w:val="24"/>
        </w:rPr>
      </w:pPr>
      <w:r w:rsidRPr="00D8715A">
        <w:rPr>
          <w:rFonts w:ascii="Times New Roman" w:eastAsia="TimesNewRomanPSMT" w:hAnsi="Times New Roman"/>
          <w:b/>
          <w:i/>
          <w:iCs/>
          <w:sz w:val="24"/>
          <w:szCs w:val="24"/>
        </w:rPr>
        <w:t>В сфере становления у детей ценностей здорового образа жизни</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Обеспечивать сохранение и укрепление физического и психического здоровья детей. 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 xml:space="preserve">Укреплять мышечный корсет ребенка, формировать рефлекс правильной осанки. </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Обеспечивать оптимальную двигательную активность посредством участия детей в целевых прогулках, экскурсиях по городу (селу), туристических походах.</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климатические и сезонные особенности региона. Расширять знания детей о правилах и видах закаливания, о пользе закаливающих процедур.</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lastRenderedPageBreak/>
        <w:tab/>
        <w:t>Расширять представления детей о рациональном питании (не переедать, не злоупотреблять сладкими, мучными, жирными продуктами, фастфудом). Способствовать соблюдению элементарных правил здорового питания.</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Познакомить с мучными национальными изделиями, которые подаются к чаю: губадия с яйцом, рисом и изюмом, кабартма, баурсак, талкыш-калеве, чак-чак, кош теле (хворост). Рассказать о национальных особенностях приема пищи. Дать детям возможность решить, в каких объемах можно употреблять мучные изделия.</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rsidR="00DC55DE" w:rsidRPr="00D8715A" w:rsidRDefault="00DC55DE" w:rsidP="00D8715A">
      <w:pPr>
        <w:tabs>
          <w:tab w:val="left" w:pos="567"/>
        </w:tabs>
        <w:spacing w:line="240" w:lineRule="auto"/>
        <w:ind w:firstLine="567"/>
        <w:jc w:val="both"/>
        <w:rPr>
          <w:rFonts w:ascii="Times New Roman" w:hAnsi="Times New Roman"/>
          <w:sz w:val="24"/>
          <w:szCs w:val="24"/>
        </w:rPr>
      </w:pPr>
      <w:r w:rsidRPr="00D8715A">
        <w:rPr>
          <w:rFonts w:ascii="Times New Roman" w:hAnsi="Times New Roman"/>
          <w:sz w:val="24"/>
          <w:szCs w:val="24"/>
        </w:rPr>
        <w:tab/>
        <w:t>Создавать возможности для активного участия детей в оздоровительных мероприятиях.</w:t>
      </w:r>
    </w:p>
    <w:p w:rsidR="00DC55DE" w:rsidRPr="00D8715A" w:rsidRDefault="00DC55DE" w:rsidP="00D8715A">
      <w:pPr>
        <w:tabs>
          <w:tab w:val="left" w:pos="567"/>
        </w:tabs>
        <w:spacing w:line="240" w:lineRule="auto"/>
        <w:ind w:firstLine="567"/>
        <w:jc w:val="both"/>
        <w:rPr>
          <w:rFonts w:ascii="Times New Roman" w:hAnsi="Times New Roman"/>
          <w:b/>
          <w:i/>
          <w:sz w:val="24"/>
          <w:szCs w:val="24"/>
        </w:rPr>
      </w:pPr>
      <w:r w:rsidRPr="00D8715A">
        <w:rPr>
          <w:rFonts w:ascii="Times New Roman" w:hAnsi="Times New Roman"/>
          <w:b/>
          <w:i/>
          <w:sz w:val="24"/>
          <w:szCs w:val="24"/>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DC55DE" w:rsidRPr="00D8715A" w:rsidRDefault="00DC55DE" w:rsidP="00D8715A">
      <w:pPr>
        <w:pStyle w:val="af3"/>
        <w:spacing w:line="240" w:lineRule="auto"/>
        <w:ind w:firstLine="708"/>
        <w:jc w:val="both"/>
        <w:rPr>
          <w:rFonts w:ascii="Times New Roman" w:hAnsi="Times New Roman"/>
          <w:sz w:val="24"/>
          <w:szCs w:val="24"/>
        </w:rPr>
      </w:pPr>
      <w:r w:rsidRPr="00D8715A">
        <w:rPr>
          <w:rFonts w:ascii="Times New Roman" w:hAnsi="Times New Roman"/>
          <w:sz w:val="24"/>
          <w:szCs w:val="24"/>
        </w:rPr>
        <w:t>Удовлетворять естественную потребность детей в движении.</w:t>
      </w:r>
    </w:p>
    <w:p w:rsidR="00DC55DE" w:rsidRPr="00D8715A" w:rsidRDefault="00DC55DE" w:rsidP="00D8715A">
      <w:pPr>
        <w:pStyle w:val="af3"/>
        <w:spacing w:line="240" w:lineRule="auto"/>
        <w:ind w:firstLine="708"/>
        <w:jc w:val="both"/>
        <w:rPr>
          <w:rFonts w:ascii="Times New Roman" w:hAnsi="Times New Roman"/>
          <w:b/>
          <w:i/>
          <w:sz w:val="24"/>
          <w:szCs w:val="24"/>
        </w:rPr>
      </w:pPr>
      <w:r w:rsidRPr="00D8715A">
        <w:rPr>
          <w:rFonts w:ascii="Times New Roman" w:hAnsi="Times New Roman"/>
          <w:sz w:val="24"/>
          <w:szCs w:val="24"/>
        </w:rPr>
        <w:t>Совершенствовать  технику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rsidR="00DC55DE" w:rsidRPr="00D8715A" w:rsidRDefault="00DC55DE" w:rsidP="00D8715A">
      <w:pPr>
        <w:shd w:val="clear" w:color="auto" w:fill="FFFFFF"/>
        <w:autoSpaceDE w:val="0"/>
        <w:autoSpaceDN w:val="0"/>
        <w:adjustRightInd w:val="0"/>
        <w:spacing w:line="240" w:lineRule="auto"/>
        <w:ind w:firstLine="567"/>
        <w:jc w:val="both"/>
        <w:rPr>
          <w:rFonts w:ascii="Times New Roman" w:hAnsi="Times New Roman"/>
          <w:sz w:val="24"/>
          <w:szCs w:val="24"/>
        </w:rPr>
      </w:pPr>
      <w:r w:rsidRPr="00D8715A">
        <w:rPr>
          <w:rFonts w:ascii="Times New Roman" w:hAnsi="Times New Roman"/>
          <w:sz w:val="24"/>
          <w:szCs w:val="24"/>
        </w:rPr>
        <w:t>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 Инструктировать детей об использовании средств защиты от травм (шлем, перчатки, наколенники, налокотники).</w:t>
      </w:r>
    </w:p>
    <w:p w:rsidR="00DC55DE" w:rsidRPr="00D8715A" w:rsidRDefault="00DC55DE" w:rsidP="00D8715A">
      <w:pPr>
        <w:spacing w:line="240" w:lineRule="auto"/>
        <w:ind w:firstLine="567"/>
        <w:jc w:val="both"/>
        <w:rPr>
          <w:rFonts w:ascii="Times New Roman" w:hAnsi="Times New Roman"/>
          <w:sz w:val="24"/>
          <w:szCs w:val="24"/>
        </w:rPr>
      </w:pPr>
      <w:r w:rsidRPr="00D8715A">
        <w:rPr>
          <w:rFonts w:ascii="Times New Roman" w:hAnsi="Times New Roman"/>
          <w:sz w:val="24"/>
          <w:szCs w:val="24"/>
        </w:rPr>
        <w:t>Предоставлять детям возможность кататься на лыжах, коньках, играть в хоккей. Заинтересовать детей занятиями зимними видами спорта.</w:t>
      </w:r>
    </w:p>
    <w:p w:rsidR="00DC55DE" w:rsidRPr="00D8715A" w:rsidRDefault="00DC55DE" w:rsidP="00D8715A">
      <w:pPr>
        <w:spacing w:line="240" w:lineRule="auto"/>
        <w:ind w:firstLine="567"/>
        <w:jc w:val="both"/>
        <w:rPr>
          <w:rFonts w:ascii="Times New Roman" w:hAnsi="Times New Roman"/>
          <w:sz w:val="24"/>
          <w:szCs w:val="24"/>
        </w:rPr>
      </w:pPr>
      <w:r w:rsidRPr="00D8715A">
        <w:rPr>
          <w:rFonts w:ascii="Times New Roman" w:hAnsi="Times New Roman"/>
          <w:sz w:val="24"/>
          <w:szCs w:val="24"/>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rsidR="00DC55DE" w:rsidRPr="00D8715A" w:rsidRDefault="00DC55DE" w:rsidP="00D8715A">
      <w:pPr>
        <w:tabs>
          <w:tab w:val="left" w:pos="567"/>
        </w:tabs>
        <w:spacing w:line="240" w:lineRule="auto"/>
        <w:ind w:firstLine="567"/>
        <w:jc w:val="both"/>
        <w:rPr>
          <w:rFonts w:ascii="Times New Roman" w:hAnsi="Times New Roman"/>
          <w:sz w:val="24"/>
          <w:szCs w:val="24"/>
        </w:rPr>
      </w:pPr>
      <w:r w:rsidRPr="00D8715A">
        <w:rPr>
          <w:rFonts w:ascii="Times New Roman" w:hAnsi="Times New Roman"/>
          <w:sz w:val="24"/>
          <w:szCs w:val="24"/>
        </w:rPr>
        <w:t>Поощрять умение варьировать и комбинировать татарские подвижные игры.</w:t>
      </w:r>
    </w:p>
    <w:p w:rsidR="00DC55DE" w:rsidRPr="00D8715A" w:rsidRDefault="00DC55DE" w:rsidP="00D8715A">
      <w:pPr>
        <w:tabs>
          <w:tab w:val="left" w:pos="567"/>
        </w:tabs>
        <w:spacing w:line="240" w:lineRule="auto"/>
        <w:ind w:firstLine="567"/>
        <w:jc w:val="both"/>
        <w:rPr>
          <w:rFonts w:ascii="Times New Roman" w:hAnsi="Times New Roman"/>
          <w:sz w:val="24"/>
          <w:szCs w:val="24"/>
        </w:rPr>
      </w:pPr>
      <w:r w:rsidRPr="00D8715A">
        <w:rPr>
          <w:rFonts w:ascii="Times New Roman" w:hAnsi="Times New Roman"/>
          <w:sz w:val="24"/>
          <w:szCs w:val="24"/>
        </w:rPr>
        <w:t xml:space="preserve">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 </w:t>
      </w:r>
    </w:p>
    <w:p w:rsidR="00DC55DE" w:rsidRPr="00D8715A" w:rsidRDefault="00DC55DE" w:rsidP="00D8715A">
      <w:pPr>
        <w:spacing w:line="240" w:lineRule="auto"/>
        <w:jc w:val="both"/>
        <w:rPr>
          <w:rFonts w:ascii="Times New Roman" w:hAnsi="Times New Roman"/>
          <w:sz w:val="24"/>
          <w:szCs w:val="24"/>
        </w:rPr>
      </w:pPr>
      <w:r w:rsidRPr="00D8715A">
        <w:rPr>
          <w:rFonts w:ascii="Times New Roman" w:hAnsi="Times New Roman"/>
          <w:sz w:val="24"/>
          <w:szCs w:val="24"/>
        </w:rPr>
        <w:tab/>
        <w:t>Познакомить с национальным видом спорта – «борьба на поясах» (кэряш).</w:t>
      </w:r>
    </w:p>
    <w:p w:rsidR="00DC55DE" w:rsidRPr="00D8715A" w:rsidRDefault="00DC55DE" w:rsidP="00D8715A">
      <w:pPr>
        <w:spacing w:line="240" w:lineRule="auto"/>
        <w:ind w:firstLine="708"/>
        <w:jc w:val="both"/>
        <w:rPr>
          <w:rFonts w:ascii="Times New Roman" w:hAnsi="Times New Roman"/>
          <w:sz w:val="24"/>
          <w:szCs w:val="24"/>
        </w:rPr>
      </w:pPr>
      <w:r w:rsidRPr="00D8715A">
        <w:rPr>
          <w:rFonts w:ascii="Times New Roman" w:hAnsi="Times New Roman"/>
          <w:sz w:val="24"/>
          <w:szCs w:val="24"/>
        </w:rPr>
        <w:t xml:space="preserve"> Формировать представление о значении спорта в жизни человека. Поддерживать определенные достижения в области физической культуры и спорта. </w:t>
      </w:r>
    </w:p>
    <w:p w:rsidR="00EE13FF" w:rsidRPr="00D8715A" w:rsidRDefault="00EE13FF" w:rsidP="00D8715A">
      <w:pPr>
        <w:spacing w:after="0" w:line="240" w:lineRule="auto"/>
        <w:jc w:val="center"/>
        <w:rPr>
          <w:rFonts w:ascii="Times New Roman" w:eastAsia="Times New Roman" w:hAnsi="Times New Roman" w:cs="Times New Roman"/>
          <w:sz w:val="24"/>
          <w:szCs w:val="24"/>
          <w:lang w:eastAsia="ru-RU"/>
        </w:rPr>
      </w:pPr>
    </w:p>
    <w:p w:rsidR="00EE13FF" w:rsidRPr="00EE13FF" w:rsidRDefault="00EE13FF" w:rsidP="00EE13FF">
      <w:pPr>
        <w:spacing w:after="0" w:line="240" w:lineRule="auto"/>
        <w:rPr>
          <w:rFonts w:ascii="Times New Roman" w:eastAsia="Times New Roman" w:hAnsi="Times New Roman" w:cs="Times New Roman"/>
          <w:sz w:val="24"/>
          <w:szCs w:val="24"/>
          <w:lang w:eastAsia="ru-RU"/>
        </w:rPr>
      </w:pPr>
    </w:p>
    <w:p w:rsidR="00EE13FF" w:rsidRDefault="00EE13FF" w:rsidP="00EE13FF">
      <w:pPr>
        <w:spacing w:after="0" w:line="240" w:lineRule="auto"/>
        <w:rPr>
          <w:rFonts w:ascii="Times New Roman" w:eastAsia="Times New Roman" w:hAnsi="Times New Roman" w:cs="Times New Roman"/>
          <w:sz w:val="24"/>
          <w:szCs w:val="24"/>
          <w:lang w:val="tt-RU" w:eastAsia="ru-RU"/>
        </w:rPr>
      </w:pPr>
    </w:p>
    <w:p w:rsidR="00D8715A" w:rsidRDefault="00D8715A" w:rsidP="00EE13FF">
      <w:pPr>
        <w:spacing w:after="0" w:line="240" w:lineRule="auto"/>
        <w:rPr>
          <w:rFonts w:ascii="Times New Roman" w:eastAsia="Times New Roman" w:hAnsi="Times New Roman" w:cs="Times New Roman"/>
          <w:sz w:val="24"/>
          <w:szCs w:val="24"/>
          <w:lang w:val="tt-RU" w:eastAsia="ru-RU"/>
        </w:rPr>
      </w:pPr>
    </w:p>
    <w:p w:rsidR="00D8715A" w:rsidRDefault="00D8715A" w:rsidP="00EE13FF">
      <w:pPr>
        <w:spacing w:after="0" w:line="240" w:lineRule="auto"/>
        <w:rPr>
          <w:rFonts w:ascii="Times New Roman" w:eastAsia="Times New Roman" w:hAnsi="Times New Roman" w:cs="Times New Roman"/>
          <w:sz w:val="24"/>
          <w:szCs w:val="24"/>
          <w:lang w:val="tt-RU" w:eastAsia="ru-RU"/>
        </w:rPr>
      </w:pPr>
    </w:p>
    <w:p w:rsidR="00D8715A" w:rsidRDefault="00D8715A" w:rsidP="00EE13FF">
      <w:pPr>
        <w:spacing w:after="0" w:line="240" w:lineRule="auto"/>
        <w:rPr>
          <w:rFonts w:ascii="Times New Roman" w:eastAsia="Times New Roman" w:hAnsi="Times New Roman" w:cs="Times New Roman"/>
          <w:sz w:val="24"/>
          <w:szCs w:val="24"/>
          <w:lang w:val="tt-RU" w:eastAsia="ru-RU"/>
        </w:rPr>
      </w:pPr>
    </w:p>
    <w:p w:rsidR="00D8715A" w:rsidRDefault="00D8715A" w:rsidP="00EE13FF">
      <w:pPr>
        <w:spacing w:after="0" w:line="240" w:lineRule="auto"/>
        <w:rPr>
          <w:rFonts w:ascii="Times New Roman" w:eastAsia="Times New Roman" w:hAnsi="Times New Roman" w:cs="Times New Roman"/>
          <w:sz w:val="24"/>
          <w:szCs w:val="24"/>
          <w:lang w:val="tt-RU" w:eastAsia="ru-RU"/>
        </w:rPr>
      </w:pPr>
    </w:p>
    <w:p w:rsidR="00D8715A" w:rsidRPr="00EE13FF" w:rsidRDefault="00D8715A" w:rsidP="00EE13FF">
      <w:pPr>
        <w:spacing w:after="0" w:line="240" w:lineRule="auto"/>
        <w:rPr>
          <w:rFonts w:ascii="Times New Roman" w:eastAsia="Times New Roman" w:hAnsi="Times New Roman" w:cs="Times New Roman"/>
          <w:sz w:val="24"/>
          <w:szCs w:val="24"/>
          <w:lang w:val="tt-RU" w:eastAsia="ru-RU"/>
        </w:rPr>
      </w:pPr>
    </w:p>
    <w:p w:rsidR="00EE13FF" w:rsidRPr="00EE13FF" w:rsidRDefault="00EE13FF" w:rsidP="00EE13FF">
      <w:pPr>
        <w:spacing w:after="0" w:line="240" w:lineRule="auto"/>
        <w:rPr>
          <w:rFonts w:ascii="Times New Roman" w:eastAsia="Times New Roman" w:hAnsi="Times New Roman" w:cs="Times New Roman"/>
          <w:sz w:val="24"/>
          <w:szCs w:val="24"/>
          <w:lang w:val="tt-RU" w:eastAsia="ru-RU"/>
        </w:rPr>
      </w:pPr>
    </w:p>
    <w:p w:rsidR="00703C08" w:rsidRPr="00703C08" w:rsidRDefault="00703C08" w:rsidP="00334E85">
      <w:pPr>
        <w:spacing w:after="0" w:line="240" w:lineRule="auto"/>
        <w:rPr>
          <w:rFonts w:ascii="Times New Roman" w:eastAsia="Calibri" w:hAnsi="Times New Roman" w:cs="Times New Roman"/>
          <w:i/>
          <w:sz w:val="24"/>
          <w:szCs w:val="24"/>
          <w:lang w:val="tt-RU"/>
        </w:rPr>
      </w:pPr>
      <w:r w:rsidRPr="00703C08">
        <w:rPr>
          <w:rFonts w:ascii="Times New Roman" w:eastAsia="Calibri" w:hAnsi="Times New Roman" w:cs="Times New Roman"/>
          <w:i/>
          <w:sz w:val="24"/>
          <w:szCs w:val="24"/>
          <w:lang w:val="tt-RU"/>
        </w:rPr>
        <w:lastRenderedPageBreak/>
        <w:t>Приложение 4</w:t>
      </w:r>
    </w:p>
    <w:p w:rsidR="00334E85" w:rsidRPr="00334E85" w:rsidRDefault="00334E85" w:rsidP="00334E85">
      <w:pPr>
        <w:spacing w:after="0" w:line="240" w:lineRule="auto"/>
        <w:rPr>
          <w:rFonts w:ascii="Times New Roman" w:eastAsia="Calibri" w:hAnsi="Times New Roman" w:cs="Times New Roman"/>
          <w:sz w:val="24"/>
          <w:szCs w:val="24"/>
          <w:lang w:val="tt-RU"/>
        </w:rPr>
      </w:pPr>
      <w:r w:rsidRPr="00334E85">
        <w:rPr>
          <w:rFonts w:ascii="Times New Roman" w:eastAsia="Calibri" w:hAnsi="Times New Roman" w:cs="Times New Roman"/>
          <w:sz w:val="24"/>
          <w:szCs w:val="24"/>
          <w:lang w:val="tt-RU"/>
        </w:rPr>
        <w:t xml:space="preserve">Согласовано на                                                                           Утверждено Заведующим </w:t>
      </w:r>
    </w:p>
    <w:p w:rsidR="00334E85" w:rsidRPr="00334E85" w:rsidRDefault="00334E85" w:rsidP="00334E85">
      <w:pPr>
        <w:spacing w:after="0" w:line="240" w:lineRule="auto"/>
        <w:rPr>
          <w:rFonts w:ascii="Times New Roman" w:eastAsia="Calibri" w:hAnsi="Times New Roman" w:cs="Times New Roman"/>
          <w:sz w:val="24"/>
          <w:szCs w:val="24"/>
          <w:lang w:val="tt-RU"/>
        </w:rPr>
      </w:pPr>
      <w:r w:rsidRPr="00334E85">
        <w:rPr>
          <w:rFonts w:ascii="Times New Roman" w:eastAsia="Calibri" w:hAnsi="Times New Roman" w:cs="Times New Roman"/>
          <w:sz w:val="24"/>
          <w:szCs w:val="24"/>
          <w:lang w:val="tt-RU"/>
        </w:rPr>
        <w:t>Педагогическом совете                                                              МБДОУ “Детский сад №85”</w:t>
      </w:r>
    </w:p>
    <w:p w:rsidR="00334E85" w:rsidRPr="00334E85" w:rsidRDefault="00334E85" w:rsidP="00334E85">
      <w:pPr>
        <w:spacing w:after="0" w:line="240" w:lineRule="auto"/>
        <w:rPr>
          <w:rFonts w:ascii="Times New Roman" w:eastAsia="Calibri" w:hAnsi="Times New Roman" w:cs="Times New Roman"/>
          <w:sz w:val="24"/>
          <w:szCs w:val="24"/>
          <w:lang w:val="tt-RU"/>
        </w:rPr>
      </w:pPr>
      <w:r w:rsidRPr="00334E85">
        <w:rPr>
          <w:rFonts w:ascii="Times New Roman" w:eastAsia="Calibri" w:hAnsi="Times New Roman" w:cs="Times New Roman"/>
          <w:sz w:val="24"/>
          <w:szCs w:val="24"/>
          <w:lang w:val="tt-RU"/>
        </w:rPr>
        <w:t>№ 1 от ________2020 г.                                                              Комбинированного вида</w:t>
      </w:r>
    </w:p>
    <w:p w:rsidR="00334E85" w:rsidRPr="00334E85" w:rsidRDefault="00334E85" w:rsidP="00334E85">
      <w:pPr>
        <w:spacing w:after="0" w:line="240" w:lineRule="auto"/>
        <w:rPr>
          <w:rFonts w:ascii="Times New Roman" w:eastAsia="Calibri" w:hAnsi="Times New Roman" w:cs="Times New Roman"/>
          <w:sz w:val="24"/>
          <w:szCs w:val="24"/>
          <w:lang w:val="tt-RU"/>
        </w:rPr>
      </w:pPr>
      <w:r w:rsidRPr="00334E85">
        <w:rPr>
          <w:rFonts w:ascii="Times New Roman" w:eastAsia="Calibri" w:hAnsi="Times New Roman" w:cs="Times New Roman"/>
          <w:sz w:val="24"/>
          <w:szCs w:val="24"/>
          <w:lang w:val="tt-RU"/>
        </w:rPr>
        <w:t xml:space="preserve">        Репиной Е.В /_________/</w:t>
      </w:r>
    </w:p>
    <w:p w:rsidR="00334E85" w:rsidRPr="00334E85" w:rsidRDefault="00334E85" w:rsidP="00334E85">
      <w:pPr>
        <w:spacing w:before="100" w:beforeAutospacing="1" w:after="100" w:afterAutospacing="1"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32"/>
          <w:szCs w:val="24"/>
          <w:lang w:val="tt-RU" w:eastAsia="ru-RU"/>
        </w:rPr>
      </w:pPr>
    </w:p>
    <w:p w:rsidR="00334E85" w:rsidRPr="00334E85" w:rsidRDefault="00334E85" w:rsidP="00334E85">
      <w:pPr>
        <w:spacing w:after="0" w:line="360" w:lineRule="auto"/>
        <w:rPr>
          <w:rFonts w:ascii="Times New Roman" w:eastAsia="Times New Roman" w:hAnsi="Times New Roman" w:cs="Times New Roman"/>
          <w:sz w:val="32"/>
          <w:szCs w:val="24"/>
          <w:lang w:val="tt-RU" w:eastAsia="ru-RU"/>
        </w:rPr>
      </w:pPr>
    </w:p>
    <w:p w:rsidR="00334E85" w:rsidRPr="00334E85" w:rsidRDefault="00334E85" w:rsidP="00334E85">
      <w:pPr>
        <w:spacing w:after="0" w:line="360" w:lineRule="auto"/>
        <w:rPr>
          <w:rFonts w:ascii="Times New Roman" w:eastAsia="Times New Roman" w:hAnsi="Times New Roman" w:cs="Times New Roman"/>
          <w:sz w:val="32"/>
          <w:szCs w:val="24"/>
          <w:lang w:val="tt-RU" w:eastAsia="ru-RU"/>
        </w:rPr>
      </w:pPr>
    </w:p>
    <w:p w:rsidR="00334E85" w:rsidRPr="00334E85" w:rsidRDefault="00334E85" w:rsidP="00334E85">
      <w:pPr>
        <w:spacing w:after="0" w:line="360" w:lineRule="auto"/>
        <w:rPr>
          <w:rFonts w:ascii="Times New Roman" w:eastAsia="Times New Roman" w:hAnsi="Times New Roman" w:cs="Times New Roman"/>
          <w:sz w:val="32"/>
          <w:szCs w:val="24"/>
          <w:lang w:val="tt-RU" w:eastAsia="ru-RU"/>
        </w:rPr>
      </w:pPr>
    </w:p>
    <w:p w:rsidR="00334E85" w:rsidRPr="006C63A6" w:rsidRDefault="00334E85" w:rsidP="006C63A6">
      <w:pPr>
        <w:pStyle w:val="1"/>
        <w:jc w:val="center"/>
        <w:rPr>
          <w:rFonts w:ascii="Times New Roman" w:eastAsia="Times New Roman" w:hAnsi="Times New Roman" w:cs="Times New Roman"/>
          <w:color w:val="auto"/>
          <w:sz w:val="32"/>
          <w:szCs w:val="24"/>
          <w:lang w:val="tt-RU" w:eastAsia="ru-RU"/>
        </w:rPr>
      </w:pPr>
    </w:p>
    <w:p w:rsidR="006C63A6" w:rsidRPr="006C63A6" w:rsidRDefault="006C63A6" w:rsidP="006C63A6">
      <w:pPr>
        <w:pStyle w:val="1"/>
        <w:jc w:val="center"/>
        <w:rPr>
          <w:rFonts w:ascii="Times New Roman" w:eastAsia="Times New Roman" w:hAnsi="Times New Roman" w:cs="Times New Roman"/>
          <w:b w:val="0"/>
          <w:color w:val="auto"/>
          <w:sz w:val="72"/>
          <w:szCs w:val="72"/>
          <w:lang w:val="tt-RU" w:eastAsia="ru-RU"/>
        </w:rPr>
      </w:pPr>
      <w:bookmarkStart w:id="90" w:name="_Toc68370952"/>
      <w:r w:rsidRPr="006C63A6">
        <w:rPr>
          <w:rFonts w:ascii="Times New Roman" w:eastAsia="Times New Roman" w:hAnsi="Times New Roman" w:cs="Times New Roman"/>
          <w:b w:val="0"/>
          <w:color w:val="auto"/>
          <w:sz w:val="72"/>
          <w:szCs w:val="72"/>
          <w:lang w:val="tt-RU" w:eastAsia="ru-RU"/>
        </w:rPr>
        <w:t xml:space="preserve">Паспорт </w:t>
      </w:r>
      <w:r w:rsidR="00334E85" w:rsidRPr="006C63A6">
        <w:rPr>
          <w:rFonts w:ascii="Times New Roman" w:eastAsia="Times New Roman" w:hAnsi="Times New Roman" w:cs="Times New Roman"/>
          <w:b w:val="0"/>
          <w:color w:val="auto"/>
          <w:sz w:val="72"/>
          <w:szCs w:val="72"/>
          <w:lang w:val="tt-RU" w:eastAsia="ru-RU"/>
        </w:rPr>
        <w:t>Группы №8</w:t>
      </w:r>
      <w:bookmarkEnd w:id="90"/>
    </w:p>
    <w:p w:rsidR="00334E85" w:rsidRPr="00334E85" w:rsidRDefault="00334E85" w:rsidP="006C63A6">
      <w:pPr>
        <w:spacing w:after="0" w:line="360" w:lineRule="auto"/>
        <w:jc w:val="center"/>
        <w:rPr>
          <w:rFonts w:ascii="Times New Roman" w:eastAsia="Times New Roman" w:hAnsi="Times New Roman" w:cs="Times New Roman"/>
          <w:b/>
          <w:sz w:val="72"/>
          <w:szCs w:val="72"/>
          <w:lang w:val="tt-RU" w:eastAsia="ru-RU"/>
        </w:rPr>
      </w:pPr>
      <w:r w:rsidRPr="00334E85">
        <w:rPr>
          <w:rFonts w:ascii="Times New Roman" w:eastAsia="Times New Roman" w:hAnsi="Times New Roman" w:cs="Times New Roman"/>
          <w:b/>
          <w:sz w:val="72"/>
          <w:szCs w:val="72"/>
          <w:lang w:val="tt-RU" w:eastAsia="ru-RU"/>
        </w:rPr>
        <w:t>«Дружная семейка»</w:t>
      </w:r>
    </w:p>
    <w:p w:rsidR="00334E85" w:rsidRPr="00334E85" w:rsidRDefault="00334E85" w:rsidP="00334E85">
      <w:pPr>
        <w:spacing w:after="0" w:line="360" w:lineRule="auto"/>
        <w:jc w:val="center"/>
        <w:rPr>
          <w:rFonts w:ascii="Times New Roman" w:eastAsia="Times New Roman" w:hAnsi="Times New Roman" w:cs="Times New Roman"/>
          <w:b/>
          <w:i/>
          <w:sz w:val="44"/>
          <w:szCs w:val="44"/>
          <w:lang w:val="tt-RU" w:eastAsia="ru-RU"/>
        </w:rPr>
      </w:pPr>
      <w:r w:rsidRPr="00334E85">
        <w:rPr>
          <w:rFonts w:ascii="Times New Roman" w:eastAsia="Times New Roman" w:hAnsi="Times New Roman" w:cs="Times New Roman"/>
          <w:b/>
          <w:i/>
          <w:sz w:val="44"/>
          <w:szCs w:val="44"/>
          <w:lang w:val="tt-RU" w:eastAsia="ru-RU"/>
        </w:rPr>
        <w:t xml:space="preserve">Воспитател:  Гайнетдинова Айгуль Альбертовна </w:t>
      </w:r>
    </w:p>
    <w:p w:rsidR="00334E85" w:rsidRPr="00334E85" w:rsidRDefault="00334E85" w:rsidP="00334E85">
      <w:pPr>
        <w:spacing w:after="0" w:line="360" w:lineRule="auto"/>
        <w:jc w:val="center"/>
        <w:rPr>
          <w:rFonts w:ascii="Times New Roman" w:eastAsia="Times New Roman" w:hAnsi="Times New Roman" w:cs="Times New Roman"/>
          <w:b/>
          <w:i/>
          <w:sz w:val="44"/>
          <w:szCs w:val="44"/>
          <w:lang w:val="tt-RU" w:eastAsia="ru-RU"/>
        </w:rPr>
      </w:pPr>
      <w:r w:rsidRPr="00334E85">
        <w:rPr>
          <w:rFonts w:ascii="Times New Roman" w:eastAsia="Times New Roman" w:hAnsi="Times New Roman" w:cs="Times New Roman"/>
          <w:b/>
          <w:i/>
          <w:sz w:val="44"/>
          <w:szCs w:val="44"/>
          <w:lang w:val="tt-RU" w:eastAsia="ru-RU"/>
        </w:rPr>
        <w:t xml:space="preserve">                 Салахутдинова Руфия Вагзовна </w:t>
      </w:r>
    </w:p>
    <w:p w:rsidR="00334E85" w:rsidRPr="00334E85" w:rsidRDefault="00334E85" w:rsidP="00334E85">
      <w:pPr>
        <w:spacing w:after="0" w:line="360" w:lineRule="auto"/>
        <w:jc w:val="center"/>
        <w:rPr>
          <w:rFonts w:ascii="Times New Roman" w:eastAsia="Times New Roman" w:hAnsi="Times New Roman" w:cs="Times New Roman"/>
          <w:b/>
          <w:i/>
          <w:sz w:val="56"/>
          <w:szCs w:val="56"/>
          <w:lang w:val="tt-RU" w:eastAsia="ru-RU"/>
        </w:rPr>
      </w:pPr>
    </w:p>
    <w:p w:rsidR="00334E85" w:rsidRPr="00334E85" w:rsidRDefault="00334E85" w:rsidP="00334E85">
      <w:pPr>
        <w:spacing w:after="0" w:line="360" w:lineRule="auto"/>
        <w:rPr>
          <w:rFonts w:ascii="Times New Roman" w:eastAsia="Times New Roman" w:hAnsi="Times New Roman" w:cs="Times New Roman"/>
          <w:sz w:val="32"/>
          <w:szCs w:val="24"/>
          <w:lang w:val="tt-RU" w:eastAsia="ru-RU"/>
        </w:rPr>
      </w:pPr>
    </w:p>
    <w:p w:rsidR="00334E85" w:rsidRPr="00334E85" w:rsidRDefault="00334E85" w:rsidP="00334E85">
      <w:pPr>
        <w:spacing w:after="0" w:line="360" w:lineRule="auto"/>
        <w:rPr>
          <w:rFonts w:ascii="Times New Roman" w:eastAsia="Times New Roman" w:hAnsi="Times New Roman" w:cs="Times New Roman"/>
          <w:sz w:val="32"/>
          <w:szCs w:val="24"/>
          <w:lang w:val="tt-RU" w:eastAsia="ru-RU"/>
        </w:rPr>
      </w:pPr>
    </w:p>
    <w:p w:rsidR="00334E85" w:rsidRPr="00334E85" w:rsidRDefault="00334E85" w:rsidP="00334E85">
      <w:pPr>
        <w:spacing w:after="0" w:line="360" w:lineRule="auto"/>
        <w:rPr>
          <w:rFonts w:ascii="Times New Roman" w:eastAsia="Times New Roman" w:hAnsi="Times New Roman" w:cs="Times New Roman"/>
          <w:sz w:val="32"/>
          <w:szCs w:val="24"/>
          <w:lang w:val="tt-RU" w:eastAsia="ru-RU"/>
        </w:rPr>
      </w:pPr>
    </w:p>
    <w:p w:rsidR="00334E85" w:rsidRDefault="00334E85" w:rsidP="00334E85">
      <w:pPr>
        <w:spacing w:after="0" w:line="360" w:lineRule="auto"/>
        <w:rPr>
          <w:rFonts w:ascii="Times New Roman" w:eastAsia="Times New Roman" w:hAnsi="Times New Roman" w:cs="Times New Roman"/>
          <w:b/>
          <w:color w:val="800000"/>
          <w:sz w:val="36"/>
          <w:szCs w:val="36"/>
          <w:lang w:eastAsia="ru-RU"/>
        </w:rPr>
      </w:pPr>
      <w:r w:rsidRPr="00334E85">
        <w:rPr>
          <w:rFonts w:ascii="Times New Roman" w:eastAsia="Times New Roman" w:hAnsi="Times New Roman" w:cs="Times New Roman"/>
          <w:b/>
          <w:color w:val="800000"/>
          <w:sz w:val="36"/>
          <w:szCs w:val="36"/>
          <w:lang w:eastAsia="ru-RU"/>
        </w:rPr>
        <w:t xml:space="preserve">             </w:t>
      </w:r>
    </w:p>
    <w:p w:rsidR="00334E85" w:rsidRDefault="00334E85" w:rsidP="00334E85">
      <w:pPr>
        <w:spacing w:after="0" w:line="360" w:lineRule="auto"/>
        <w:rPr>
          <w:rFonts w:ascii="Times New Roman" w:eastAsia="Times New Roman" w:hAnsi="Times New Roman" w:cs="Times New Roman"/>
          <w:b/>
          <w:color w:val="800000"/>
          <w:sz w:val="36"/>
          <w:szCs w:val="36"/>
          <w:lang w:eastAsia="ru-RU"/>
        </w:rPr>
      </w:pPr>
    </w:p>
    <w:p w:rsidR="00334E85" w:rsidRPr="00334E85" w:rsidRDefault="00334E85" w:rsidP="00334E85">
      <w:pPr>
        <w:spacing w:after="0" w:line="360" w:lineRule="auto"/>
        <w:rPr>
          <w:rFonts w:ascii="Times New Roman" w:eastAsia="Times New Roman" w:hAnsi="Times New Roman" w:cs="Times New Roman"/>
          <w:b/>
          <w:color w:val="800000"/>
          <w:sz w:val="36"/>
          <w:szCs w:val="36"/>
          <w:lang w:eastAsia="ru-RU"/>
        </w:rPr>
      </w:pPr>
    </w:p>
    <w:p w:rsidR="00334E85" w:rsidRPr="00334E85" w:rsidRDefault="00334E85" w:rsidP="00334E85">
      <w:pPr>
        <w:spacing w:after="60" w:line="240" w:lineRule="auto"/>
        <w:outlineLvl w:val="1"/>
        <w:rPr>
          <w:rFonts w:ascii="Times New Roman" w:eastAsia="Times New Roman" w:hAnsi="Times New Roman" w:cs="Times New Roman"/>
          <w:b/>
          <w:color w:val="800000"/>
          <w:sz w:val="36"/>
          <w:szCs w:val="36"/>
          <w:lang w:eastAsia="ru-RU"/>
        </w:rPr>
      </w:pPr>
    </w:p>
    <w:p w:rsidR="00334E85" w:rsidRPr="00334E85" w:rsidRDefault="00334E85" w:rsidP="00334E85">
      <w:pPr>
        <w:spacing w:after="60" w:line="240" w:lineRule="auto"/>
        <w:jc w:val="center"/>
        <w:outlineLvl w:val="1"/>
        <w:rPr>
          <w:rFonts w:ascii="Times New Roman" w:eastAsia="Times New Roman" w:hAnsi="Times New Roman" w:cs="Times New Roman"/>
          <w:sz w:val="24"/>
          <w:szCs w:val="24"/>
          <w:lang w:eastAsia="ru-RU"/>
        </w:rPr>
      </w:pPr>
    </w:p>
    <w:p w:rsidR="00334E85" w:rsidRPr="00334E85" w:rsidRDefault="00334E85" w:rsidP="00334E85">
      <w:pPr>
        <w:spacing w:after="60" w:line="240" w:lineRule="auto"/>
        <w:jc w:val="center"/>
        <w:outlineLvl w:val="1"/>
        <w:rPr>
          <w:rFonts w:ascii="Times New Roman" w:eastAsia="Times New Roman" w:hAnsi="Times New Roman" w:cs="Times New Roman"/>
          <w:b/>
          <w:bCs/>
          <w:sz w:val="36"/>
          <w:szCs w:val="36"/>
          <w:lang w:eastAsia="ru-RU"/>
        </w:rPr>
      </w:pPr>
      <w:bookmarkStart w:id="91" w:name="_Toc68370953"/>
      <w:r w:rsidRPr="00334E85">
        <w:rPr>
          <w:rFonts w:ascii="Times New Roman" w:eastAsia="Times New Roman" w:hAnsi="Times New Roman" w:cs="Times New Roman"/>
          <w:b/>
          <w:bCs/>
          <w:sz w:val="36"/>
          <w:szCs w:val="36"/>
          <w:lang w:val="tt-RU" w:eastAsia="ru-RU"/>
        </w:rPr>
        <w:t>Содер</w:t>
      </w:r>
      <w:r w:rsidRPr="00334E85">
        <w:rPr>
          <w:rFonts w:ascii="Times New Roman" w:eastAsia="Times New Roman" w:hAnsi="Times New Roman" w:cs="Times New Roman"/>
          <w:b/>
          <w:bCs/>
          <w:sz w:val="36"/>
          <w:szCs w:val="36"/>
          <w:lang w:eastAsia="ru-RU"/>
        </w:rPr>
        <w:t>жание</w:t>
      </w:r>
      <w:bookmarkEnd w:id="91"/>
    </w:p>
    <w:p w:rsidR="00334E85" w:rsidRPr="00334E85" w:rsidRDefault="00334E85" w:rsidP="00334E85">
      <w:pPr>
        <w:spacing w:after="0" w:line="240" w:lineRule="auto"/>
        <w:rPr>
          <w:rFonts w:ascii="Times New Roman" w:eastAsia="Times New Roman" w:hAnsi="Times New Roman" w:cs="Times New Roman"/>
          <w:sz w:val="48"/>
          <w:szCs w:val="24"/>
          <w:lang w:eastAsia="ru-RU"/>
        </w:rPr>
      </w:pPr>
    </w:p>
    <w:p w:rsidR="00334E85" w:rsidRPr="00334E85" w:rsidRDefault="00334E85" w:rsidP="00DE67CA">
      <w:pPr>
        <w:numPr>
          <w:ilvl w:val="0"/>
          <w:numId w:val="35"/>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eastAsia="ru-RU"/>
        </w:rPr>
        <w:t>Опись имущества</w:t>
      </w:r>
    </w:p>
    <w:p w:rsidR="00334E85" w:rsidRPr="00334E85" w:rsidRDefault="00334E85" w:rsidP="00DE67CA">
      <w:pPr>
        <w:numPr>
          <w:ilvl w:val="0"/>
          <w:numId w:val="35"/>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Учебно-методическая  и  справочная литература</w:t>
      </w:r>
    </w:p>
    <w:p w:rsidR="00334E85" w:rsidRPr="00334E85" w:rsidRDefault="00334E85" w:rsidP="00DE67CA">
      <w:pPr>
        <w:numPr>
          <w:ilvl w:val="0"/>
          <w:numId w:val="35"/>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Учебно-методические комплекты (демонстративный и наглядный материал)</w:t>
      </w:r>
    </w:p>
    <w:p w:rsidR="00334E85" w:rsidRPr="00334E85" w:rsidRDefault="00334E85" w:rsidP="00DE67CA">
      <w:pPr>
        <w:numPr>
          <w:ilvl w:val="0"/>
          <w:numId w:val="35"/>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Книги</w:t>
      </w:r>
    </w:p>
    <w:p w:rsidR="00334E85" w:rsidRPr="00334E85" w:rsidRDefault="00334E85" w:rsidP="00DE67CA">
      <w:pPr>
        <w:numPr>
          <w:ilvl w:val="0"/>
          <w:numId w:val="35"/>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Папки </w:t>
      </w:r>
    </w:p>
    <w:p w:rsidR="00334E85" w:rsidRPr="00334E85" w:rsidRDefault="00334E85" w:rsidP="00DE67CA">
      <w:pPr>
        <w:numPr>
          <w:ilvl w:val="0"/>
          <w:numId w:val="35"/>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Дидактические игры</w:t>
      </w:r>
    </w:p>
    <w:p w:rsidR="00334E85" w:rsidRPr="00334E85" w:rsidRDefault="00334E85" w:rsidP="00DE67CA">
      <w:pPr>
        <w:numPr>
          <w:ilvl w:val="0"/>
          <w:numId w:val="35"/>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Настольные игры</w:t>
      </w:r>
    </w:p>
    <w:p w:rsidR="00334E85" w:rsidRPr="00334E85" w:rsidRDefault="00334E85" w:rsidP="00DE67CA">
      <w:pPr>
        <w:numPr>
          <w:ilvl w:val="0"/>
          <w:numId w:val="35"/>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Игрушки</w:t>
      </w:r>
    </w:p>
    <w:p w:rsidR="00334E85" w:rsidRPr="00334E85" w:rsidRDefault="00334E85" w:rsidP="00334E85">
      <w:pPr>
        <w:spacing w:after="0" w:line="24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24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240" w:lineRule="auto"/>
        <w:rPr>
          <w:rFonts w:ascii="Times New Roman" w:eastAsia="Times New Roman" w:hAnsi="Times New Roman" w:cs="Times New Roman"/>
          <w:sz w:val="24"/>
          <w:szCs w:val="24"/>
          <w:lang w:val="tt-RU" w:eastAsia="ru-RU"/>
        </w:rPr>
      </w:pPr>
    </w:p>
    <w:p w:rsidR="00334E85" w:rsidRDefault="00334E85" w:rsidP="00334E85">
      <w:pPr>
        <w:spacing w:after="0" w:line="240" w:lineRule="auto"/>
        <w:rPr>
          <w:rFonts w:ascii="Times New Roman" w:eastAsia="Times New Roman" w:hAnsi="Times New Roman" w:cs="Times New Roman"/>
          <w:sz w:val="24"/>
          <w:szCs w:val="24"/>
          <w:lang w:val="tt-RU" w:eastAsia="ru-RU"/>
        </w:rPr>
      </w:pPr>
    </w:p>
    <w:p w:rsidR="006C63A6" w:rsidRDefault="006C63A6" w:rsidP="00334E85">
      <w:pPr>
        <w:spacing w:after="0" w:line="240" w:lineRule="auto"/>
        <w:rPr>
          <w:rFonts w:ascii="Times New Roman" w:eastAsia="Times New Roman" w:hAnsi="Times New Roman" w:cs="Times New Roman"/>
          <w:sz w:val="24"/>
          <w:szCs w:val="24"/>
          <w:lang w:val="tt-RU" w:eastAsia="ru-RU"/>
        </w:rPr>
      </w:pPr>
    </w:p>
    <w:p w:rsidR="006C63A6" w:rsidRDefault="006C63A6" w:rsidP="00334E85">
      <w:pPr>
        <w:spacing w:after="0" w:line="240" w:lineRule="auto"/>
        <w:rPr>
          <w:rFonts w:ascii="Times New Roman" w:eastAsia="Times New Roman" w:hAnsi="Times New Roman" w:cs="Times New Roman"/>
          <w:sz w:val="24"/>
          <w:szCs w:val="24"/>
          <w:lang w:val="tt-RU" w:eastAsia="ru-RU"/>
        </w:rPr>
      </w:pPr>
    </w:p>
    <w:p w:rsidR="006C63A6" w:rsidRDefault="006C63A6" w:rsidP="00334E85">
      <w:pPr>
        <w:spacing w:after="0" w:line="240" w:lineRule="auto"/>
        <w:rPr>
          <w:rFonts w:ascii="Times New Roman" w:eastAsia="Times New Roman" w:hAnsi="Times New Roman" w:cs="Times New Roman"/>
          <w:sz w:val="24"/>
          <w:szCs w:val="24"/>
          <w:lang w:val="tt-RU" w:eastAsia="ru-RU"/>
        </w:rPr>
      </w:pPr>
    </w:p>
    <w:p w:rsidR="006C63A6" w:rsidRDefault="006C63A6" w:rsidP="00334E85">
      <w:pPr>
        <w:spacing w:after="0" w:line="240" w:lineRule="auto"/>
        <w:rPr>
          <w:rFonts w:ascii="Times New Roman" w:eastAsia="Times New Roman" w:hAnsi="Times New Roman" w:cs="Times New Roman"/>
          <w:sz w:val="24"/>
          <w:szCs w:val="24"/>
          <w:lang w:val="tt-RU" w:eastAsia="ru-RU"/>
        </w:rPr>
      </w:pPr>
    </w:p>
    <w:p w:rsidR="006C63A6" w:rsidRDefault="006C63A6" w:rsidP="00334E85">
      <w:pPr>
        <w:spacing w:after="0" w:line="240" w:lineRule="auto"/>
        <w:rPr>
          <w:rFonts w:ascii="Times New Roman" w:eastAsia="Times New Roman" w:hAnsi="Times New Roman" w:cs="Times New Roman"/>
          <w:sz w:val="24"/>
          <w:szCs w:val="24"/>
          <w:lang w:val="tt-RU" w:eastAsia="ru-RU"/>
        </w:rPr>
      </w:pPr>
    </w:p>
    <w:p w:rsidR="006C63A6" w:rsidRPr="00334E85" w:rsidRDefault="006C63A6" w:rsidP="00334E85">
      <w:pPr>
        <w:spacing w:after="0" w:line="240" w:lineRule="auto"/>
        <w:rPr>
          <w:rFonts w:ascii="Times New Roman" w:eastAsia="Times New Roman" w:hAnsi="Times New Roman" w:cs="Times New Roman"/>
          <w:sz w:val="24"/>
          <w:szCs w:val="24"/>
          <w:lang w:val="tt-RU" w:eastAsia="ru-RU"/>
        </w:rPr>
      </w:pPr>
    </w:p>
    <w:p w:rsidR="00334E85" w:rsidRPr="00334E85" w:rsidRDefault="00334E85" w:rsidP="00334E85">
      <w:pPr>
        <w:spacing w:after="0" w:line="360" w:lineRule="auto"/>
        <w:rPr>
          <w:rFonts w:ascii="Times New Roman" w:eastAsia="Times New Roman" w:hAnsi="Times New Roman" w:cs="Times New Roman"/>
          <w:b/>
          <w:color w:val="943634"/>
          <w:sz w:val="32"/>
          <w:szCs w:val="24"/>
          <w:lang w:val="tt-RU" w:eastAsia="ru-RU"/>
        </w:rPr>
      </w:pPr>
    </w:p>
    <w:p w:rsidR="00334E85" w:rsidRPr="00334E85" w:rsidRDefault="00334E85" w:rsidP="00334E85">
      <w:pPr>
        <w:spacing w:after="160" w:line="259" w:lineRule="auto"/>
        <w:jc w:val="center"/>
        <w:rPr>
          <w:rFonts w:ascii="Times New Roman" w:eastAsia="Times New Roman" w:hAnsi="Times New Roman" w:cs="Times New Roman"/>
          <w:b/>
          <w:sz w:val="36"/>
          <w:szCs w:val="36"/>
          <w:lang w:val="tt-RU" w:eastAsia="ru-RU"/>
        </w:rPr>
      </w:pPr>
      <w:r w:rsidRPr="00334E85">
        <w:rPr>
          <w:rFonts w:ascii="Times New Roman" w:eastAsia="Times New Roman" w:hAnsi="Times New Roman" w:cs="Times New Roman"/>
          <w:b/>
          <w:sz w:val="36"/>
          <w:szCs w:val="36"/>
          <w:lang w:val="tt-RU" w:eastAsia="ru-RU"/>
        </w:rPr>
        <w:lastRenderedPageBreak/>
        <w:t xml:space="preserve">Список детей </w:t>
      </w:r>
    </w:p>
    <w:tbl>
      <w:tblPr>
        <w:tblW w:w="0" w:type="auto"/>
        <w:jc w:val="center"/>
        <w:tblInd w:w="-31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061"/>
        <w:gridCol w:w="5288"/>
        <w:gridCol w:w="1592"/>
      </w:tblGrid>
      <w:tr w:rsidR="00334E85" w:rsidRPr="00334E85" w:rsidTr="00EE39D2">
        <w:trPr>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36"/>
                <w:szCs w:val="36"/>
                <w:lang w:eastAsia="ru-RU"/>
              </w:rPr>
            </w:pPr>
            <w:r w:rsidRPr="00334E85">
              <w:rPr>
                <w:rFonts w:ascii="Times New Roman" w:eastAsia="Times New Roman" w:hAnsi="Times New Roman" w:cs="Times New Roman"/>
                <w:b/>
                <w:sz w:val="36"/>
                <w:szCs w:val="36"/>
                <w:lang w:eastAsia="ru-RU"/>
              </w:rPr>
              <w:t>№</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36"/>
                <w:szCs w:val="36"/>
                <w:lang w:eastAsia="ru-RU"/>
              </w:rPr>
            </w:pPr>
            <w:r w:rsidRPr="00334E85">
              <w:rPr>
                <w:rFonts w:ascii="Times New Roman" w:eastAsia="Times New Roman" w:hAnsi="Times New Roman" w:cs="Times New Roman"/>
                <w:b/>
                <w:sz w:val="36"/>
                <w:szCs w:val="36"/>
                <w:lang w:eastAsia="ru-RU"/>
              </w:rPr>
              <w:t>Ф.И. ребенка</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36"/>
                <w:szCs w:val="36"/>
                <w:lang w:eastAsia="ru-RU"/>
              </w:rPr>
            </w:pPr>
          </w:p>
        </w:tc>
      </w:tr>
      <w:tr w:rsidR="00334E85" w:rsidRPr="00334E85" w:rsidTr="00EE39D2">
        <w:trPr>
          <w:trHeight w:val="318"/>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 xml:space="preserve">Апакова Кира </w:t>
            </w:r>
          </w:p>
        </w:tc>
        <w:tc>
          <w:tcPr>
            <w:tcW w:w="1592" w:type="dxa"/>
          </w:tcPr>
          <w:p w:rsidR="00334E85" w:rsidRPr="00334E85" w:rsidRDefault="00334E85" w:rsidP="00334E85">
            <w:pPr>
              <w:spacing w:after="160" w:line="259" w:lineRule="auto"/>
              <w:rPr>
                <w:rFonts w:ascii="Times New Roman" w:eastAsia="Times New Roman" w:hAnsi="Times New Roman" w:cs="Times New Roman"/>
                <w:b/>
                <w:sz w:val="24"/>
                <w:szCs w:val="24"/>
                <w:lang w:eastAsia="ru-RU"/>
              </w:rPr>
            </w:pPr>
          </w:p>
        </w:tc>
      </w:tr>
      <w:tr w:rsidR="00334E85" w:rsidRPr="00334E85" w:rsidTr="00EE39D2">
        <w:trPr>
          <w:trHeight w:val="332"/>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2</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Бурнусузян Артур</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32"/>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3</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 xml:space="preserve">Валитов Амирхан </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4</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Газизянова Ралина</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5</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 xml:space="preserve">Гильмиярова Камелия </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6</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Гиниятуллин Амаль</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7</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Закамская Настя</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8</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Зиннатуллин Амир</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9</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 xml:space="preserve">Ибрагимова Эмилия </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10</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Иванов Ярослав</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11</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 xml:space="preserve">Изосимова Мария </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12</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Ишков Родион</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13</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Кузьмина Елизавета</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14</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Матуков Роман</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15</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Миннеханов Амирхан</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16</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Мусина Самира</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17</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Никонова Эмилия</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18</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 xml:space="preserve">Озябкина Элина </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19</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Рахимзянова Ясмина</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20</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Сабитов Амирхан</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21</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Талипов Платон</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22</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Титова Арина</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23</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Филиппов Мирон</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24</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Шавалеева Мадина</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25</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 xml:space="preserve">Шакирзянова Марьям </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26</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Шарафиев Эмир</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27</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Юнусов Динар</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r w:rsidR="00334E85" w:rsidRPr="00334E85" w:rsidTr="00EE39D2">
        <w:trPr>
          <w:trHeight w:val="397"/>
          <w:jc w:val="center"/>
        </w:trPr>
        <w:tc>
          <w:tcPr>
            <w:tcW w:w="2061"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28</w:t>
            </w:r>
          </w:p>
        </w:tc>
        <w:tc>
          <w:tcPr>
            <w:tcW w:w="5288"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Янайт Елисей</w:t>
            </w:r>
          </w:p>
        </w:tc>
        <w:tc>
          <w:tcPr>
            <w:tcW w:w="1592" w:type="dxa"/>
          </w:tcPr>
          <w:p w:rsidR="00334E85" w:rsidRPr="00334E85" w:rsidRDefault="00334E85" w:rsidP="00334E85">
            <w:pPr>
              <w:spacing w:after="160" w:line="259" w:lineRule="auto"/>
              <w:jc w:val="center"/>
              <w:rPr>
                <w:rFonts w:ascii="Times New Roman" w:eastAsia="Times New Roman" w:hAnsi="Times New Roman" w:cs="Times New Roman"/>
                <w:b/>
                <w:sz w:val="24"/>
                <w:szCs w:val="24"/>
                <w:lang w:eastAsia="ru-RU"/>
              </w:rPr>
            </w:pPr>
          </w:p>
        </w:tc>
      </w:tr>
    </w:tbl>
    <w:p w:rsidR="00334E85" w:rsidRPr="00334E85" w:rsidRDefault="00334E85" w:rsidP="00334E85">
      <w:pPr>
        <w:spacing w:after="0" w:line="360" w:lineRule="auto"/>
        <w:jc w:val="center"/>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lastRenderedPageBreak/>
        <w:t>Опись имущества кабинета</w:t>
      </w:r>
    </w:p>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Приемная</w:t>
      </w:r>
    </w:p>
    <w:tbl>
      <w:tblPr>
        <w:tblW w:w="0" w:type="auto"/>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98"/>
        <w:gridCol w:w="4536"/>
        <w:gridCol w:w="2977"/>
        <w:gridCol w:w="1950"/>
      </w:tblGrid>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 xml:space="preserve">Наименование </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Инвентарный  №</w:t>
            </w: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Количество</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Шкаф для одежды детский 5-секционный </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00012533, 00012534</w:t>
            </w:r>
          </w:p>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00012535,00012536</w:t>
            </w: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4</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2</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sz w:val="28"/>
                <w:szCs w:val="28"/>
                <w:lang w:eastAsia="ru-RU"/>
              </w:rPr>
              <w:t>Шкаф для одежды детский 3-секционный</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3</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sz w:val="28"/>
                <w:szCs w:val="28"/>
                <w:lang w:eastAsia="ru-RU"/>
              </w:rPr>
              <w:t>Шкаф для одежды детский 1-секционный</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10</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4</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Полка для поделок </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5</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Скамейка</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5</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6</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Стенд настенный </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00014027</w:t>
            </w: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7</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Шторы </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00014156</w:t>
            </w: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8</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Ковер Дисней</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00006323</w:t>
            </w: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r>
    </w:tbl>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 xml:space="preserve">Группа </w:t>
      </w:r>
    </w:p>
    <w:tbl>
      <w:tblPr>
        <w:tblW w:w="0" w:type="auto"/>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98"/>
        <w:gridCol w:w="4536"/>
        <w:gridCol w:w="2977"/>
        <w:gridCol w:w="1950"/>
      </w:tblGrid>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 xml:space="preserve">Наименование </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Инвентарный  №</w:t>
            </w: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Количество</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Шкаф для игр и пособий с 4 дверями</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00000474</w:t>
            </w: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2</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Шкаф для игр и пособий с полками и 2 дверями</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00000474</w:t>
            </w: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4</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3</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Шкаф для игр и пособий с полками узкий </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4</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Шкаф для игр и пособий угловой </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2</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5</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4"/>
                <w:szCs w:val="24"/>
                <w:lang w:eastAsia="ru-RU"/>
              </w:rPr>
            </w:pPr>
            <w:r w:rsidRPr="00334E85">
              <w:rPr>
                <w:rFonts w:ascii="Times New Roman" w:eastAsia="Times New Roman" w:hAnsi="Times New Roman" w:cs="Times New Roman"/>
                <w:sz w:val="24"/>
                <w:szCs w:val="24"/>
                <w:lang w:eastAsia="ru-RU"/>
              </w:rPr>
              <w:t xml:space="preserve">Столы детские </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10</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6</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4"/>
                <w:szCs w:val="24"/>
                <w:lang w:eastAsia="ru-RU"/>
              </w:rPr>
            </w:pPr>
            <w:r w:rsidRPr="00334E85">
              <w:rPr>
                <w:rFonts w:ascii="Times New Roman" w:eastAsia="Times New Roman" w:hAnsi="Times New Roman" w:cs="Times New Roman"/>
                <w:sz w:val="24"/>
                <w:szCs w:val="24"/>
                <w:lang w:eastAsia="ru-RU"/>
              </w:rPr>
              <w:t xml:space="preserve">Стулья детские </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28</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7</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4"/>
                <w:szCs w:val="24"/>
                <w:lang w:eastAsia="ru-RU"/>
              </w:rPr>
            </w:pPr>
            <w:r w:rsidRPr="00334E85">
              <w:rPr>
                <w:rFonts w:ascii="Times New Roman" w:eastAsia="Times New Roman" w:hAnsi="Times New Roman" w:cs="Times New Roman"/>
                <w:sz w:val="24"/>
                <w:szCs w:val="24"/>
                <w:lang w:eastAsia="ru-RU"/>
              </w:rPr>
              <w:t xml:space="preserve">Доска мультимедийная </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00018803</w:t>
            </w: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8</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4"/>
                <w:szCs w:val="24"/>
                <w:lang w:eastAsia="ru-RU"/>
              </w:rPr>
            </w:pPr>
            <w:r w:rsidRPr="00334E85">
              <w:rPr>
                <w:rFonts w:ascii="Times New Roman" w:eastAsia="Times New Roman" w:hAnsi="Times New Roman" w:cs="Times New Roman"/>
                <w:sz w:val="24"/>
                <w:szCs w:val="24"/>
                <w:lang w:eastAsia="ru-RU"/>
              </w:rPr>
              <w:t xml:space="preserve">Музыкальный проигрыватель </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00018672</w:t>
            </w: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9</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4"/>
                <w:szCs w:val="24"/>
                <w:lang w:eastAsia="ru-RU"/>
              </w:rPr>
            </w:pPr>
            <w:r w:rsidRPr="00334E85">
              <w:rPr>
                <w:rFonts w:ascii="Times New Roman" w:eastAsia="Times New Roman" w:hAnsi="Times New Roman" w:cs="Times New Roman"/>
                <w:sz w:val="24"/>
                <w:szCs w:val="24"/>
                <w:lang w:eastAsia="ru-RU"/>
              </w:rPr>
              <w:t>Ноутбук</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00018808</w:t>
            </w: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w:t>
            </w:r>
          </w:p>
        </w:tc>
      </w:tr>
      <w:tr w:rsidR="00334E85" w:rsidRPr="00334E85" w:rsidTr="00EE39D2">
        <w:tc>
          <w:tcPr>
            <w:tcW w:w="284"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10</w:t>
            </w:r>
          </w:p>
        </w:tc>
        <w:tc>
          <w:tcPr>
            <w:tcW w:w="453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4"/>
                <w:szCs w:val="24"/>
                <w:lang w:eastAsia="ru-RU"/>
              </w:rPr>
            </w:pPr>
            <w:r w:rsidRPr="00334E85">
              <w:rPr>
                <w:rFonts w:ascii="Times New Roman" w:eastAsia="Times New Roman" w:hAnsi="Times New Roman" w:cs="Times New Roman"/>
                <w:sz w:val="24"/>
                <w:szCs w:val="24"/>
                <w:lang w:eastAsia="ru-RU"/>
              </w:rPr>
              <w:t xml:space="preserve">Шторы </w:t>
            </w:r>
          </w:p>
        </w:tc>
        <w:tc>
          <w:tcPr>
            <w:tcW w:w="2977"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00014238</w:t>
            </w:r>
          </w:p>
        </w:tc>
        <w:tc>
          <w:tcPr>
            <w:tcW w:w="1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4"/>
                <w:szCs w:val="24"/>
                <w:lang w:eastAsia="ru-RU"/>
              </w:rPr>
            </w:pPr>
            <w:r w:rsidRPr="00334E85">
              <w:rPr>
                <w:rFonts w:ascii="Times New Roman" w:eastAsia="Times New Roman" w:hAnsi="Times New Roman" w:cs="Times New Roman"/>
                <w:b/>
                <w:sz w:val="24"/>
                <w:szCs w:val="24"/>
                <w:lang w:eastAsia="ru-RU"/>
              </w:rPr>
              <w:t>6</w:t>
            </w:r>
          </w:p>
        </w:tc>
      </w:tr>
    </w:tbl>
    <w:p w:rsidR="00334E85" w:rsidRPr="00334E85" w:rsidRDefault="00334E85" w:rsidP="00334E85">
      <w:pPr>
        <w:spacing w:after="0" w:line="360" w:lineRule="auto"/>
        <w:rPr>
          <w:rFonts w:ascii="Times New Roman" w:eastAsia="Times New Roman" w:hAnsi="Times New Roman" w:cs="Times New Roman"/>
          <w:b/>
          <w:sz w:val="32"/>
          <w:szCs w:val="24"/>
          <w:lang w:eastAsia="ru-RU"/>
        </w:rPr>
      </w:pPr>
    </w:p>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 xml:space="preserve">Спальня </w:t>
      </w:r>
    </w:p>
    <w:tbl>
      <w:tblPr>
        <w:tblW w:w="9747"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38"/>
        <w:gridCol w:w="4346"/>
        <w:gridCol w:w="2915"/>
        <w:gridCol w:w="1948"/>
      </w:tblGrid>
      <w:tr w:rsidR="00334E85" w:rsidRPr="00334E85" w:rsidTr="00EE39D2">
        <w:tc>
          <w:tcPr>
            <w:tcW w:w="53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w:t>
            </w:r>
          </w:p>
        </w:tc>
        <w:tc>
          <w:tcPr>
            <w:tcW w:w="4346"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 xml:space="preserve">Наименование </w:t>
            </w:r>
          </w:p>
        </w:tc>
        <w:tc>
          <w:tcPr>
            <w:tcW w:w="2915"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Инвентарный  №</w:t>
            </w:r>
          </w:p>
        </w:tc>
        <w:tc>
          <w:tcPr>
            <w:tcW w:w="194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Количество</w:t>
            </w:r>
          </w:p>
        </w:tc>
      </w:tr>
      <w:tr w:rsidR="00334E85" w:rsidRPr="00334E85" w:rsidTr="00EE39D2">
        <w:tc>
          <w:tcPr>
            <w:tcW w:w="53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c>
          <w:tcPr>
            <w:tcW w:w="434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Кровать детская </w:t>
            </w:r>
          </w:p>
        </w:tc>
        <w:tc>
          <w:tcPr>
            <w:tcW w:w="2915"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p>
        </w:tc>
        <w:tc>
          <w:tcPr>
            <w:tcW w:w="194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28</w:t>
            </w:r>
          </w:p>
        </w:tc>
      </w:tr>
      <w:tr w:rsidR="00334E85" w:rsidRPr="00334E85" w:rsidTr="00EE39D2">
        <w:tc>
          <w:tcPr>
            <w:tcW w:w="53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2</w:t>
            </w:r>
          </w:p>
        </w:tc>
        <w:tc>
          <w:tcPr>
            <w:tcW w:w="434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Шкаф для одежды высокий </w:t>
            </w:r>
          </w:p>
        </w:tc>
        <w:tc>
          <w:tcPr>
            <w:tcW w:w="2915"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00012488</w:t>
            </w:r>
          </w:p>
        </w:tc>
        <w:tc>
          <w:tcPr>
            <w:tcW w:w="194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r>
      <w:tr w:rsidR="00334E85" w:rsidRPr="00334E85" w:rsidTr="00EE39D2">
        <w:tc>
          <w:tcPr>
            <w:tcW w:w="53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3</w:t>
            </w:r>
          </w:p>
        </w:tc>
        <w:tc>
          <w:tcPr>
            <w:tcW w:w="434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Шкаф для инвентаря высокий </w:t>
            </w:r>
          </w:p>
        </w:tc>
        <w:tc>
          <w:tcPr>
            <w:tcW w:w="2915"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00001012</w:t>
            </w:r>
          </w:p>
        </w:tc>
        <w:tc>
          <w:tcPr>
            <w:tcW w:w="194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p>
        </w:tc>
      </w:tr>
      <w:tr w:rsidR="00334E85" w:rsidRPr="00334E85" w:rsidTr="00EE39D2">
        <w:tc>
          <w:tcPr>
            <w:tcW w:w="53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4</w:t>
            </w:r>
          </w:p>
        </w:tc>
        <w:tc>
          <w:tcPr>
            <w:tcW w:w="434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Стол письменный </w:t>
            </w:r>
          </w:p>
        </w:tc>
        <w:tc>
          <w:tcPr>
            <w:tcW w:w="2915"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00000484</w:t>
            </w:r>
          </w:p>
        </w:tc>
        <w:tc>
          <w:tcPr>
            <w:tcW w:w="194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r>
      <w:tr w:rsidR="00334E85" w:rsidRPr="00334E85" w:rsidTr="00EE39D2">
        <w:tc>
          <w:tcPr>
            <w:tcW w:w="53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5</w:t>
            </w:r>
          </w:p>
        </w:tc>
        <w:tc>
          <w:tcPr>
            <w:tcW w:w="434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Стул взрослый </w:t>
            </w:r>
          </w:p>
        </w:tc>
        <w:tc>
          <w:tcPr>
            <w:tcW w:w="2915"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p>
        </w:tc>
        <w:tc>
          <w:tcPr>
            <w:tcW w:w="194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r>
      <w:tr w:rsidR="00334E85" w:rsidRPr="00334E85" w:rsidTr="00EE39D2">
        <w:tc>
          <w:tcPr>
            <w:tcW w:w="53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6</w:t>
            </w:r>
          </w:p>
        </w:tc>
        <w:tc>
          <w:tcPr>
            <w:tcW w:w="434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Шторы </w:t>
            </w:r>
          </w:p>
        </w:tc>
        <w:tc>
          <w:tcPr>
            <w:tcW w:w="2915"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00014169</w:t>
            </w:r>
          </w:p>
        </w:tc>
        <w:tc>
          <w:tcPr>
            <w:tcW w:w="194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4</w:t>
            </w:r>
          </w:p>
        </w:tc>
      </w:tr>
      <w:tr w:rsidR="00334E85" w:rsidRPr="00334E85" w:rsidTr="00EE39D2">
        <w:tc>
          <w:tcPr>
            <w:tcW w:w="53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7</w:t>
            </w:r>
          </w:p>
        </w:tc>
        <w:tc>
          <w:tcPr>
            <w:tcW w:w="4346"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Рулонная штора</w:t>
            </w:r>
          </w:p>
        </w:tc>
        <w:tc>
          <w:tcPr>
            <w:tcW w:w="2915"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00011501</w:t>
            </w:r>
          </w:p>
        </w:tc>
        <w:tc>
          <w:tcPr>
            <w:tcW w:w="1948"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2</w:t>
            </w:r>
          </w:p>
        </w:tc>
      </w:tr>
    </w:tbl>
    <w:p w:rsidR="00334E85" w:rsidRPr="00334E85" w:rsidRDefault="00334E85" w:rsidP="00334E85">
      <w:pPr>
        <w:spacing w:after="0" w:line="360" w:lineRule="auto"/>
        <w:rPr>
          <w:rFonts w:ascii="Times New Roman" w:eastAsia="Times New Roman" w:hAnsi="Times New Roman" w:cs="Times New Roman"/>
          <w:b/>
          <w:sz w:val="32"/>
          <w:szCs w:val="24"/>
          <w:lang w:eastAsia="ru-RU"/>
        </w:rPr>
      </w:pPr>
    </w:p>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Умывальня</w:t>
      </w:r>
    </w:p>
    <w:tbl>
      <w:tblPr>
        <w:tblW w:w="9747"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38"/>
        <w:gridCol w:w="4346"/>
        <w:gridCol w:w="2915"/>
        <w:gridCol w:w="1948"/>
      </w:tblGrid>
      <w:tr w:rsidR="00334E85" w:rsidRPr="00334E85" w:rsidTr="00EE39D2">
        <w:tc>
          <w:tcPr>
            <w:tcW w:w="396"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w:t>
            </w:r>
          </w:p>
        </w:tc>
        <w:tc>
          <w:tcPr>
            <w:tcW w:w="4452"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 xml:space="preserve">Наименование </w:t>
            </w:r>
          </w:p>
        </w:tc>
        <w:tc>
          <w:tcPr>
            <w:tcW w:w="2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Инвентарный  №</w:t>
            </w:r>
          </w:p>
        </w:tc>
        <w:tc>
          <w:tcPr>
            <w:tcW w:w="1949"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Количество</w:t>
            </w:r>
          </w:p>
        </w:tc>
      </w:tr>
      <w:tr w:rsidR="00334E85" w:rsidRPr="00334E85" w:rsidTr="00EE39D2">
        <w:tc>
          <w:tcPr>
            <w:tcW w:w="396"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c>
          <w:tcPr>
            <w:tcW w:w="4452"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Шкаф для инвентаря металлический </w:t>
            </w:r>
          </w:p>
        </w:tc>
        <w:tc>
          <w:tcPr>
            <w:tcW w:w="2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00000105</w:t>
            </w:r>
          </w:p>
        </w:tc>
        <w:tc>
          <w:tcPr>
            <w:tcW w:w="1949"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r>
      <w:tr w:rsidR="00334E85" w:rsidRPr="00334E85" w:rsidTr="00EE39D2">
        <w:tc>
          <w:tcPr>
            <w:tcW w:w="396"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2</w:t>
            </w:r>
          </w:p>
        </w:tc>
        <w:tc>
          <w:tcPr>
            <w:tcW w:w="4452"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Полка для полотенец напольная </w:t>
            </w:r>
          </w:p>
        </w:tc>
        <w:tc>
          <w:tcPr>
            <w:tcW w:w="2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p>
        </w:tc>
        <w:tc>
          <w:tcPr>
            <w:tcW w:w="1949"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r>
      <w:tr w:rsidR="00334E85" w:rsidRPr="00334E85" w:rsidTr="00EE39D2">
        <w:tc>
          <w:tcPr>
            <w:tcW w:w="396"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3</w:t>
            </w:r>
          </w:p>
        </w:tc>
        <w:tc>
          <w:tcPr>
            <w:tcW w:w="4452"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Полка для полотенец навесная </w:t>
            </w:r>
          </w:p>
        </w:tc>
        <w:tc>
          <w:tcPr>
            <w:tcW w:w="2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p>
        </w:tc>
        <w:tc>
          <w:tcPr>
            <w:tcW w:w="1949"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2</w:t>
            </w:r>
          </w:p>
        </w:tc>
      </w:tr>
    </w:tbl>
    <w:p w:rsidR="00334E85" w:rsidRPr="00334E85" w:rsidRDefault="00334E85" w:rsidP="00334E85">
      <w:pPr>
        <w:spacing w:after="0" w:line="360" w:lineRule="auto"/>
        <w:rPr>
          <w:rFonts w:ascii="Times New Roman" w:eastAsia="Times New Roman" w:hAnsi="Times New Roman" w:cs="Times New Roman"/>
          <w:b/>
          <w:sz w:val="32"/>
          <w:szCs w:val="24"/>
          <w:lang w:eastAsia="ru-RU"/>
        </w:rPr>
      </w:pPr>
    </w:p>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 xml:space="preserve">Моечная </w:t>
      </w:r>
    </w:p>
    <w:tbl>
      <w:tblPr>
        <w:tblW w:w="9747"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38"/>
        <w:gridCol w:w="4346"/>
        <w:gridCol w:w="2915"/>
        <w:gridCol w:w="1948"/>
      </w:tblGrid>
      <w:tr w:rsidR="00334E85" w:rsidRPr="00334E85" w:rsidTr="00EE39D2">
        <w:tc>
          <w:tcPr>
            <w:tcW w:w="396"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w:t>
            </w:r>
          </w:p>
        </w:tc>
        <w:tc>
          <w:tcPr>
            <w:tcW w:w="4452"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 xml:space="preserve">Наименование </w:t>
            </w:r>
          </w:p>
        </w:tc>
        <w:tc>
          <w:tcPr>
            <w:tcW w:w="2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Инвентарный  №</w:t>
            </w:r>
          </w:p>
        </w:tc>
        <w:tc>
          <w:tcPr>
            <w:tcW w:w="1949"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Количество</w:t>
            </w:r>
          </w:p>
        </w:tc>
      </w:tr>
      <w:tr w:rsidR="00334E85" w:rsidRPr="00334E85" w:rsidTr="00EE39D2">
        <w:tc>
          <w:tcPr>
            <w:tcW w:w="396"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1</w:t>
            </w:r>
          </w:p>
        </w:tc>
        <w:tc>
          <w:tcPr>
            <w:tcW w:w="4452"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Сушилка для посуды</w:t>
            </w:r>
          </w:p>
        </w:tc>
        <w:tc>
          <w:tcPr>
            <w:tcW w:w="2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00013467</w:t>
            </w:r>
          </w:p>
        </w:tc>
        <w:tc>
          <w:tcPr>
            <w:tcW w:w="1949"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r>
      <w:tr w:rsidR="00334E85" w:rsidRPr="00334E85" w:rsidTr="00EE39D2">
        <w:tc>
          <w:tcPr>
            <w:tcW w:w="396"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2</w:t>
            </w:r>
          </w:p>
        </w:tc>
        <w:tc>
          <w:tcPr>
            <w:tcW w:w="4452"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Вытяжка</w:t>
            </w:r>
          </w:p>
        </w:tc>
        <w:tc>
          <w:tcPr>
            <w:tcW w:w="2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00013546</w:t>
            </w:r>
          </w:p>
        </w:tc>
        <w:tc>
          <w:tcPr>
            <w:tcW w:w="1949"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r>
      <w:tr w:rsidR="00334E85" w:rsidRPr="00334E85" w:rsidTr="00EE39D2">
        <w:tc>
          <w:tcPr>
            <w:tcW w:w="396"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3</w:t>
            </w:r>
          </w:p>
        </w:tc>
        <w:tc>
          <w:tcPr>
            <w:tcW w:w="4452"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Моечная </w:t>
            </w:r>
          </w:p>
        </w:tc>
        <w:tc>
          <w:tcPr>
            <w:tcW w:w="2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00013674</w:t>
            </w:r>
          </w:p>
        </w:tc>
        <w:tc>
          <w:tcPr>
            <w:tcW w:w="1949"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r>
      <w:tr w:rsidR="00334E85" w:rsidRPr="00334E85" w:rsidTr="00EE39D2">
        <w:tc>
          <w:tcPr>
            <w:tcW w:w="396"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32"/>
                <w:szCs w:val="24"/>
                <w:lang w:eastAsia="ru-RU"/>
              </w:rPr>
            </w:pPr>
            <w:r w:rsidRPr="00334E85">
              <w:rPr>
                <w:rFonts w:ascii="Times New Roman" w:eastAsia="Times New Roman" w:hAnsi="Times New Roman" w:cs="Times New Roman"/>
                <w:b/>
                <w:sz w:val="32"/>
                <w:szCs w:val="24"/>
                <w:lang w:eastAsia="ru-RU"/>
              </w:rPr>
              <w:t>4</w:t>
            </w:r>
          </w:p>
        </w:tc>
        <w:tc>
          <w:tcPr>
            <w:tcW w:w="4452" w:type="dxa"/>
            <w:shd w:val="clear" w:color="auto" w:fill="auto"/>
          </w:tcPr>
          <w:p w:rsidR="00334E85" w:rsidRPr="00334E85" w:rsidRDefault="00334E85" w:rsidP="00334E85">
            <w:pPr>
              <w:spacing w:after="0" w:line="360" w:lineRule="auto"/>
              <w:rPr>
                <w:rFonts w:ascii="Times New Roman" w:eastAsia="Times New Roman" w:hAnsi="Times New Roman" w:cs="Times New Roman"/>
                <w:sz w:val="28"/>
                <w:szCs w:val="28"/>
                <w:lang w:eastAsia="ru-RU"/>
              </w:rPr>
            </w:pPr>
            <w:r w:rsidRPr="00334E85">
              <w:rPr>
                <w:rFonts w:ascii="Times New Roman" w:eastAsia="Times New Roman" w:hAnsi="Times New Roman" w:cs="Times New Roman"/>
                <w:sz w:val="28"/>
                <w:szCs w:val="28"/>
                <w:lang w:eastAsia="ru-RU"/>
              </w:rPr>
              <w:t xml:space="preserve">Стол железный </w:t>
            </w:r>
          </w:p>
        </w:tc>
        <w:tc>
          <w:tcPr>
            <w:tcW w:w="2950"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00013481</w:t>
            </w:r>
          </w:p>
        </w:tc>
        <w:tc>
          <w:tcPr>
            <w:tcW w:w="1949" w:type="dxa"/>
            <w:shd w:val="clear" w:color="auto" w:fill="auto"/>
          </w:tcPr>
          <w:p w:rsidR="00334E85" w:rsidRPr="00334E85" w:rsidRDefault="00334E85" w:rsidP="00334E85">
            <w:pPr>
              <w:spacing w:after="0" w:line="360" w:lineRule="auto"/>
              <w:rPr>
                <w:rFonts w:ascii="Times New Roman" w:eastAsia="Times New Roman" w:hAnsi="Times New Roman" w:cs="Times New Roman"/>
                <w:b/>
                <w:sz w:val="28"/>
                <w:szCs w:val="28"/>
                <w:lang w:eastAsia="ru-RU"/>
              </w:rPr>
            </w:pPr>
            <w:r w:rsidRPr="00334E85">
              <w:rPr>
                <w:rFonts w:ascii="Times New Roman" w:eastAsia="Times New Roman" w:hAnsi="Times New Roman" w:cs="Times New Roman"/>
                <w:b/>
                <w:sz w:val="28"/>
                <w:szCs w:val="28"/>
                <w:lang w:eastAsia="ru-RU"/>
              </w:rPr>
              <w:t>1</w:t>
            </w:r>
          </w:p>
        </w:tc>
      </w:tr>
    </w:tbl>
    <w:p w:rsidR="00334E85" w:rsidRPr="00334E85" w:rsidRDefault="00334E85" w:rsidP="00334E85">
      <w:pPr>
        <w:spacing w:after="0" w:line="360" w:lineRule="auto"/>
        <w:rPr>
          <w:rFonts w:ascii="Times New Roman" w:eastAsia="Times New Roman" w:hAnsi="Times New Roman" w:cs="Times New Roman"/>
          <w:b/>
          <w:sz w:val="32"/>
          <w:szCs w:val="24"/>
          <w:lang w:eastAsia="ru-RU"/>
        </w:rPr>
      </w:pPr>
    </w:p>
    <w:p w:rsidR="00334E85" w:rsidRPr="00334E85" w:rsidRDefault="00334E85" w:rsidP="00334E85">
      <w:pPr>
        <w:spacing w:after="0" w:line="360" w:lineRule="auto"/>
        <w:rPr>
          <w:rFonts w:ascii="Times New Roman" w:eastAsia="Times New Roman" w:hAnsi="Times New Roman" w:cs="Times New Roman"/>
          <w:sz w:val="32"/>
          <w:szCs w:val="24"/>
          <w:lang w:val="tt-RU" w:eastAsia="ru-RU"/>
        </w:rPr>
      </w:pPr>
    </w:p>
    <w:p w:rsidR="00334E85" w:rsidRPr="00334E85" w:rsidRDefault="00334E85" w:rsidP="00334E85">
      <w:pPr>
        <w:spacing w:after="0" w:line="360" w:lineRule="auto"/>
        <w:rPr>
          <w:rFonts w:ascii="Times New Roman" w:eastAsia="Times New Roman" w:hAnsi="Times New Roman" w:cs="Times New Roman"/>
          <w:color w:val="1D1B11"/>
          <w:sz w:val="28"/>
          <w:szCs w:val="28"/>
          <w:lang w:eastAsia="ru-RU"/>
        </w:rPr>
      </w:pPr>
    </w:p>
    <w:p w:rsidR="00334E85" w:rsidRPr="00334E85" w:rsidRDefault="00334E85" w:rsidP="00334E85">
      <w:pPr>
        <w:spacing w:after="0" w:line="360" w:lineRule="auto"/>
        <w:jc w:val="center"/>
        <w:rPr>
          <w:rFonts w:ascii="Times New Roman" w:eastAsia="Times New Roman" w:hAnsi="Times New Roman" w:cs="Times New Roman"/>
          <w:b/>
          <w:sz w:val="36"/>
          <w:szCs w:val="36"/>
          <w:lang w:eastAsia="ru-RU"/>
        </w:rPr>
      </w:pPr>
      <w:r w:rsidRPr="00334E85">
        <w:rPr>
          <w:rFonts w:ascii="Times New Roman" w:eastAsia="Times New Roman" w:hAnsi="Times New Roman" w:cs="Times New Roman"/>
          <w:b/>
          <w:sz w:val="36"/>
          <w:szCs w:val="36"/>
          <w:lang w:eastAsia="ru-RU"/>
        </w:rPr>
        <w:lastRenderedPageBreak/>
        <w:t>Учебно-методическая  и  справочная литература</w:t>
      </w:r>
    </w:p>
    <w:tbl>
      <w:tblPr>
        <w:tblW w:w="105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271"/>
        <w:gridCol w:w="1327"/>
      </w:tblGrid>
      <w:tr w:rsidR="00334E85" w:rsidRPr="00334E85" w:rsidTr="00EE39D2">
        <w:tc>
          <w:tcPr>
            <w:tcW w:w="9322" w:type="dxa"/>
            <w:shd w:val="clear" w:color="auto" w:fill="auto"/>
          </w:tcPr>
          <w:p w:rsidR="00334E85" w:rsidRPr="00334E85" w:rsidRDefault="00334E85" w:rsidP="00334E85">
            <w:pPr>
              <w:spacing w:after="0" w:line="360" w:lineRule="auto"/>
              <w:jc w:val="center"/>
              <w:rPr>
                <w:rFonts w:ascii="Times New Roman" w:eastAsia="Calibri" w:hAnsi="Times New Roman" w:cs="Times New Roman"/>
                <w:b/>
                <w:sz w:val="28"/>
                <w:szCs w:val="28"/>
                <w:lang w:val="tt-RU" w:eastAsia="ru-RU"/>
              </w:rPr>
            </w:pPr>
            <w:r w:rsidRPr="00334E85">
              <w:rPr>
                <w:rFonts w:ascii="Times New Roman" w:eastAsia="Calibri" w:hAnsi="Times New Roman" w:cs="Times New Roman"/>
                <w:b/>
                <w:sz w:val="28"/>
                <w:szCs w:val="28"/>
                <w:lang w:val="tt-RU" w:eastAsia="ru-RU"/>
              </w:rPr>
              <w:t>Литература</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b/>
                <w:sz w:val="28"/>
                <w:szCs w:val="28"/>
                <w:lang w:val="tt-RU" w:eastAsia="ru-RU"/>
              </w:rPr>
            </w:pPr>
            <w:r w:rsidRPr="00334E85">
              <w:rPr>
                <w:rFonts w:ascii="Times New Roman" w:eastAsia="Calibri" w:hAnsi="Times New Roman" w:cs="Times New Roman"/>
                <w:b/>
                <w:sz w:val="28"/>
                <w:szCs w:val="28"/>
                <w:lang w:val="tt-RU" w:eastAsia="ru-RU"/>
              </w:rPr>
              <w:t>Сколько штук</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eastAsia="ru-RU"/>
              </w:rPr>
            </w:pPr>
            <w:r w:rsidRPr="00334E85">
              <w:rPr>
                <w:rFonts w:ascii="Times New Roman" w:eastAsia="Calibri" w:hAnsi="Times New Roman" w:cs="Times New Roman"/>
                <w:sz w:val="28"/>
                <w:szCs w:val="28"/>
                <w:lang w:eastAsia="ru-RU"/>
              </w:rPr>
              <w:t>Т.С. Комарова  Изобразительная деятельность в детском саду подготовительная к школе  группа Мозака-Синтез, 2018-112с.</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eastAsia="ru-RU"/>
              </w:rPr>
            </w:pPr>
            <w:r w:rsidRPr="00334E85">
              <w:rPr>
                <w:rFonts w:ascii="Times New Roman" w:eastAsia="Calibri" w:hAnsi="Times New Roman" w:cs="Times New Roman"/>
                <w:sz w:val="28"/>
                <w:szCs w:val="28"/>
                <w:lang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eastAsia="ru-RU"/>
              </w:rPr>
            </w:pPr>
            <w:r w:rsidRPr="00334E85">
              <w:rPr>
                <w:rFonts w:ascii="Times New Roman" w:eastAsia="Calibri" w:hAnsi="Times New Roman" w:cs="Times New Roman"/>
                <w:sz w:val="28"/>
                <w:szCs w:val="28"/>
                <w:lang w:eastAsia="ru-RU"/>
              </w:rPr>
              <w:t>Лыкова И.А. Изобразительная деятельность в детском саду. Подготовительная к школе группа. ( Образовательная область «Художественно-эстетическое развитие ») Учебно-методическое пособие. Издательский дом «Цветной мир», 2013.-208с.</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Т.Ф.Саулина Знакомим дошкольников с правилами дорожного движения: Для занятий с детьм 3-7 лет. – Мозаика-Синтез,2014.-112с.</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О.А.Соломеннкова Экологическое воспитание в детском саду. Программа и методические рекомендации.- 3-е изд., испр. И доп. – М.: Мозаика-Синтез,2009.-112с.</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Колесникова Е.В. Математика для детей 6-7 лет: Учебно.-метод. Пособие к рабочей тетради «Я считаю до двадцати». -4-е издание, перераб.и  доп.- М.:ТЦ Сфера, 2015.-96с.</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Колесникова Е.В. Развитие интереса и способностей к чтению у детей 6-7 лет. Учебно-методическое пособие к рабочей тетради от «Я начинаю читать  ». /Е.В.Колесникова. – М.:Бином Лаборатория знаний , 2018.-64 с.</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И.А. Помараева, В.А.Позина Формирование элементарных математических представлений: Методическое пособие 6-7 лет. М.:Мозаика-Синтез, 2020. - 200с.</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О.В.Дыбина Ознакомление с предметным м социальным окружением. Подготовительная к школе группа. -  М.: Мозаика-Снтез, 2016.- 80 с.</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 xml:space="preserve">В.В.Гербова Развитие речи в детском саду:Подготовительная к школе группа. – М.: Мозаика-Синтез, 2017.- 112с. </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 xml:space="preserve">Л.В. Абрамова, И.Ф.Слепцова Социально-комуникативное развитие дошкольников. Подготовительная к школе нруппа – М.: Мозаика-Синтез, </w:t>
            </w:r>
            <w:r w:rsidRPr="00334E85">
              <w:rPr>
                <w:rFonts w:ascii="Times New Roman" w:eastAsia="Calibri" w:hAnsi="Times New Roman" w:cs="Times New Roman"/>
                <w:sz w:val="28"/>
                <w:szCs w:val="28"/>
                <w:lang w:val="tt-RU" w:eastAsia="ru-RU"/>
              </w:rPr>
              <w:lastRenderedPageBreak/>
              <w:t>2017.- 104с.</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lastRenderedPageBreak/>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lastRenderedPageBreak/>
              <w:t>Николаева С.Н. Парциальная программа “Юный эколог”. Система работы  в подготовительной к школе  группе детского сада. – М: Мозаика-Синтез, 2020.-208с.</w:t>
            </w:r>
          </w:p>
        </w:tc>
        <w:tc>
          <w:tcPr>
            <w:tcW w:w="1276" w:type="dxa"/>
            <w:shd w:val="clear" w:color="auto" w:fill="auto"/>
          </w:tcPr>
          <w:p w:rsidR="00334E85" w:rsidRPr="00334E85" w:rsidRDefault="00334E85" w:rsidP="00334E85">
            <w:pPr>
              <w:spacing w:after="0" w:line="360" w:lineRule="auto"/>
              <w:jc w:val="center"/>
              <w:rPr>
                <w:rFonts w:ascii="Calibri" w:eastAsia="Calibri" w:hAnsi="Calibri" w:cs="Times New Roman"/>
                <w:sz w:val="28"/>
                <w:szCs w:val="28"/>
                <w:lang w:val="tt-RU" w:eastAsia="ru-RU"/>
              </w:rPr>
            </w:pPr>
            <w:r w:rsidRPr="00334E85">
              <w:rPr>
                <w:rFonts w:ascii="Calibri" w:eastAsia="Calibri" w:hAnsi="Calibri"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И.В.Кравченко, Т.Л.Долгова Прогулки в детском саду старшая и подготовительная к школе группы: Методическое пособие/ Под ред.Г.М.Кисилевой, Л.ИПономаревой. – 2-е изд.,испр.и доп. – М.: ТЦ Сфера, 2019. – 208 с.</w:t>
            </w:r>
          </w:p>
        </w:tc>
        <w:tc>
          <w:tcPr>
            <w:tcW w:w="1276" w:type="dxa"/>
            <w:shd w:val="clear" w:color="auto" w:fill="auto"/>
          </w:tcPr>
          <w:p w:rsidR="00334E85" w:rsidRPr="00334E85" w:rsidRDefault="00334E85" w:rsidP="00334E85">
            <w:pPr>
              <w:spacing w:after="0" w:line="360" w:lineRule="auto"/>
              <w:jc w:val="center"/>
              <w:rPr>
                <w:rFonts w:ascii="Calibri" w:eastAsia="Calibri" w:hAnsi="Calibri" w:cs="Times New Roman"/>
                <w:sz w:val="28"/>
                <w:szCs w:val="28"/>
                <w:lang w:val="tt-RU" w:eastAsia="ru-RU"/>
              </w:rPr>
            </w:pPr>
            <w:r w:rsidRPr="00334E85">
              <w:rPr>
                <w:rFonts w:ascii="Calibri" w:eastAsia="Calibri" w:hAnsi="Calibri"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 xml:space="preserve">Т.А.Шорыгина Беседыо временах года. –М.:ТЦ Сфера, 2018.-144с </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Т.А.Шорыгина Беседы о птицах с детьми 5-8 лет</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Е.А.Алябьева Поиграем в профессии Книга 1 Занятия, игры и беседы с детьми 5-7 лет.-М: ТЦ Сфера, 2016.- 128с.</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Е.А.Алябьева Поиграем в профессии Книга 2 Занятия, игры и беседы с детьми 5-7 лет.-М: ТЦ Сфера, 2016.- 128с.</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Т.А.Шорыгина Какие месяцы в году? Москва Издательство гном 2017</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Трясорукова Т.П. Загадки, считалки, скороговорки для детского сада Феникс, 2018.-125с</w:t>
            </w: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p>
        </w:tc>
      </w:tr>
      <w:tr w:rsidR="00334E85" w:rsidRPr="00334E85" w:rsidTr="00EE39D2">
        <w:tc>
          <w:tcPr>
            <w:tcW w:w="9322" w:type="dxa"/>
            <w:shd w:val="clear" w:color="auto" w:fill="auto"/>
          </w:tcPr>
          <w:p w:rsidR="00334E85" w:rsidRPr="00334E85" w:rsidRDefault="00334E85" w:rsidP="00334E85">
            <w:pPr>
              <w:spacing w:after="0" w:line="360" w:lineRule="auto"/>
              <w:rPr>
                <w:rFonts w:ascii="Times New Roman" w:eastAsia="Calibri" w:hAnsi="Times New Roman" w:cs="Times New Roman"/>
                <w:sz w:val="28"/>
                <w:szCs w:val="28"/>
                <w:lang w:val="tt-RU" w:eastAsia="ru-RU"/>
              </w:rPr>
            </w:pPr>
          </w:p>
          <w:p w:rsidR="00334E85" w:rsidRPr="00334E85" w:rsidRDefault="00334E85" w:rsidP="00334E85">
            <w:pPr>
              <w:spacing w:after="0" w:line="360" w:lineRule="auto"/>
              <w:rPr>
                <w:rFonts w:ascii="Times New Roman" w:eastAsia="Calibri" w:hAnsi="Times New Roman" w:cs="Times New Roman"/>
                <w:sz w:val="28"/>
                <w:szCs w:val="28"/>
                <w:lang w:val="tt-RU" w:eastAsia="ru-RU"/>
              </w:rPr>
            </w:pPr>
          </w:p>
        </w:tc>
        <w:tc>
          <w:tcPr>
            <w:tcW w:w="1276" w:type="dxa"/>
            <w:shd w:val="clear" w:color="auto" w:fill="auto"/>
          </w:tcPr>
          <w:p w:rsidR="00334E85" w:rsidRPr="00334E85" w:rsidRDefault="00334E85" w:rsidP="00334E85">
            <w:pPr>
              <w:spacing w:after="0" w:line="360" w:lineRule="auto"/>
              <w:jc w:val="center"/>
              <w:rPr>
                <w:rFonts w:ascii="Times New Roman" w:eastAsia="Calibri" w:hAnsi="Times New Roman" w:cs="Times New Roman"/>
                <w:sz w:val="28"/>
                <w:szCs w:val="28"/>
                <w:lang w:val="tt-RU" w:eastAsia="ru-RU"/>
              </w:rPr>
            </w:pPr>
          </w:p>
        </w:tc>
      </w:tr>
    </w:tbl>
    <w:p w:rsidR="00334E85" w:rsidRPr="00334E85" w:rsidRDefault="00334E85" w:rsidP="00334E85">
      <w:pPr>
        <w:tabs>
          <w:tab w:val="left" w:pos="1276"/>
        </w:tabs>
        <w:spacing w:after="0" w:line="360" w:lineRule="auto"/>
        <w:rPr>
          <w:rFonts w:ascii="Times New Roman" w:eastAsia="Times New Roman" w:hAnsi="Times New Roman" w:cs="Times New Roman"/>
          <w:sz w:val="36"/>
          <w:szCs w:val="36"/>
          <w:lang w:val="tt-RU" w:eastAsia="ru-RU"/>
        </w:rPr>
      </w:pPr>
    </w:p>
    <w:p w:rsidR="00334E85" w:rsidRPr="00334E85" w:rsidRDefault="00334E85" w:rsidP="00334E85">
      <w:pPr>
        <w:tabs>
          <w:tab w:val="left" w:pos="1276"/>
        </w:tabs>
        <w:spacing w:after="0" w:line="360" w:lineRule="auto"/>
        <w:rPr>
          <w:rFonts w:ascii="Times New Roman" w:eastAsia="Times New Roman" w:hAnsi="Times New Roman" w:cs="Times New Roman"/>
          <w:sz w:val="36"/>
          <w:szCs w:val="36"/>
          <w:lang w:val="tt-RU" w:eastAsia="ru-RU"/>
        </w:rPr>
      </w:pPr>
    </w:p>
    <w:p w:rsidR="00334E85" w:rsidRPr="00334E85" w:rsidRDefault="00334E85" w:rsidP="00334E85">
      <w:pPr>
        <w:tabs>
          <w:tab w:val="left" w:pos="1276"/>
        </w:tabs>
        <w:spacing w:after="0" w:line="360" w:lineRule="auto"/>
        <w:rPr>
          <w:rFonts w:ascii="Times New Roman" w:eastAsia="Times New Roman" w:hAnsi="Times New Roman" w:cs="Times New Roman"/>
          <w:sz w:val="36"/>
          <w:szCs w:val="36"/>
          <w:lang w:val="tt-RU" w:eastAsia="ru-RU"/>
        </w:rPr>
      </w:pPr>
    </w:p>
    <w:p w:rsidR="00334E85" w:rsidRPr="00334E85" w:rsidRDefault="00334E85" w:rsidP="00334E85">
      <w:pPr>
        <w:tabs>
          <w:tab w:val="left" w:pos="1276"/>
        </w:tabs>
        <w:spacing w:after="0" w:line="360" w:lineRule="auto"/>
        <w:rPr>
          <w:rFonts w:ascii="Times New Roman" w:eastAsia="Times New Roman" w:hAnsi="Times New Roman" w:cs="Times New Roman"/>
          <w:sz w:val="36"/>
          <w:szCs w:val="36"/>
          <w:lang w:val="tt-RU" w:eastAsia="ru-RU"/>
        </w:rPr>
      </w:pPr>
    </w:p>
    <w:p w:rsidR="00334E85" w:rsidRPr="00334E85" w:rsidRDefault="00334E85" w:rsidP="00334E85">
      <w:pPr>
        <w:tabs>
          <w:tab w:val="left" w:pos="1276"/>
        </w:tabs>
        <w:spacing w:after="0" w:line="360" w:lineRule="auto"/>
        <w:rPr>
          <w:rFonts w:ascii="Times New Roman" w:eastAsia="Times New Roman" w:hAnsi="Times New Roman" w:cs="Times New Roman"/>
          <w:sz w:val="36"/>
          <w:szCs w:val="36"/>
          <w:lang w:val="tt-RU" w:eastAsia="ru-RU"/>
        </w:rPr>
      </w:pPr>
    </w:p>
    <w:p w:rsidR="00334E85" w:rsidRDefault="00334E85" w:rsidP="00334E85">
      <w:pPr>
        <w:tabs>
          <w:tab w:val="left" w:pos="1276"/>
        </w:tabs>
        <w:spacing w:after="0" w:line="360" w:lineRule="auto"/>
        <w:rPr>
          <w:rFonts w:ascii="Times New Roman" w:eastAsia="Times New Roman" w:hAnsi="Times New Roman" w:cs="Times New Roman"/>
          <w:sz w:val="36"/>
          <w:szCs w:val="36"/>
          <w:lang w:val="tt-RU" w:eastAsia="ru-RU"/>
        </w:rPr>
      </w:pPr>
    </w:p>
    <w:p w:rsidR="00703C08" w:rsidRPr="00334E85" w:rsidRDefault="00703C08" w:rsidP="00334E85">
      <w:pPr>
        <w:tabs>
          <w:tab w:val="left" w:pos="1276"/>
        </w:tabs>
        <w:spacing w:after="0" w:line="360" w:lineRule="auto"/>
        <w:rPr>
          <w:rFonts w:ascii="Times New Roman" w:eastAsia="Times New Roman" w:hAnsi="Times New Roman" w:cs="Times New Roman"/>
          <w:sz w:val="36"/>
          <w:szCs w:val="36"/>
          <w:lang w:val="tt-RU" w:eastAsia="ru-RU"/>
        </w:rPr>
      </w:pPr>
    </w:p>
    <w:p w:rsidR="00334E85" w:rsidRPr="00334E85" w:rsidRDefault="00334E85" w:rsidP="00334E85">
      <w:pPr>
        <w:tabs>
          <w:tab w:val="left" w:pos="1276"/>
        </w:tabs>
        <w:spacing w:after="0" w:line="360" w:lineRule="auto"/>
        <w:jc w:val="center"/>
        <w:rPr>
          <w:rFonts w:ascii="Times New Roman" w:eastAsia="Times New Roman" w:hAnsi="Times New Roman" w:cs="Times New Roman"/>
          <w:b/>
          <w:sz w:val="36"/>
          <w:szCs w:val="36"/>
          <w:lang w:val="tt-RU" w:eastAsia="ru-RU"/>
        </w:rPr>
      </w:pPr>
      <w:r w:rsidRPr="00334E85">
        <w:rPr>
          <w:rFonts w:ascii="Times New Roman" w:eastAsia="Times New Roman" w:hAnsi="Times New Roman" w:cs="Times New Roman"/>
          <w:b/>
          <w:sz w:val="36"/>
          <w:szCs w:val="36"/>
          <w:lang w:val="tt-RU" w:eastAsia="ru-RU"/>
        </w:rPr>
        <w:lastRenderedPageBreak/>
        <w:t>Учебно методические комплекты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7905"/>
        <w:gridCol w:w="2516"/>
      </w:tblGrid>
      <w:tr w:rsidR="00334E85" w:rsidRPr="00334E85" w:rsidTr="00EE39D2">
        <w:tc>
          <w:tcPr>
            <w:tcW w:w="7905"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b/>
                <w:sz w:val="28"/>
                <w:szCs w:val="28"/>
                <w:lang w:val="tt-RU" w:eastAsia="ru-RU"/>
              </w:rPr>
            </w:pPr>
            <w:r w:rsidRPr="00334E85">
              <w:rPr>
                <w:rFonts w:ascii="Times New Roman" w:eastAsia="Calibri" w:hAnsi="Times New Roman" w:cs="Times New Roman"/>
                <w:b/>
                <w:sz w:val="28"/>
                <w:szCs w:val="28"/>
                <w:lang w:val="tt-RU" w:eastAsia="ru-RU"/>
              </w:rPr>
              <w:t>Название комплекта</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b/>
                <w:sz w:val="28"/>
                <w:szCs w:val="28"/>
                <w:lang w:val="tt-RU" w:eastAsia="ru-RU"/>
              </w:rPr>
            </w:pPr>
            <w:r w:rsidRPr="00334E85">
              <w:rPr>
                <w:rFonts w:ascii="Times New Roman" w:eastAsia="Calibri" w:hAnsi="Times New Roman" w:cs="Times New Roman"/>
                <w:b/>
                <w:sz w:val="28"/>
                <w:szCs w:val="28"/>
                <w:lang w:val="tt-RU" w:eastAsia="ru-RU"/>
              </w:rPr>
              <w:t>Сколько шт</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Деманстрационные картинки беседы “Солнечные система и звезды” Великий космос.</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16 Демонстационных картинок с текстом на обороте “Перелётные птицы”</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16 Демонстационных картинок с текстом на обороте “Зимующие птицы”</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 xml:space="preserve">16 Демонстационных картинок с текстом на обороте </w:t>
            </w:r>
          </w:p>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“Птицы домашние и декаративны”</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 xml:space="preserve">16 Демонстационных картинок с текстом на обороте </w:t>
            </w:r>
          </w:p>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“Виды спорта”</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16 Деманстрационных картинок “Насекомые”</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Расскажите детям о лесных животных. Карточки для занятий в детском саду и дома</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Расскажите детям о деревьях. Карточки для занятий в детском саду и дома</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Расскажите детям о домашних питомцах. Карточки для занятий в детском саду и дома</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“Весна” наглядное пособие беседы с ребенком</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“Зима” наглядное пособие беседы с ребенком</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“Осень” наглядное пособие беседы с ребенком</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“ОБЖ безопасное общение” наглядное пособие беседы с ребенком</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“ОБЖ опасные предметы и явления” наглядное пособие беседы с ребенком</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Защитники отечества беседы с ребенком</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Времена года “Осень” 8 демонстрационных картинок с текстом на обороте.</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lastRenderedPageBreak/>
              <w:t>“Животные России” 16 обучающих карточек</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“Правила личной безопасности” Дидактические карточки для ознакомления с окружающим миром</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“Азбука здоровья” Дидактические карточки для ознакомления с окружающим миром.</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“Безопасность в доме” Дидактические карточки для ознакомления с окружающим миром.</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 xml:space="preserve"> 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“Правила поведения”  Дидактические карточки для ознакомления с окружающим миром.</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Наглядно-дидактическое пособие “Золотая хохлома” народное искусство детям</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Наглядное пособие “Хищники”</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Демонстрационный материал математика для детей 5-6 лет</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Демонстрационный Альбом “Хохломская роспись ”</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Демонстрационный Альбом “Дымовская игрушка”</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Демонстрационный Альбом “Лепим народную игрушку”</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Демонстрационный Альбом “Городецкая роспись ”</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Демонстрационный материалдля занятий с детьми 5-7 лет учебно-методическое пособие “Звуки и буквы”</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В.В.Гербова Развитие речи у детей 4-6 лет учебно наглядное пособие .</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Пословицы и поговорки “100 детских поговорок” 50 карточек</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Развивающие пластиковые карточки Учим буквы 33шт.</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 xml:space="preserve">Деманстрационный материал  “Россия” беседы с ребенком </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Плакат обитатели моря</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Лента букв наглядное пособие</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 xml:space="preserve">Плакат Алфавит </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 xml:space="preserve">Плакат Азбука дорожного движения </w:t>
            </w: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r w:rsidRPr="00334E85">
              <w:rPr>
                <w:rFonts w:ascii="Times New Roman" w:eastAsia="Calibri" w:hAnsi="Times New Roman" w:cs="Times New Roman"/>
                <w:sz w:val="28"/>
                <w:szCs w:val="28"/>
                <w:lang w:val="tt-RU" w:eastAsia="ru-RU"/>
              </w:rPr>
              <w:t>1</w:t>
            </w:r>
          </w:p>
        </w:tc>
      </w:tr>
      <w:tr w:rsidR="00334E85" w:rsidRPr="00334E85" w:rsidTr="00EE39D2">
        <w:tc>
          <w:tcPr>
            <w:tcW w:w="7905" w:type="dxa"/>
            <w:shd w:val="clear" w:color="auto" w:fill="auto"/>
          </w:tcPr>
          <w:p w:rsidR="00334E85" w:rsidRPr="00334E85" w:rsidRDefault="00334E85" w:rsidP="00334E85">
            <w:pPr>
              <w:tabs>
                <w:tab w:val="left" w:pos="1276"/>
              </w:tabs>
              <w:spacing w:after="0" w:line="360" w:lineRule="auto"/>
              <w:rPr>
                <w:rFonts w:ascii="Times New Roman" w:eastAsia="Calibri" w:hAnsi="Times New Roman" w:cs="Times New Roman"/>
                <w:sz w:val="28"/>
                <w:szCs w:val="28"/>
                <w:lang w:val="tt-RU" w:eastAsia="ru-RU"/>
              </w:rPr>
            </w:pPr>
          </w:p>
        </w:tc>
        <w:tc>
          <w:tcPr>
            <w:tcW w:w="2516" w:type="dxa"/>
            <w:shd w:val="clear" w:color="auto" w:fill="auto"/>
          </w:tcPr>
          <w:p w:rsidR="00334E85" w:rsidRPr="00334E85" w:rsidRDefault="00334E85" w:rsidP="00334E85">
            <w:pPr>
              <w:tabs>
                <w:tab w:val="left" w:pos="1276"/>
              </w:tabs>
              <w:spacing w:after="0" w:line="360" w:lineRule="auto"/>
              <w:jc w:val="center"/>
              <w:rPr>
                <w:rFonts w:ascii="Times New Roman" w:eastAsia="Calibri" w:hAnsi="Times New Roman" w:cs="Times New Roman"/>
                <w:sz w:val="28"/>
                <w:szCs w:val="28"/>
                <w:lang w:val="tt-RU" w:eastAsia="ru-RU"/>
              </w:rPr>
            </w:pPr>
          </w:p>
        </w:tc>
      </w:tr>
    </w:tbl>
    <w:p w:rsidR="00334E85" w:rsidRPr="00334E85" w:rsidRDefault="00334E85" w:rsidP="00334E85">
      <w:pPr>
        <w:spacing w:after="0" w:line="360" w:lineRule="auto"/>
        <w:jc w:val="center"/>
        <w:rPr>
          <w:rFonts w:ascii="Times New Roman" w:eastAsia="Times New Roman" w:hAnsi="Times New Roman" w:cs="Times New Roman"/>
          <w:b/>
          <w:sz w:val="36"/>
          <w:szCs w:val="24"/>
          <w:lang w:val="tt-RU" w:eastAsia="ru-RU"/>
        </w:rPr>
      </w:pPr>
      <w:r w:rsidRPr="00334E85">
        <w:rPr>
          <w:rFonts w:ascii="Times New Roman" w:eastAsia="Times New Roman" w:hAnsi="Times New Roman" w:cs="Times New Roman"/>
          <w:b/>
          <w:sz w:val="36"/>
          <w:szCs w:val="24"/>
          <w:lang w:val="tt-RU" w:eastAsia="ru-RU"/>
        </w:rPr>
        <w:lastRenderedPageBreak/>
        <w:t>Книги</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Г.Х.Андерсон «Снежная Королева ».</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Ш.Перро «Кот в Сапогах ». </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Феликс Зальтен «Бемби ».</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«Сказк со всего света ».</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Расскажи мне сказку</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Сказки друзей</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А.С.Пушкин «Сказка о рыбке и рыбаке ».</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Энциклопедия для любознательных</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Весёлый счет уроки дошкольникам</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Букварь</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В.В.Бианка «Синичкин календарь ».</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Транспорт самая первая Энциклопедия</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«Король Лев » сказка</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1000 сказок, загадок, пословиц, рассказов, песенок, потешек.</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10 сказок малышам</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10 сказок малышам Корнея Чуковского</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Астид Линдгрен Малыш и карлосон который живет на крыше</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Карло Коллоди «Приключение Пинокко».</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Александр Курляндскй «Вы не были на Таити».</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Эдуард Успенскй «Дядя Фёдор пёс и кот».</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Эдуард Успенский «Празднки в деревне Простаквашно».</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10сказок малышам «Кошкин дом ».</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Борис заходер «Любимые стихи».</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«Иван-Царевич и серый волк» русске сказки</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С.Маршак «Лучшие сказк  стихи»</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 Вктор Драгунский «Денскины рассказы»</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А.Н.Толстой  «Золотой ключик или Приключения Буратино»</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Ольга Дворникова «Книжка про снежинки»</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lastRenderedPageBreak/>
        <w:t>Г.А. Александрова «Домовенок, Кузька и его сундучок»</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Дмтрий Мамин-Сибиряк «Аленушкины сказки»</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Эдуард Успенскй «Зима в Простаквашино»</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Детская Энцклопедия Планета земля</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Щелкунщик </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Ольга Колпанова «Дома Мира»</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М.Горький «Про Иванушку-дурачка»</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Данил Харм Плих и Плюх</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Акакий Цверетели «Летучая мыш»</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«Жар Птица и Василиса Царевна»</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«Волшебное кольцо»</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Русские волшебные сказки</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«Все голоса животных»</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А.С.Пушкин «Семь сказок»</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Астид Линдгрен</w:t>
      </w:r>
      <w:r w:rsidRPr="00334E85">
        <w:rPr>
          <w:rFonts w:ascii="Times New Roman" w:eastAsia="Times New Roman" w:hAnsi="Times New Roman" w:cs="Times New Roman"/>
          <w:sz w:val="24"/>
          <w:szCs w:val="24"/>
          <w:lang w:eastAsia="ru-RU"/>
        </w:rPr>
        <w:t xml:space="preserve"> </w:t>
      </w:r>
      <w:r w:rsidRPr="00334E85">
        <w:rPr>
          <w:rFonts w:ascii="Times New Roman" w:eastAsia="Times New Roman" w:hAnsi="Times New Roman" w:cs="Times New Roman"/>
          <w:sz w:val="28"/>
          <w:szCs w:val="28"/>
          <w:lang w:eastAsia="ru-RU"/>
        </w:rPr>
        <w:t>«Карлсон который живет на крыше, возвращается тайком»</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eastAsia="ru-RU"/>
        </w:rPr>
        <w:t>Морские животные</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eastAsia="ru-RU"/>
        </w:rPr>
        <w:t xml:space="preserve">Пресмыкающиеся </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eastAsia="ru-RU"/>
        </w:rPr>
        <w:t>Жизнь в джунглях</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Ночные животные</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Сказки Трдевятого царства</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Русские народные сказки</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Корней Чууковский Муха-Цокотуха и другие сказки</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Наталья Абрамцева «Чудеса да  только»</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Сказочный домик «Цветочек Аленький»</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Сказочный домик «Царевна не смеяна»</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Принцесса на горошине сказки</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П.Бажов «Серебряное копытце»</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Мальчик с пальчик</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В.Лиходед Три поросёнка</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Золотая рыбка</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lastRenderedPageBreak/>
        <w:t>Красная Шапочка.</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Н.Носов Мишкина каша</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Эрнст Теодор Гофман “Щелкунщик и мышиный король”</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Дюймовочка</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Брвтья Гримм “Золотой гусь”</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Любимые сказки “Русские народные сказки”</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Сказки о животных</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Хрестоматия для старшей группы</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Н.С.Жукова Букварь</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Энциклопедия растения</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Атлас Мира с наклейками. Животные и растения</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Атлас Мира с наклейками. Автомобили</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Моя первая энциклопедия. “Динозавры”</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Букварь</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Ступеньки от 6 до 7 лет “Читалочка”</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Татарские народные  сказки </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В.Бианка “Тычкан баласы чи-чи”</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Флёра Мәрданова “Зилзилә, зиләйлүк һәм җилбәзәк”</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eastAsia="ru-RU"/>
        </w:rPr>
        <w:t xml:space="preserve">Стрела Наследия </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eastAsia="ru-RU"/>
        </w:rPr>
        <w:t xml:space="preserve">Журнал Казань и Казанский Кремль журнал </w:t>
      </w:r>
    </w:p>
    <w:p w:rsidR="00334E85" w:rsidRPr="00334E85" w:rsidRDefault="00334E85" w:rsidP="00DE67CA">
      <w:pPr>
        <w:numPr>
          <w:ilvl w:val="0"/>
          <w:numId w:val="36"/>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“Салават” купере журнал</w:t>
      </w: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4"/>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4"/>
          <w:lang w:val="tt-RU" w:eastAsia="ru-RU"/>
        </w:rPr>
      </w:pPr>
    </w:p>
    <w:p w:rsidR="00334E85" w:rsidRDefault="00334E85" w:rsidP="00334E85">
      <w:pPr>
        <w:spacing w:after="0" w:line="360" w:lineRule="auto"/>
        <w:rPr>
          <w:rFonts w:ascii="Times New Roman" w:eastAsia="Times New Roman" w:hAnsi="Times New Roman" w:cs="Times New Roman"/>
          <w:sz w:val="28"/>
          <w:szCs w:val="24"/>
          <w:lang w:val="tt-RU" w:eastAsia="ru-RU"/>
        </w:rPr>
      </w:pPr>
    </w:p>
    <w:p w:rsidR="00703C08" w:rsidRPr="00334E85" w:rsidRDefault="00703C08" w:rsidP="00334E85">
      <w:pPr>
        <w:spacing w:after="0" w:line="360" w:lineRule="auto"/>
        <w:rPr>
          <w:rFonts w:ascii="Times New Roman" w:eastAsia="Times New Roman" w:hAnsi="Times New Roman" w:cs="Times New Roman"/>
          <w:sz w:val="28"/>
          <w:szCs w:val="24"/>
          <w:lang w:val="tt-RU" w:eastAsia="ru-RU"/>
        </w:rPr>
      </w:pPr>
    </w:p>
    <w:p w:rsidR="00334E85" w:rsidRDefault="00334E85" w:rsidP="00334E85">
      <w:pPr>
        <w:spacing w:after="0" w:line="360" w:lineRule="auto"/>
        <w:rPr>
          <w:rFonts w:ascii="Times New Roman" w:eastAsia="Times New Roman" w:hAnsi="Times New Roman" w:cs="Times New Roman"/>
          <w:sz w:val="28"/>
          <w:szCs w:val="24"/>
          <w:lang w:val="tt-RU" w:eastAsia="ru-RU"/>
        </w:rPr>
      </w:pPr>
    </w:p>
    <w:p w:rsidR="00853A67" w:rsidRDefault="00853A67" w:rsidP="00334E85">
      <w:pPr>
        <w:spacing w:after="0" w:line="360" w:lineRule="auto"/>
        <w:rPr>
          <w:rFonts w:ascii="Times New Roman" w:eastAsia="Times New Roman" w:hAnsi="Times New Roman" w:cs="Times New Roman"/>
          <w:sz w:val="28"/>
          <w:szCs w:val="24"/>
          <w:lang w:val="tt-RU" w:eastAsia="ru-RU"/>
        </w:rPr>
      </w:pPr>
    </w:p>
    <w:p w:rsidR="00147906" w:rsidRPr="00334E85" w:rsidRDefault="00147906" w:rsidP="00334E85">
      <w:pPr>
        <w:spacing w:after="0" w:line="360" w:lineRule="auto"/>
        <w:rPr>
          <w:rFonts w:ascii="Times New Roman" w:eastAsia="Times New Roman" w:hAnsi="Times New Roman" w:cs="Times New Roman"/>
          <w:color w:val="333333"/>
          <w:sz w:val="32"/>
          <w:szCs w:val="32"/>
          <w:lang w:val="tt-RU" w:eastAsia="ru-RU"/>
        </w:rPr>
      </w:pPr>
    </w:p>
    <w:p w:rsidR="00334E85" w:rsidRPr="00334E85" w:rsidRDefault="00334E85" w:rsidP="00334E85">
      <w:pPr>
        <w:spacing w:after="0" w:line="360" w:lineRule="auto"/>
        <w:jc w:val="center"/>
        <w:rPr>
          <w:rFonts w:ascii="Times New Roman" w:eastAsia="Times New Roman" w:hAnsi="Times New Roman" w:cs="Times New Roman"/>
          <w:b/>
          <w:sz w:val="36"/>
          <w:szCs w:val="36"/>
          <w:lang w:val="tt-RU" w:eastAsia="ru-RU"/>
        </w:rPr>
      </w:pPr>
      <w:r w:rsidRPr="00334E85">
        <w:rPr>
          <w:rFonts w:ascii="Times New Roman" w:eastAsia="Times New Roman" w:hAnsi="Times New Roman" w:cs="Times New Roman"/>
          <w:b/>
          <w:sz w:val="36"/>
          <w:szCs w:val="36"/>
          <w:lang w:val="tt-RU" w:eastAsia="ru-RU"/>
        </w:rPr>
        <w:lastRenderedPageBreak/>
        <w:t xml:space="preserve">Папки </w:t>
      </w:r>
    </w:p>
    <w:p w:rsidR="00334E85" w:rsidRPr="00334E85" w:rsidRDefault="00334E85" w:rsidP="00DE67CA">
      <w:pPr>
        <w:numPr>
          <w:ilvl w:val="0"/>
          <w:numId w:val="37"/>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 Возростные</w:t>
      </w:r>
      <w:r w:rsidRPr="00334E85">
        <w:rPr>
          <w:rFonts w:ascii="Times New Roman" w:eastAsia="Times New Roman" w:hAnsi="Times New Roman" w:cs="Times New Roman"/>
          <w:b/>
          <w:sz w:val="28"/>
          <w:szCs w:val="28"/>
          <w:lang w:val="tt-RU" w:eastAsia="ru-RU"/>
        </w:rPr>
        <w:t xml:space="preserve"> </w:t>
      </w:r>
      <w:r w:rsidRPr="00334E85">
        <w:rPr>
          <w:rFonts w:ascii="Times New Roman" w:eastAsia="Times New Roman" w:hAnsi="Times New Roman" w:cs="Times New Roman"/>
          <w:sz w:val="28"/>
          <w:szCs w:val="28"/>
          <w:lang w:val="tt-RU" w:eastAsia="ru-RU"/>
        </w:rPr>
        <w:t>особенности</w:t>
      </w:r>
    </w:p>
    <w:p w:rsidR="00334E85" w:rsidRPr="00334E85" w:rsidRDefault="00334E85" w:rsidP="00DE67CA">
      <w:pPr>
        <w:numPr>
          <w:ilvl w:val="0"/>
          <w:numId w:val="37"/>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Картотека прогулок старшая группа </w:t>
      </w:r>
    </w:p>
    <w:p w:rsidR="00334E85" w:rsidRPr="00334E85" w:rsidRDefault="00334E85" w:rsidP="00DE67CA">
      <w:pPr>
        <w:numPr>
          <w:ilvl w:val="0"/>
          <w:numId w:val="37"/>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Картотека  подвижных игр старший дошкольный возрасть </w:t>
      </w:r>
    </w:p>
    <w:p w:rsidR="00334E85" w:rsidRPr="00334E85" w:rsidRDefault="00334E85" w:rsidP="00DE67CA">
      <w:pPr>
        <w:numPr>
          <w:ilvl w:val="0"/>
          <w:numId w:val="37"/>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Взаимодействие воспитателя по обучению детей татарскому языку с педагогами </w:t>
      </w:r>
    </w:p>
    <w:p w:rsidR="00334E85" w:rsidRPr="00334E85" w:rsidRDefault="00334E85" w:rsidP="00DE67CA">
      <w:pPr>
        <w:numPr>
          <w:ilvl w:val="0"/>
          <w:numId w:val="37"/>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Русские народные игры</w:t>
      </w:r>
    </w:p>
    <w:p w:rsidR="00334E85" w:rsidRPr="00334E85" w:rsidRDefault="00334E85" w:rsidP="00DE67CA">
      <w:pPr>
        <w:numPr>
          <w:ilvl w:val="0"/>
          <w:numId w:val="37"/>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Татарске народные игры</w:t>
      </w:r>
    </w:p>
    <w:p w:rsidR="00334E85" w:rsidRPr="00334E85" w:rsidRDefault="00334E85" w:rsidP="00DE67CA">
      <w:pPr>
        <w:numPr>
          <w:ilvl w:val="0"/>
          <w:numId w:val="37"/>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Татарские писатели </w:t>
      </w:r>
    </w:p>
    <w:p w:rsidR="00334E85" w:rsidRPr="00334E85" w:rsidRDefault="00334E85" w:rsidP="00DE67CA">
      <w:pPr>
        <w:numPr>
          <w:ilvl w:val="0"/>
          <w:numId w:val="37"/>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Национальная одежда народов России </w:t>
      </w:r>
    </w:p>
    <w:p w:rsidR="00334E85" w:rsidRPr="00334E85" w:rsidRDefault="00334E85" w:rsidP="00DE67CA">
      <w:pPr>
        <w:numPr>
          <w:ilvl w:val="0"/>
          <w:numId w:val="37"/>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Документация группы </w:t>
      </w:r>
    </w:p>
    <w:p w:rsidR="00334E85" w:rsidRPr="00334E85" w:rsidRDefault="00334E85" w:rsidP="00DE67CA">
      <w:pPr>
        <w:numPr>
          <w:ilvl w:val="0"/>
          <w:numId w:val="37"/>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Картотека методических пособий по развитию речи</w:t>
      </w:r>
    </w:p>
    <w:p w:rsidR="00334E85" w:rsidRPr="00334E85" w:rsidRDefault="00334E85" w:rsidP="00334E85">
      <w:pPr>
        <w:spacing w:after="0" w:line="360" w:lineRule="auto"/>
        <w:rPr>
          <w:rFonts w:ascii="Times New Roman" w:eastAsia="Times New Roman" w:hAnsi="Times New Roman" w:cs="Times New Roman"/>
          <w:b/>
          <w:sz w:val="36"/>
          <w:szCs w:val="36"/>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Default="00334E85" w:rsidP="00334E85">
      <w:pPr>
        <w:spacing w:after="0" w:line="360" w:lineRule="auto"/>
        <w:rPr>
          <w:rFonts w:ascii="Times New Roman" w:eastAsia="Times New Roman" w:hAnsi="Times New Roman" w:cs="Times New Roman"/>
          <w:sz w:val="28"/>
          <w:szCs w:val="28"/>
          <w:lang w:val="tt-RU" w:eastAsia="ru-RU"/>
        </w:rPr>
      </w:pPr>
    </w:p>
    <w:p w:rsidR="00703C08" w:rsidRDefault="00703C08" w:rsidP="00334E85">
      <w:pPr>
        <w:spacing w:after="0" w:line="360" w:lineRule="auto"/>
        <w:rPr>
          <w:rFonts w:ascii="Times New Roman" w:eastAsia="Times New Roman" w:hAnsi="Times New Roman" w:cs="Times New Roman"/>
          <w:sz w:val="28"/>
          <w:szCs w:val="28"/>
          <w:lang w:val="tt-RU" w:eastAsia="ru-RU"/>
        </w:rPr>
      </w:pPr>
    </w:p>
    <w:p w:rsidR="00703C08" w:rsidRDefault="00703C08" w:rsidP="00334E85">
      <w:pPr>
        <w:spacing w:after="0" w:line="360" w:lineRule="auto"/>
        <w:rPr>
          <w:rFonts w:ascii="Times New Roman" w:eastAsia="Times New Roman" w:hAnsi="Times New Roman" w:cs="Times New Roman"/>
          <w:sz w:val="28"/>
          <w:szCs w:val="28"/>
          <w:lang w:val="tt-RU" w:eastAsia="ru-RU"/>
        </w:rPr>
      </w:pPr>
    </w:p>
    <w:p w:rsidR="00703C08" w:rsidRDefault="00703C08" w:rsidP="00334E85">
      <w:pPr>
        <w:spacing w:after="0" w:line="360" w:lineRule="auto"/>
        <w:rPr>
          <w:rFonts w:ascii="Times New Roman" w:eastAsia="Times New Roman" w:hAnsi="Times New Roman" w:cs="Times New Roman"/>
          <w:sz w:val="28"/>
          <w:szCs w:val="28"/>
          <w:lang w:val="tt-RU" w:eastAsia="ru-RU"/>
        </w:rPr>
      </w:pPr>
    </w:p>
    <w:p w:rsidR="00703C08" w:rsidRDefault="00703C08" w:rsidP="00334E85">
      <w:pPr>
        <w:spacing w:after="0" w:line="360" w:lineRule="auto"/>
        <w:rPr>
          <w:rFonts w:ascii="Times New Roman" w:eastAsia="Times New Roman" w:hAnsi="Times New Roman" w:cs="Times New Roman"/>
          <w:sz w:val="28"/>
          <w:szCs w:val="28"/>
          <w:lang w:val="tt-RU" w:eastAsia="ru-RU"/>
        </w:rPr>
      </w:pPr>
    </w:p>
    <w:p w:rsidR="00703C08" w:rsidRDefault="00703C08" w:rsidP="00334E85">
      <w:pPr>
        <w:spacing w:after="0" w:line="360" w:lineRule="auto"/>
        <w:rPr>
          <w:rFonts w:ascii="Times New Roman" w:eastAsia="Times New Roman" w:hAnsi="Times New Roman" w:cs="Times New Roman"/>
          <w:sz w:val="28"/>
          <w:szCs w:val="28"/>
          <w:lang w:val="tt-RU" w:eastAsia="ru-RU"/>
        </w:rPr>
      </w:pPr>
    </w:p>
    <w:p w:rsidR="00703C08" w:rsidRDefault="00703C08" w:rsidP="00334E85">
      <w:pPr>
        <w:spacing w:after="0" w:line="360" w:lineRule="auto"/>
        <w:rPr>
          <w:rFonts w:ascii="Times New Roman" w:eastAsia="Times New Roman" w:hAnsi="Times New Roman" w:cs="Times New Roman"/>
          <w:sz w:val="28"/>
          <w:szCs w:val="28"/>
          <w:lang w:val="tt-RU" w:eastAsia="ru-RU"/>
        </w:rPr>
      </w:pPr>
    </w:p>
    <w:p w:rsidR="00703C08" w:rsidRPr="00334E85" w:rsidRDefault="00703C08" w:rsidP="00334E85">
      <w:pPr>
        <w:spacing w:after="0" w:line="360" w:lineRule="auto"/>
        <w:rPr>
          <w:rFonts w:ascii="Times New Roman" w:eastAsia="Times New Roman" w:hAnsi="Times New Roman" w:cs="Times New Roman"/>
          <w:b/>
          <w:sz w:val="28"/>
          <w:szCs w:val="28"/>
          <w:lang w:val="tt-RU" w:eastAsia="ru-RU"/>
        </w:rPr>
      </w:pPr>
    </w:p>
    <w:p w:rsidR="00334E85" w:rsidRPr="00334E85" w:rsidRDefault="00334E85" w:rsidP="00334E85">
      <w:pPr>
        <w:spacing w:after="0" w:line="360" w:lineRule="auto"/>
        <w:jc w:val="center"/>
        <w:rPr>
          <w:rFonts w:ascii="Times New Roman" w:eastAsia="Times New Roman" w:hAnsi="Times New Roman" w:cs="Times New Roman"/>
          <w:b/>
          <w:sz w:val="36"/>
          <w:szCs w:val="36"/>
          <w:lang w:val="tt-RU" w:eastAsia="ru-RU"/>
        </w:rPr>
      </w:pPr>
      <w:r w:rsidRPr="00334E85">
        <w:rPr>
          <w:rFonts w:ascii="Times New Roman" w:eastAsia="Times New Roman" w:hAnsi="Times New Roman" w:cs="Times New Roman"/>
          <w:b/>
          <w:sz w:val="36"/>
          <w:szCs w:val="36"/>
          <w:lang w:val="tt-RU" w:eastAsia="ru-RU"/>
        </w:rPr>
        <w:t>Дидактические игры</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Детское лото зоопарк 1шт. </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Знакомимся с буквами “Алфавита” 1шт. </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Математический планшет. Игровые схемы 1 шт</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Танграмма 1набор </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Игры  с прщепками </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Деревянные пазлы  13 шт.</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Цветные палочки Кюзенера 2шт. </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Счетный материал с фигурами  цыфрами 2 набора</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Счетные палочки 28 шт.</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Дидактик уен “ Кием бизибез”, “Зур-кечкенә”, “Нәрсә артык”, “Бу кем бу нәрсә”</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Маскалар</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Магнтные истории “Времена года”</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Магнтные истории “Мир вокруг”</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Учебно-игровое пособие логические блоки “</w:t>
      </w:r>
      <w:r w:rsidRPr="00334E85">
        <w:rPr>
          <w:rFonts w:ascii="Times New Roman" w:eastAsia="Times New Roman" w:hAnsi="Times New Roman" w:cs="Times New Roman"/>
          <w:sz w:val="28"/>
          <w:szCs w:val="28"/>
          <w:lang w:eastAsia="ru-RU"/>
        </w:rPr>
        <w:t>Дьенеша</w:t>
      </w:r>
      <w:r w:rsidRPr="00334E85">
        <w:rPr>
          <w:rFonts w:ascii="Times New Roman" w:eastAsia="Times New Roman" w:hAnsi="Times New Roman" w:cs="Times New Roman"/>
          <w:sz w:val="28"/>
          <w:szCs w:val="28"/>
          <w:lang w:val="tt-RU" w:eastAsia="ru-RU"/>
        </w:rPr>
        <w:t>”</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Тарфареты</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Магнитные историии “Одевашки”</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Домино “Транспорт”, “Весёлый Зоопарк”, “Фрукты и ягоды”, “Зверята” 5шт.</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Лунный город игровой набор</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Развивающая игра “Фигуры и Формы”, “Найди животное”, “Профессии”.</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Мозайка</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Цвета</w:t>
      </w:r>
    </w:p>
    <w:p w:rsidR="00334E85" w:rsidRPr="00334E85" w:rsidRDefault="00334E85" w:rsidP="00DE67CA">
      <w:pPr>
        <w:numPr>
          <w:ilvl w:val="0"/>
          <w:numId w:val="38"/>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Найди пару</w:t>
      </w:r>
    </w:p>
    <w:p w:rsidR="00334E85" w:rsidRPr="00334E85" w:rsidRDefault="00334E85" w:rsidP="00334E85">
      <w:pPr>
        <w:spacing w:after="0" w:line="360" w:lineRule="auto"/>
        <w:rPr>
          <w:rFonts w:ascii="Times New Roman" w:eastAsia="Times New Roman" w:hAnsi="Times New Roman" w:cs="Times New Roman"/>
          <w:b/>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b/>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b/>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b/>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b/>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b/>
          <w:sz w:val="28"/>
          <w:szCs w:val="28"/>
          <w:lang w:val="tt-RU" w:eastAsia="ru-RU"/>
        </w:rPr>
      </w:pPr>
    </w:p>
    <w:p w:rsidR="00334E85" w:rsidRPr="00334E85" w:rsidRDefault="00334E85" w:rsidP="00334E85">
      <w:pPr>
        <w:spacing w:after="0" w:line="360" w:lineRule="auto"/>
        <w:jc w:val="center"/>
        <w:rPr>
          <w:rFonts w:ascii="Times New Roman" w:eastAsia="Times New Roman" w:hAnsi="Times New Roman" w:cs="Times New Roman"/>
          <w:b/>
          <w:sz w:val="36"/>
          <w:szCs w:val="36"/>
          <w:lang w:val="tt-RU" w:eastAsia="ru-RU"/>
        </w:rPr>
      </w:pPr>
      <w:r w:rsidRPr="00334E85">
        <w:rPr>
          <w:rFonts w:ascii="Times New Roman" w:eastAsia="Times New Roman" w:hAnsi="Times New Roman" w:cs="Times New Roman"/>
          <w:b/>
          <w:sz w:val="36"/>
          <w:szCs w:val="36"/>
          <w:lang w:val="tt-RU" w:eastAsia="ru-RU"/>
        </w:rPr>
        <w:t>Настольные игры</w:t>
      </w:r>
    </w:p>
    <w:p w:rsidR="00334E85" w:rsidRPr="00334E85" w:rsidRDefault="00334E85" w:rsidP="00DE67CA">
      <w:pPr>
        <w:numPr>
          <w:ilvl w:val="0"/>
          <w:numId w:val="39"/>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Пазлы в каробочках  8 шт.</w:t>
      </w:r>
    </w:p>
    <w:p w:rsidR="00334E85" w:rsidRPr="00334E85" w:rsidRDefault="00334E85" w:rsidP="00DE67CA">
      <w:pPr>
        <w:numPr>
          <w:ilvl w:val="0"/>
          <w:numId w:val="39"/>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Кубики Никитина 1 шт.</w:t>
      </w:r>
    </w:p>
    <w:p w:rsidR="00334E85" w:rsidRPr="00334E85" w:rsidRDefault="00334E85" w:rsidP="00DE67CA">
      <w:pPr>
        <w:numPr>
          <w:ilvl w:val="0"/>
          <w:numId w:val="39"/>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Пазлы деревянные буквы 1шт.</w:t>
      </w:r>
    </w:p>
    <w:p w:rsidR="00334E85" w:rsidRPr="00334E85" w:rsidRDefault="00334E85" w:rsidP="00DE67CA">
      <w:pPr>
        <w:numPr>
          <w:ilvl w:val="0"/>
          <w:numId w:val="39"/>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Кубики цыфры деревянные 1 шт</w:t>
      </w:r>
    </w:p>
    <w:p w:rsidR="00334E85" w:rsidRPr="00334E85" w:rsidRDefault="00334E85" w:rsidP="00DE67CA">
      <w:pPr>
        <w:numPr>
          <w:ilvl w:val="0"/>
          <w:numId w:val="39"/>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Ходилки 2шт</w:t>
      </w:r>
    </w:p>
    <w:p w:rsidR="00334E85" w:rsidRPr="00334E85" w:rsidRDefault="00334E85" w:rsidP="00DE67CA">
      <w:pPr>
        <w:numPr>
          <w:ilvl w:val="0"/>
          <w:numId w:val="39"/>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Мягкая магнитная мозаика 1шт.</w:t>
      </w:r>
    </w:p>
    <w:p w:rsidR="00334E85" w:rsidRPr="00334E85" w:rsidRDefault="00334E85" w:rsidP="00DE67CA">
      <w:pPr>
        <w:numPr>
          <w:ilvl w:val="0"/>
          <w:numId w:val="39"/>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Конструктор прилипающие 1 шт.</w:t>
      </w:r>
    </w:p>
    <w:p w:rsidR="00334E85" w:rsidRPr="00334E85" w:rsidRDefault="00334E85" w:rsidP="00DE67CA">
      <w:pPr>
        <w:numPr>
          <w:ilvl w:val="0"/>
          <w:numId w:val="39"/>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Пазл считалочка1шт.</w:t>
      </w:r>
    </w:p>
    <w:p w:rsidR="00334E85" w:rsidRPr="00334E85" w:rsidRDefault="00334E85" w:rsidP="00DE67CA">
      <w:pPr>
        <w:numPr>
          <w:ilvl w:val="0"/>
          <w:numId w:val="39"/>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Вязкий пушистый шарик 1комплект</w:t>
      </w:r>
    </w:p>
    <w:p w:rsidR="00334E85" w:rsidRPr="00334E85" w:rsidRDefault="00334E85" w:rsidP="00DE67CA">
      <w:pPr>
        <w:numPr>
          <w:ilvl w:val="0"/>
          <w:numId w:val="39"/>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Кубики</w:t>
      </w:r>
    </w:p>
    <w:p w:rsidR="00334E85" w:rsidRPr="00334E85" w:rsidRDefault="00334E85" w:rsidP="00DE67CA">
      <w:pPr>
        <w:numPr>
          <w:ilvl w:val="0"/>
          <w:numId w:val="39"/>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Игра “Кто где живет”</w:t>
      </w: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Default="00334E85" w:rsidP="00334E85">
      <w:pPr>
        <w:spacing w:after="0" w:line="360" w:lineRule="auto"/>
        <w:rPr>
          <w:rFonts w:ascii="Times New Roman" w:eastAsia="Times New Roman" w:hAnsi="Times New Roman" w:cs="Times New Roman"/>
          <w:sz w:val="28"/>
          <w:szCs w:val="28"/>
          <w:lang w:val="tt-RU" w:eastAsia="ru-RU"/>
        </w:rPr>
      </w:pPr>
    </w:p>
    <w:p w:rsidR="00703C08" w:rsidRDefault="00703C08" w:rsidP="00334E85">
      <w:pPr>
        <w:spacing w:after="0" w:line="360" w:lineRule="auto"/>
        <w:rPr>
          <w:rFonts w:ascii="Times New Roman" w:eastAsia="Times New Roman" w:hAnsi="Times New Roman" w:cs="Times New Roman"/>
          <w:sz w:val="28"/>
          <w:szCs w:val="28"/>
          <w:lang w:val="tt-RU" w:eastAsia="ru-RU"/>
        </w:rPr>
      </w:pPr>
    </w:p>
    <w:p w:rsidR="00703C08" w:rsidRDefault="00703C08" w:rsidP="00334E85">
      <w:pPr>
        <w:spacing w:after="0" w:line="360" w:lineRule="auto"/>
        <w:rPr>
          <w:rFonts w:ascii="Times New Roman" w:eastAsia="Times New Roman" w:hAnsi="Times New Roman" w:cs="Times New Roman"/>
          <w:sz w:val="28"/>
          <w:szCs w:val="28"/>
          <w:lang w:val="tt-RU" w:eastAsia="ru-RU"/>
        </w:rPr>
      </w:pPr>
    </w:p>
    <w:p w:rsidR="00703C08" w:rsidRPr="00334E85" w:rsidRDefault="00703C08"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b/>
          <w:sz w:val="36"/>
          <w:szCs w:val="36"/>
          <w:lang w:val="tt-RU" w:eastAsia="ru-RU"/>
        </w:rPr>
      </w:pPr>
    </w:p>
    <w:p w:rsidR="00334E85" w:rsidRPr="00334E85" w:rsidRDefault="00334E85" w:rsidP="00334E85">
      <w:pPr>
        <w:spacing w:after="0" w:line="360" w:lineRule="auto"/>
        <w:jc w:val="center"/>
        <w:rPr>
          <w:rFonts w:ascii="Times New Roman" w:eastAsia="Times New Roman" w:hAnsi="Times New Roman" w:cs="Times New Roman"/>
          <w:b/>
          <w:sz w:val="36"/>
          <w:szCs w:val="36"/>
          <w:lang w:val="tt-RU" w:eastAsia="ru-RU"/>
        </w:rPr>
      </w:pPr>
      <w:r w:rsidRPr="00334E85">
        <w:rPr>
          <w:rFonts w:ascii="Times New Roman" w:eastAsia="Times New Roman" w:hAnsi="Times New Roman" w:cs="Times New Roman"/>
          <w:b/>
          <w:sz w:val="36"/>
          <w:szCs w:val="36"/>
          <w:lang w:val="tt-RU" w:eastAsia="ru-RU"/>
        </w:rPr>
        <w:t>Игрушки</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Деревянный конструктор город 1 набор</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Машинки маленькие 9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Трактор маленький 1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Вертёлет маленький 3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Светофор 2шт.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Дорожные знаки 6шт.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Большие машинки 8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Танк 1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Трактор большой 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 Автобус 2шт.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Автомобили 3шт.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Парковка 1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Каска строителя 4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Каска пожарного 2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Игрушечный руль 3шт. </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Огнетушители 2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 Набор строительных инструментов 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Конструктор Bauer Железная дорога 1 набор</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Дорожка здоровья 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Конструктор Десятое Королевство Теремок 1набор </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Кубики 1 набор </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Кегли 2 набора</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Гонтели 4 шт. </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Скакалка 1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Кольцеброс 1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Конструктор ЛЕГО дупло  1 набор</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Конструктор LEGO Classic 10696 Набор для творчества 1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lastRenderedPageBreak/>
        <w:t xml:space="preserve">Конструктор самолет, мотоцикл </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Кубики маленькие </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 Строительный материал деревянный</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Ширма  1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Кукольный домик с мебелью 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Куклы 12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Ванны 3шт.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Горшок кукольный 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Кровать для кукол 1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Кухонная посуда 3 набора</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Корзина большая 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Корзина маленькая 1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Тазик для стирки1шт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Тазик 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Набор фруктов </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Набор овощей </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 xml:space="preserve">Набор продуктов </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Фартуки 4 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Касса 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Весы-1шт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Халат доктора и шапочка доктора1шт.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Халат парекмахера1шт.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Уголок доктора: укол 1шт., очки 1шт., молоток 5шт, статоскоп 4шт, грелка 3шт, градусник 1шт.,щипцы 3шт., пинцет1шт., ваночки 6шт, микроскоп 1шт., ножницы 1шт. таблетница 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Уголок парекмахера 2 коробки</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Пони 2шт.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Театр Бибибо 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Пальчиковый театр 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Ксилофон 3шт.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lastRenderedPageBreak/>
        <w:t>Микрафон 1шт.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Неваляшка 3шт.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Маски 6шт.</w:t>
      </w:r>
    </w:p>
    <w:p w:rsidR="00334E85" w:rsidRPr="00334E85" w:rsidRDefault="00334E85" w:rsidP="00DE67CA">
      <w:pPr>
        <w:numPr>
          <w:ilvl w:val="0"/>
          <w:numId w:val="40"/>
        </w:numPr>
        <w:spacing w:after="0" w:line="360" w:lineRule="auto"/>
        <w:rPr>
          <w:rFonts w:ascii="Times New Roman" w:eastAsia="Times New Roman" w:hAnsi="Times New Roman" w:cs="Times New Roman"/>
          <w:sz w:val="28"/>
          <w:szCs w:val="28"/>
          <w:lang w:val="tt-RU" w:eastAsia="ru-RU"/>
        </w:rPr>
      </w:pPr>
      <w:r w:rsidRPr="00334E85">
        <w:rPr>
          <w:rFonts w:ascii="Times New Roman" w:eastAsia="Times New Roman" w:hAnsi="Times New Roman" w:cs="Times New Roman"/>
          <w:sz w:val="28"/>
          <w:szCs w:val="28"/>
          <w:lang w:val="tt-RU" w:eastAsia="ru-RU"/>
        </w:rPr>
        <w:t>Национальный  уголок:2 куклы в татарской национальной одежде, 2 куклы в русской национальной одежде, флаг России, флаг Татарстана, 3 расписные посудке средние, 3 рассписные посудке маленьки,  2 сальфетницы расписанные в стиле Хохлома, ваза расписная, 5 деревянных расписных ложек, баночка от мёда, маленькие статуэти Гжель 2шт.</w:t>
      </w: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334E85" w:rsidRPr="00334E85" w:rsidRDefault="00334E85" w:rsidP="00334E85">
      <w:pPr>
        <w:spacing w:after="0" w:line="360" w:lineRule="auto"/>
        <w:rPr>
          <w:rFonts w:ascii="Times New Roman" w:eastAsia="Times New Roman" w:hAnsi="Times New Roman" w:cs="Times New Roman"/>
          <w:sz w:val="28"/>
          <w:szCs w:val="28"/>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EE13FF" w:rsidRPr="00EE13FF" w:rsidRDefault="00EE13FF" w:rsidP="00EE13FF">
      <w:pPr>
        <w:spacing w:after="0" w:line="240" w:lineRule="auto"/>
        <w:jc w:val="center"/>
        <w:rPr>
          <w:rFonts w:ascii="Times New Roman" w:eastAsia="Times New Roman" w:hAnsi="Times New Roman" w:cs="Times New Roman"/>
          <w:b/>
          <w:sz w:val="28"/>
          <w:szCs w:val="20"/>
          <w:lang w:val="tt-RU" w:eastAsia="ru-RU"/>
        </w:rPr>
      </w:pPr>
    </w:p>
    <w:p w:rsidR="002F61F8" w:rsidRPr="00DC55DE" w:rsidRDefault="002F61F8" w:rsidP="005E648E">
      <w:pPr>
        <w:spacing w:after="0" w:line="240" w:lineRule="auto"/>
        <w:ind w:firstLine="709"/>
        <w:contextualSpacing/>
        <w:rPr>
          <w:rFonts w:ascii="Times New Roman" w:hAnsi="Times New Roman" w:cs="Times New Roman"/>
          <w:sz w:val="24"/>
          <w:szCs w:val="24"/>
        </w:rPr>
      </w:pPr>
    </w:p>
    <w:sectPr w:rsidR="002F61F8" w:rsidRPr="00DC55DE" w:rsidSect="00EE13FF">
      <w:pgSz w:w="11906" w:h="16838"/>
      <w:pgMar w:top="720" w:right="567" w:bottom="720" w:left="56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91095" w:rsidRDefault="00091095" w:rsidP="0007550D">
      <w:pPr>
        <w:spacing w:after="0" w:line="240" w:lineRule="auto"/>
      </w:pPr>
      <w:r>
        <w:separator/>
      </w:r>
    </w:p>
  </w:endnote>
  <w:endnote w:type="continuationSeparator" w:id="0">
    <w:p w:rsidR="00091095" w:rsidRDefault="00091095" w:rsidP="0007550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icrosoft Sans Serif">
    <w:panose1 w:val="020B0604020202020204"/>
    <w:charset w:val="CC"/>
    <w:family w:val="swiss"/>
    <w:pitch w:val="variable"/>
    <w:sig w:usb0="E5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onsolas">
    <w:panose1 w:val="020B0609020204030204"/>
    <w:charset w:val="CC"/>
    <w:family w:val="modern"/>
    <w:pitch w:val="fixed"/>
    <w:sig w:usb0="E00006FF" w:usb1="0000FCFF" w:usb2="00000001" w:usb3="00000000" w:csb0="000001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panose1 w:val="00000000000000000000"/>
    <w:charset w:val="CC"/>
    <w:family w:val="decorative"/>
    <w:notTrueType/>
    <w:pitch w:val="variable"/>
    <w:sig w:usb0="00000203" w:usb1="00000000" w:usb2="00000000" w:usb3="00000000" w:csb0="00000005" w:csb1="00000000"/>
  </w:font>
  <w:font w:name="Batang">
    <w:altName w:val="바탕"/>
    <w:panose1 w:val="02030600000101010101"/>
    <w:charset w:val="81"/>
    <w:family w:val="auto"/>
    <w:notTrueType/>
    <w:pitch w:val="fixed"/>
    <w:sig w:usb0="00000001" w:usb1="09060000" w:usb2="00000010" w:usb3="00000000" w:csb0="00080000"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Century Schoolbook">
    <w:altName w:val="Century"/>
    <w:charset w:val="CC"/>
    <w:family w:val="roman"/>
    <w:pitch w:val="variable"/>
    <w:sig w:usb0="00000287" w:usb1="00000000" w:usb2="00000000" w:usb3="00000000" w:csb0="0000009F" w:csb1="00000000"/>
  </w:font>
  <w:font w:name="MS Sans Serif">
    <w:altName w:val="Arial"/>
    <w:panose1 w:val="00000000000000000000"/>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Gabriola">
    <w:panose1 w:val="04040605051002020D02"/>
    <w:charset w:val="CC"/>
    <w:family w:val="decorative"/>
    <w:pitch w:val="variable"/>
    <w:sig w:usb0="E00002EF" w:usb1="5000204B" w:usb2="00000000" w:usb3="00000000" w:csb0="0000009F" w:csb1="00000000"/>
  </w:font>
  <w:font w:name="TimesNewRomanPSMT">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14589037"/>
      <w:docPartObj>
        <w:docPartGallery w:val="Page Numbers (Bottom of Page)"/>
        <w:docPartUnique/>
      </w:docPartObj>
    </w:sdtPr>
    <w:sdtContent>
      <w:p w:rsidR="00F70282" w:rsidRDefault="0029095A">
        <w:pPr>
          <w:pStyle w:val="ab"/>
          <w:jc w:val="right"/>
        </w:pPr>
        <w:r>
          <w:fldChar w:fldCharType="begin"/>
        </w:r>
        <w:r w:rsidR="00F70282">
          <w:instrText xml:space="preserve"> PAGE   \* MERGEFORMAT </w:instrText>
        </w:r>
        <w:r>
          <w:fldChar w:fldCharType="separate"/>
        </w:r>
        <w:r w:rsidR="00FC1B73">
          <w:rPr>
            <w:noProof/>
          </w:rPr>
          <w:t>7</w:t>
        </w:r>
        <w:r>
          <w:rPr>
            <w:noProof/>
          </w:rPr>
          <w:fldChar w:fldCharType="end"/>
        </w:r>
      </w:p>
    </w:sdtContent>
  </w:sdt>
  <w:p w:rsidR="00F70282" w:rsidRDefault="00F70282">
    <w:pPr>
      <w:pStyle w:val="ab"/>
    </w:pPr>
  </w:p>
  <w:p w:rsidR="00F70282" w:rsidRDefault="00F70282"/>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91095" w:rsidRDefault="00091095" w:rsidP="0007550D">
      <w:pPr>
        <w:spacing w:after="0" w:line="240" w:lineRule="auto"/>
      </w:pPr>
      <w:r>
        <w:separator/>
      </w:r>
    </w:p>
  </w:footnote>
  <w:footnote w:type="continuationSeparator" w:id="0">
    <w:p w:rsidR="00091095" w:rsidRDefault="00091095" w:rsidP="0007550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4530A492"/>
    <w:lvl w:ilvl="0">
      <w:start w:val="1"/>
      <w:numFmt w:val="bullet"/>
      <w:lvlText w:val="■"/>
      <w:lvlJc w:val="left"/>
      <w:rPr>
        <w:color w:val="auto"/>
      </w:rPr>
    </w:lvl>
    <w:lvl w:ilvl="1">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2">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3">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4">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5">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6">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7">
      <w:start w:val="1"/>
      <w:numFmt w:val="decimal"/>
      <w:lvlText w:val="%2."/>
      <w:lvlJc w:val="left"/>
      <w:rPr>
        <w:rFonts w:cs="Times New Roman"/>
        <w:b w:val="0"/>
        <w:bCs w:val="0"/>
        <w:i w:val="0"/>
        <w:iCs w:val="0"/>
        <w:smallCaps w:val="0"/>
        <w:strike w:val="0"/>
        <w:color w:val="000000"/>
        <w:spacing w:val="0"/>
        <w:w w:val="100"/>
        <w:position w:val="0"/>
        <w:sz w:val="21"/>
        <w:szCs w:val="21"/>
        <w:u w:val="none"/>
      </w:rPr>
    </w:lvl>
    <w:lvl w:ilvl="8">
      <w:start w:val="1"/>
      <w:numFmt w:val="decimal"/>
      <w:lvlText w:val="%2."/>
      <w:lvlJc w:val="left"/>
      <w:rPr>
        <w:rFonts w:cs="Times New Roman"/>
        <w:b w:val="0"/>
        <w:bCs w:val="0"/>
        <w:i w:val="0"/>
        <w:iCs w:val="0"/>
        <w:smallCaps w:val="0"/>
        <w:strike w:val="0"/>
        <w:color w:val="000000"/>
        <w:spacing w:val="0"/>
        <w:w w:val="100"/>
        <w:position w:val="0"/>
        <w:sz w:val="21"/>
        <w:szCs w:val="21"/>
        <w:u w:val="none"/>
      </w:rPr>
    </w:lvl>
  </w:abstractNum>
  <w:abstractNum w:abstractNumId="1">
    <w:nsid w:val="00000007"/>
    <w:multiLevelType w:val="singleLevel"/>
    <w:tmpl w:val="00000007"/>
    <w:name w:val="WW8Num15"/>
    <w:lvl w:ilvl="0">
      <w:start w:val="1"/>
      <w:numFmt w:val="decimal"/>
      <w:lvlText w:val="(%1-"/>
      <w:lvlJc w:val="left"/>
      <w:pPr>
        <w:tabs>
          <w:tab w:val="num" w:pos="0"/>
        </w:tabs>
        <w:ind w:left="720" w:hanging="360"/>
      </w:pPr>
    </w:lvl>
  </w:abstractNum>
  <w:abstractNum w:abstractNumId="2">
    <w:nsid w:val="00000094"/>
    <w:multiLevelType w:val="hybridMultilevel"/>
    <w:tmpl w:val="2D6616E0"/>
    <w:lvl w:ilvl="0" w:tplc="F628E732">
      <w:start w:val="1"/>
      <w:numFmt w:val="bullet"/>
      <w:lvlText w:val="С"/>
      <w:lvlJc w:val="left"/>
    </w:lvl>
    <w:lvl w:ilvl="1" w:tplc="EE90A2B4">
      <w:numFmt w:val="decimal"/>
      <w:lvlText w:val=""/>
      <w:lvlJc w:val="left"/>
    </w:lvl>
    <w:lvl w:ilvl="2" w:tplc="5A0285BE">
      <w:numFmt w:val="decimal"/>
      <w:lvlText w:val=""/>
      <w:lvlJc w:val="left"/>
    </w:lvl>
    <w:lvl w:ilvl="3" w:tplc="5B065634">
      <w:numFmt w:val="decimal"/>
      <w:lvlText w:val=""/>
      <w:lvlJc w:val="left"/>
    </w:lvl>
    <w:lvl w:ilvl="4" w:tplc="873C9E5C">
      <w:numFmt w:val="decimal"/>
      <w:lvlText w:val=""/>
      <w:lvlJc w:val="left"/>
    </w:lvl>
    <w:lvl w:ilvl="5" w:tplc="C08E9DD4">
      <w:numFmt w:val="decimal"/>
      <w:lvlText w:val=""/>
      <w:lvlJc w:val="left"/>
    </w:lvl>
    <w:lvl w:ilvl="6" w:tplc="495EEAB0">
      <w:numFmt w:val="decimal"/>
      <w:lvlText w:val=""/>
      <w:lvlJc w:val="left"/>
    </w:lvl>
    <w:lvl w:ilvl="7" w:tplc="FD264D60">
      <w:numFmt w:val="decimal"/>
      <w:lvlText w:val=""/>
      <w:lvlJc w:val="left"/>
    </w:lvl>
    <w:lvl w:ilvl="8" w:tplc="F07695DE">
      <w:numFmt w:val="decimal"/>
      <w:lvlText w:val=""/>
      <w:lvlJc w:val="left"/>
    </w:lvl>
  </w:abstractNum>
  <w:abstractNum w:abstractNumId="3">
    <w:nsid w:val="0000054B"/>
    <w:multiLevelType w:val="hybridMultilevel"/>
    <w:tmpl w:val="4504F7E2"/>
    <w:lvl w:ilvl="0" w:tplc="19F63A6E">
      <w:start w:val="1"/>
      <w:numFmt w:val="bullet"/>
      <w:lvlText w:val="А."/>
      <w:lvlJc w:val="left"/>
    </w:lvl>
    <w:lvl w:ilvl="1" w:tplc="E38055C2">
      <w:numFmt w:val="decimal"/>
      <w:lvlText w:val=""/>
      <w:lvlJc w:val="left"/>
    </w:lvl>
    <w:lvl w:ilvl="2" w:tplc="699C0940">
      <w:numFmt w:val="decimal"/>
      <w:lvlText w:val=""/>
      <w:lvlJc w:val="left"/>
    </w:lvl>
    <w:lvl w:ilvl="3" w:tplc="41548EDC">
      <w:numFmt w:val="decimal"/>
      <w:lvlText w:val=""/>
      <w:lvlJc w:val="left"/>
    </w:lvl>
    <w:lvl w:ilvl="4" w:tplc="19948B8C">
      <w:numFmt w:val="decimal"/>
      <w:lvlText w:val=""/>
      <w:lvlJc w:val="left"/>
    </w:lvl>
    <w:lvl w:ilvl="5" w:tplc="15106B9C">
      <w:numFmt w:val="decimal"/>
      <w:lvlText w:val=""/>
      <w:lvlJc w:val="left"/>
    </w:lvl>
    <w:lvl w:ilvl="6" w:tplc="AC024B10">
      <w:numFmt w:val="decimal"/>
      <w:lvlText w:val=""/>
      <w:lvlJc w:val="left"/>
    </w:lvl>
    <w:lvl w:ilvl="7" w:tplc="2A94B3F0">
      <w:numFmt w:val="decimal"/>
      <w:lvlText w:val=""/>
      <w:lvlJc w:val="left"/>
    </w:lvl>
    <w:lvl w:ilvl="8" w:tplc="86887516">
      <w:numFmt w:val="decimal"/>
      <w:lvlText w:val=""/>
      <w:lvlJc w:val="left"/>
    </w:lvl>
  </w:abstractNum>
  <w:abstractNum w:abstractNumId="4">
    <w:nsid w:val="00000633"/>
    <w:multiLevelType w:val="hybridMultilevel"/>
    <w:tmpl w:val="9814ACEA"/>
    <w:lvl w:ilvl="0" w:tplc="25A21FDC">
      <w:start w:val="1"/>
      <w:numFmt w:val="bullet"/>
      <w:lvlText w:val="В"/>
      <w:lvlJc w:val="left"/>
    </w:lvl>
    <w:lvl w:ilvl="1" w:tplc="C480FE62">
      <w:numFmt w:val="decimal"/>
      <w:lvlText w:val=""/>
      <w:lvlJc w:val="left"/>
    </w:lvl>
    <w:lvl w:ilvl="2" w:tplc="C0643F3A">
      <w:numFmt w:val="decimal"/>
      <w:lvlText w:val=""/>
      <w:lvlJc w:val="left"/>
    </w:lvl>
    <w:lvl w:ilvl="3" w:tplc="E6665590">
      <w:numFmt w:val="decimal"/>
      <w:lvlText w:val=""/>
      <w:lvlJc w:val="left"/>
    </w:lvl>
    <w:lvl w:ilvl="4" w:tplc="FEDE30D8">
      <w:numFmt w:val="decimal"/>
      <w:lvlText w:val=""/>
      <w:lvlJc w:val="left"/>
    </w:lvl>
    <w:lvl w:ilvl="5" w:tplc="3ED03BCE">
      <w:numFmt w:val="decimal"/>
      <w:lvlText w:val=""/>
      <w:lvlJc w:val="left"/>
    </w:lvl>
    <w:lvl w:ilvl="6" w:tplc="CAE41CDA">
      <w:numFmt w:val="decimal"/>
      <w:lvlText w:val=""/>
      <w:lvlJc w:val="left"/>
    </w:lvl>
    <w:lvl w:ilvl="7" w:tplc="28302376">
      <w:numFmt w:val="decimal"/>
      <w:lvlText w:val=""/>
      <w:lvlJc w:val="left"/>
    </w:lvl>
    <w:lvl w:ilvl="8" w:tplc="C79C44D4">
      <w:numFmt w:val="decimal"/>
      <w:lvlText w:val=""/>
      <w:lvlJc w:val="left"/>
    </w:lvl>
  </w:abstractNum>
  <w:abstractNum w:abstractNumId="5">
    <w:nsid w:val="0000074D"/>
    <w:multiLevelType w:val="hybridMultilevel"/>
    <w:tmpl w:val="1DC8FAA2"/>
    <w:lvl w:ilvl="0" w:tplc="A93C0724">
      <w:start w:val="1"/>
      <w:numFmt w:val="bullet"/>
      <w:lvlText w:val="В"/>
      <w:lvlJc w:val="left"/>
    </w:lvl>
    <w:lvl w:ilvl="1" w:tplc="28943B92">
      <w:numFmt w:val="decimal"/>
      <w:lvlText w:val=""/>
      <w:lvlJc w:val="left"/>
    </w:lvl>
    <w:lvl w:ilvl="2" w:tplc="B16E3B44">
      <w:numFmt w:val="decimal"/>
      <w:lvlText w:val=""/>
      <w:lvlJc w:val="left"/>
    </w:lvl>
    <w:lvl w:ilvl="3" w:tplc="1A5828B4">
      <w:numFmt w:val="decimal"/>
      <w:lvlText w:val=""/>
      <w:lvlJc w:val="left"/>
    </w:lvl>
    <w:lvl w:ilvl="4" w:tplc="F2542CE2">
      <w:numFmt w:val="decimal"/>
      <w:lvlText w:val=""/>
      <w:lvlJc w:val="left"/>
    </w:lvl>
    <w:lvl w:ilvl="5" w:tplc="2B90ACF6">
      <w:numFmt w:val="decimal"/>
      <w:lvlText w:val=""/>
      <w:lvlJc w:val="left"/>
    </w:lvl>
    <w:lvl w:ilvl="6" w:tplc="E846846E">
      <w:numFmt w:val="decimal"/>
      <w:lvlText w:val=""/>
      <w:lvlJc w:val="left"/>
    </w:lvl>
    <w:lvl w:ilvl="7" w:tplc="110A0670">
      <w:numFmt w:val="decimal"/>
      <w:lvlText w:val=""/>
      <w:lvlJc w:val="left"/>
    </w:lvl>
    <w:lvl w:ilvl="8" w:tplc="66C4FA5E">
      <w:numFmt w:val="decimal"/>
      <w:lvlText w:val=""/>
      <w:lvlJc w:val="left"/>
    </w:lvl>
  </w:abstractNum>
  <w:abstractNum w:abstractNumId="6">
    <w:nsid w:val="000007DB"/>
    <w:multiLevelType w:val="hybridMultilevel"/>
    <w:tmpl w:val="B8147990"/>
    <w:lvl w:ilvl="0" w:tplc="0BB47854">
      <w:start w:val="1"/>
      <w:numFmt w:val="bullet"/>
      <w:lvlText w:val="Н."/>
      <w:lvlJc w:val="left"/>
    </w:lvl>
    <w:lvl w:ilvl="1" w:tplc="B99407B6">
      <w:numFmt w:val="decimal"/>
      <w:lvlText w:val=""/>
      <w:lvlJc w:val="left"/>
    </w:lvl>
    <w:lvl w:ilvl="2" w:tplc="14487F82">
      <w:numFmt w:val="decimal"/>
      <w:lvlText w:val=""/>
      <w:lvlJc w:val="left"/>
    </w:lvl>
    <w:lvl w:ilvl="3" w:tplc="40F0AE32">
      <w:numFmt w:val="decimal"/>
      <w:lvlText w:val=""/>
      <w:lvlJc w:val="left"/>
    </w:lvl>
    <w:lvl w:ilvl="4" w:tplc="3FDE8394">
      <w:numFmt w:val="decimal"/>
      <w:lvlText w:val=""/>
      <w:lvlJc w:val="left"/>
    </w:lvl>
    <w:lvl w:ilvl="5" w:tplc="239EC4D4">
      <w:numFmt w:val="decimal"/>
      <w:lvlText w:val=""/>
      <w:lvlJc w:val="left"/>
    </w:lvl>
    <w:lvl w:ilvl="6" w:tplc="84F65CF0">
      <w:numFmt w:val="decimal"/>
      <w:lvlText w:val=""/>
      <w:lvlJc w:val="left"/>
    </w:lvl>
    <w:lvl w:ilvl="7" w:tplc="BC161FE4">
      <w:numFmt w:val="decimal"/>
      <w:lvlText w:val=""/>
      <w:lvlJc w:val="left"/>
    </w:lvl>
    <w:lvl w:ilvl="8" w:tplc="EC029A88">
      <w:numFmt w:val="decimal"/>
      <w:lvlText w:val=""/>
      <w:lvlJc w:val="left"/>
    </w:lvl>
  </w:abstractNum>
  <w:abstractNum w:abstractNumId="7">
    <w:nsid w:val="0000105A"/>
    <w:multiLevelType w:val="hybridMultilevel"/>
    <w:tmpl w:val="4F283B82"/>
    <w:lvl w:ilvl="0" w:tplc="35E4C5C2">
      <w:start w:val="1"/>
      <w:numFmt w:val="bullet"/>
      <w:lvlText w:val="с"/>
      <w:lvlJc w:val="left"/>
    </w:lvl>
    <w:lvl w:ilvl="1" w:tplc="17B497FA">
      <w:numFmt w:val="decimal"/>
      <w:lvlText w:val=""/>
      <w:lvlJc w:val="left"/>
    </w:lvl>
    <w:lvl w:ilvl="2" w:tplc="BD366792">
      <w:numFmt w:val="decimal"/>
      <w:lvlText w:val=""/>
      <w:lvlJc w:val="left"/>
    </w:lvl>
    <w:lvl w:ilvl="3" w:tplc="E6A4B5A0">
      <w:numFmt w:val="decimal"/>
      <w:lvlText w:val=""/>
      <w:lvlJc w:val="left"/>
    </w:lvl>
    <w:lvl w:ilvl="4" w:tplc="54A0F9EE">
      <w:numFmt w:val="decimal"/>
      <w:lvlText w:val=""/>
      <w:lvlJc w:val="left"/>
    </w:lvl>
    <w:lvl w:ilvl="5" w:tplc="D876CD32">
      <w:numFmt w:val="decimal"/>
      <w:lvlText w:val=""/>
      <w:lvlJc w:val="left"/>
    </w:lvl>
    <w:lvl w:ilvl="6" w:tplc="8FFE96EC">
      <w:numFmt w:val="decimal"/>
      <w:lvlText w:val=""/>
      <w:lvlJc w:val="left"/>
    </w:lvl>
    <w:lvl w:ilvl="7" w:tplc="79D44302">
      <w:numFmt w:val="decimal"/>
      <w:lvlText w:val=""/>
      <w:lvlJc w:val="left"/>
    </w:lvl>
    <w:lvl w:ilvl="8" w:tplc="286C1FEE">
      <w:numFmt w:val="decimal"/>
      <w:lvlText w:val=""/>
      <w:lvlJc w:val="left"/>
    </w:lvl>
  </w:abstractNum>
  <w:abstractNum w:abstractNumId="8">
    <w:nsid w:val="000037B0"/>
    <w:multiLevelType w:val="hybridMultilevel"/>
    <w:tmpl w:val="D6227EE6"/>
    <w:lvl w:ilvl="0" w:tplc="9C9CBC78">
      <w:start w:val="1"/>
      <w:numFmt w:val="bullet"/>
      <w:lvlText w:val="С"/>
      <w:lvlJc w:val="left"/>
    </w:lvl>
    <w:lvl w:ilvl="1" w:tplc="00B47944">
      <w:numFmt w:val="decimal"/>
      <w:lvlText w:val=""/>
      <w:lvlJc w:val="left"/>
    </w:lvl>
    <w:lvl w:ilvl="2" w:tplc="A7946BA6">
      <w:numFmt w:val="decimal"/>
      <w:lvlText w:val=""/>
      <w:lvlJc w:val="left"/>
    </w:lvl>
    <w:lvl w:ilvl="3" w:tplc="4DE2264C">
      <w:numFmt w:val="decimal"/>
      <w:lvlText w:val=""/>
      <w:lvlJc w:val="left"/>
    </w:lvl>
    <w:lvl w:ilvl="4" w:tplc="ACDAD316">
      <w:numFmt w:val="decimal"/>
      <w:lvlText w:val=""/>
      <w:lvlJc w:val="left"/>
    </w:lvl>
    <w:lvl w:ilvl="5" w:tplc="94D67D96">
      <w:numFmt w:val="decimal"/>
      <w:lvlText w:val=""/>
      <w:lvlJc w:val="left"/>
    </w:lvl>
    <w:lvl w:ilvl="6" w:tplc="6E309C5E">
      <w:numFmt w:val="decimal"/>
      <w:lvlText w:val=""/>
      <w:lvlJc w:val="left"/>
    </w:lvl>
    <w:lvl w:ilvl="7" w:tplc="4E56B050">
      <w:numFmt w:val="decimal"/>
      <w:lvlText w:val=""/>
      <w:lvlJc w:val="left"/>
    </w:lvl>
    <w:lvl w:ilvl="8" w:tplc="7C122380">
      <w:numFmt w:val="decimal"/>
      <w:lvlText w:val=""/>
      <w:lvlJc w:val="left"/>
    </w:lvl>
  </w:abstractNum>
  <w:abstractNum w:abstractNumId="9">
    <w:nsid w:val="0000428B"/>
    <w:multiLevelType w:val="hybridMultilevel"/>
    <w:tmpl w:val="1BB8BB1E"/>
    <w:lvl w:ilvl="0" w:tplc="0B2E6570">
      <w:start w:val="1"/>
      <w:numFmt w:val="bullet"/>
      <w:lvlText w:val="•"/>
      <w:lvlJc w:val="left"/>
    </w:lvl>
    <w:lvl w:ilvl="1" w:tplc="F802F912">
      <w:numFmt w:val="decimal"/>
      <w:lvlText w:val=""/>
      <w:lvlJc w:val="left"/>
    </w:lvl>
    <w:lvl w:ilvl="2" w:tplc="C86EB2A2">
      <w:numFmt w:val="decimal"/>
      <w:lvlText w:val=""/>
      <w:lvlJc w:val="left"/>
    </w:lvl>
    <w:lvl w:ilvl="3" w:tplc="994EE940">
      <w:numFmt w:val="decimal"/>
      <w:lvlText w:val=""/>
      <w:lvlJc w:val="left"/>
    </w:lvl>
    <w:lvl w:ilvl="4" w:tplc="DBC24318">
      <w:numFmt w:val="decimal"/>
      <w:lvlText w:val=""/>
      <w:lvlJc w:val="left"/>
    </w:lvl>
    <w:lvl w:ilvl="5" w:tplc="479A7188">
      <w:numFmt w:val="decimal"/>
      <w:lvlText w:val=""/>
      <w:lvlJc w:val="left"/>
    </w:lvl>
    <w:lvl w:ilvl="6" w:tplc="0A6E830C">
      <w:numFmt w:val="decimal"/>
      <w:lvlText w:val=""/>
      <w:lvlJc w:val="left"/>
    </w:lvl>
    <w:lvl w:ilvl="7" w:tplc="E3F24B44">
      <w:numFmt w:val="decimal"/>
      <w:lvlText w:val=""/>
      <w:lvlJc w:val="left"/>
    </w:lvl>
    <w:lvl w:ilvl="8" w:tplc="C7CEC1CC">
      <w:numFmt w:val="decimal"/>
      <w:lvlText w:val=""/>
      <w:lvlJc w:val="left"/>
    </w:lvl>
  </w:abstractNum>
  <w:abstractNum w:abstractNumId="10">
    <w:nsid w:val="0000486A"/>
    <w:multiLevelType w:val="hybridMultilevel"/>
    <w:tmpl w:val="71EA9510"/>
    <w:lvl w:ilvl="0" w:tplc="151C18E8">
      <w:start w:val="4"/>
      <w:numFmt w:val="decimal"/>
      <w:lvlText w:val="%1)"/>
      <w:lvlJc w:val="left"/>
    </w:lvl>
    <w:lvl w:ilvl="1" w:tplc="E2543884">
      <w:numFmt w:val="decimal"/>
      <w:lvlText w:val=""/>
      <w:lvlJc w:val="left"/>
    </w:lvl>
    <w:lvl w:ilvl="2" w:tplc="B30C4F72">
      <w:numFmt w:val="decimal"/>
      <w:lvlText w:val=""/>
      <w:lvlJc w:val="left"/>
    </w:lvl>
    <w:lvl w:ilvl="3" w:tplc="4C7A422A">
      <w:numFmt w:val="decimal"/>
      <w:lvlText w:val=""/>
      <w:lvlJc w:val="left"/>
    </w:lvl>
    <w:lvl w:ilvl="4" w:tplc="8F6C9D40">
      <w:numFmt w:val="decimal"/>
      <w:lvlText w:val=""/>
      <w:lvlJc w:val="left"/>
    </w:lvl>
    <w:lvl w:ilvl="5" w:tplc="0C8E2776">
      <w:numFmt w:val="decimal"/>
      <w:lvlText w:val=""/>
      <w:lvlJc w:val="left"/>
    </w:lvl>
    <w:lvl w:ilvl="6" w:tplc="426ED7BC">
      <w:numFmt w:val="decimal"/>
      <w:lvlText w:val=""/>
      <w:lvlJc w:val="left"/>
    </w:lvl>
    <w:lvl w:ilvl="7" w:tplc="C47C3E6E">
      <w:numFmt w:val="decimal"/>
      <w:lvlText w:val=""/>
      <w:lvlJc w:val="left"/>
    </w:lvl>
    <w:lvl w:ilvl="8" w:tplc="66B81092">
      <w:numFmt w:val="decimal"/>
      <w:lvlText w:val=""/>
      <w:lvlJc w:val="left"/>
    </w:lvl>
  </w:abstractNum>
  <w:abstractNum w:abstractNumId="11">
    <w:nsid w:val="00004DC8"/>
    <w:multiLevelType w:val="hybridMultilevel"/>
    <w:tmpl w:val="A7CCE5A4"/>
    <w:lvl w:ilvl="0" w:tplc="5DB2E3EA">
      <w:start w:val="1"/>
      <w:numFmt w:val="bullet"/>
      <w:lvlText w:val="-"/>
      <w:lvlJc w:val="left"/>
    </w:lvl>
    <w:lvl w:ilvl="1" w:tplc="4158243C">
      <w:numFmt w:val="decimal"/>
      <w:lvlText w:val=""/>
      <w:lvlJc w:val="left"/>
    </w:lvl>
    <w:lvl w:ilvl="2" w:tplc="7F5E96C0">
      <w:numFmt w:val="decimal"/>
      <w:lvlText w:val=""/>
      <w:lvlJc w:val="left"/>
    </w:lvl>
    <w:lvl w:ilvl="3" w:tplc="B5E0F25A">
      <w:numFmt w:val="decimal"/>
      <w:lvlText w:val=""/>
      <w:lvlJc w:val="left"/>
    </w:lvl>
    <w:lvl w:ilvl="4" w:tplc="25AA3B5C">
      <w:numFmt w:val="decimal"/>
      <w:lvlText w:val=""/>
      <w:lvlJc w:val="left"/>
    </w:lvl>
    <w:lvl w:ilvl="5" w:tplc="8F88EDC8">
      <w:numFmt w:val="decimal"/>
      <w:lvlText w:val=""/>
      <w:lvlJc w:val="left"/>
    </w:lvl>
    <w:lvl w:ilvl="6" w:tplc="C83408F4">
      <w:numFmt w:val="decimal"/>
      <w:lvlText w:val=""/>
      <w:lvlJc w:val="left"/>
    </w:lvl>
    <w:lvl w:ilvl="7" w:tplc="E7845728">
      <w:numFmt w:val="decimal"/>
      <w:lvlText w:val=""/>
      <w:lvlJc w:val="left"/>
    </w:lvl>
    <w:lvl w:ilvl="8" w:tplc="F2624CB4">
      <w:numFmt w:val="decimal"/>
      <w:lvlText w:val=""/>
      <w:lvlJc w:val="left"/>
    </w:lvl>
  </w:abstractNum>
  <w:abstractNum w:abstractNumId="12">
    <w:nsid w:val="000056D9"/>
    <w:multiLevelType w:val="hybridMultilevel"/>
    <w:tmpl w:val="2FECFF66"/>
    <w:lvl w:ilvl="0" w:tplc="A74CA370">
      <w:start w:val="1"/>
      <w:numFmt w:val="bullet"/>
      <w:lvlText w:val="В"/>
      <w:lvlJc w:val="left"/>
    </w:lvl>
    <w:lvl w:ilvl="1" w:tplc="917CB9E2">
      <w:numFmt w:val="decimal"/>
      <w:lvlText w:val=""/>
      <w:lvlJc w:val="left"/>
    </w:lvl>
    <w:lvl w:ilvl="2" w:tplc="82E6111C">
      <w:numFmt w:val="decimal"/>
      <w:lvlText w:val=""/>
      <w:lvlJc w:val="left"/>
    </w:lvl>
    <w:lvl w:ilvl="3" w:tplc="C1C2B0D4">
      <w:numFmt w:val="decimal"/>
      <w:lvlText w:val=""/>
      <w:lvlJc w:val="left"/>
    </w:lvl>
    <w:lvl w:ilvl="4" w:tplc="494C6826">
      <w:numFmt w:val="decimal"/>
      <w:lvlText w:val=""/>
      <w:lvlJc w:val="left"/>
    </w:lvl>
    <w:lvl w:ilvl="5" w:tplc="F9B8B868">
      <w:numFmt w:val="decimal"/>
      <w:lvlText w:val=""/>
      <w:lvlJc w:val="left"/>
    </w:lvl>
    <w:lvl w:ilvl="6" w:tplc="06065800">
      <w:numFmt w:val="decimal"/>
      <w:lvlText w:val=""/>
      <w:lvlJc w:val="left"/>
    </w:lvl>
    <w:lvl w:ilvl="7" w:tplc="5C36E7F4">
      <w:numFmt w:val="decimal"/>
      <w:lvlText w:val=""/>
      <w:lvlJc w:val="left"/>
    </w:lvl>
    <w:lvl w:ilvl="8" w:tplc="3EC42E7E">
      <w:numFmt w:val="decimal"/>
      <w:lvlText w:val=""/>
      <w:lvlJc w:val="left"/>
    </w:lvl>
  </w:abstractNum>
  <w:abstractNum w:abstractNumId="13">
    <w:nsid w:val="00005C46"/>
    <w:multiLevelType w:val="hybridMultilevel"/>
    <w:tmpl w:val="09D0B82A"/>
    <w:lvl w:ilvl="0" w:tplc="C2DAA8CA">
      <w:start w:val="1"/>
      <w:numFmt w:val="bullet"/>
      <w:lvlText w:val="В"/>
      <w:lvlJc w:val="left"/>
    </w:lvl>
    <w:lvl w:ilvl="1" w:tplc="ED547254">
      <w:numFmt w:val="decimal"/>
      <w:lvlText w:val=""/>
      <w:lvlJc w:val="left"/>
    </w:lvl>
    <w:lvl w:ilvl="2" w:tplc="863C4EDE">
      <w:numFmt w:val="decimal"/>
      <w:lvlText w:val=""/>
      <w:lvlJc w:val="left"/>
    </w:lvl>
    <w:lvl w:ilvl="3" w:tplc="FA6C8D14">
      <w:numFmt w:val="decimal"/>
      <w:lvlText w:val=""/>
      <w:lvlJc w:val="left"/>
    </w:lvl>
    <w:lvl w:ilvl="4" w:tplc="B928DD38">
      <w:numFmt w:val="decimal"/>
      <w:lvlText w:val=""/>
      <w:lvlJc w:val="left"/>
    </w:lvl>
    <w:lvl w:ilvl="5" w:tplc="5B148CEE">
      <w:numFmt w:val="decimal"/>
      <w:lvlText w:val=""/>
      <w:lvlJc w:val="left"/>
    </w:lvl>
    <w:lvl w:ilvl="6" w:tplc="0E3A2218">
      <w:numFmt w:val="decimal"/>
      <w:lvlText w:val=""/>
      <w:lvlJc w:val="left"/>
    </w:lvl>
    <w:lvl w:ilvl="7" w:tplc="420055E2">
      <w:numFmt w:val="decimal"/>
      <w:lvlText w:val=""/>
      <w:lvlJc w:val="left"/>
    </w:lvl>
    <w:lvl w:ilvl="8" w:tplc="424CF0EE">
      <w:numFmt w:val="decimal"/>
      <w:lvlText w:val=""/>
      <w:lvlJc w:val="left"/>
    </w:lvl>
  </w:abstractNum>
  <w:abstractNum w:abstractNumId="14">
    <w:nsid w:val="0000634F"/>
    <w:multiLevelType w:val="hybridMultilevel"/>
    <w:tmpl w:val="B78C09C8"/>
    <w:lvl w:ilvl="0" w:tplc="A87AFF2C">
      <w:start w:val="1"/>
      <w:numFmt w:val="bullet"/>
      <w:lvlText w:val="а"/>
      <w:lvlJc w:val="left"/>
    </w:lvl>
    <w:lvl w:ilvl="1" w:tplc="EE221FD6">
      <w:start w:val="1"/>
      <w:numFmt w:val="bullet"/>
      <w:lvlText w:val="В"/>
      <w:lvlJc w:val="left"/>
    </w:lvl>
    <w:lvl w:ilvl="2" w:tplc="C666D15A">
      <w:start w:val="1"/>
      <w:numFmt w:val="decimal"/>
      <w:lvlText w:val="%3."/>
      <w:lvlJc w:val="left"/>
    </w:lvl>
    <w:lvl w:ilvl="3" w:tplc="1A46795C">
      <w:numFmt w:val="decimal"/>
      <w:lvlText w:val=""/>
      <w:lvlJc w:val="left"/>
    </w:lvl>
    <w:lvl w:ilvl="4" w:tplc="1E9A5EF4">
      <w:numFmt w:val="decimal"/>
      <w:lvlText w:val=""/>
      <w:lvlJc w:val="left"/>
    </w:lvl>
    <w:lvl w:ilvl="5" w:tplc="54106F84">
      <w:numFmt w:val="decimal"/>
      <w:lvlText w:val=""/>
      <w:lvlJc w:val="left"/>
    </w:lvl>
    <w:lvl w:ilvl="6" w:tplc="B38EFFDC">
      <w:numFmt w:val="decimal"/>
      <w:lvlText w:val=""/>
      <w:lvlJc w:val="left"/>
    </w:lvl>
    <w:lvl w:ilvl="7" w:tplc="69EACC7C">
      <w:numFmt w:val="decimal"/>
      <w:lvlText w:val=""/>
      <w:lvlJc w:val="left"/>
    </w:lvl>
    <w:lvl w:ilvl="8" w:tplc="31503EC8">
      <w:numFmt w:val="decimal"/>
      <w:lvlText w:val=""/>
      <w:lvlJc w:val="left"/>
    </w:lvl>
  </w:abstractNum>
  <w:abstractNum w:abstractNumId="15">
    <w:nsid w:val="00006443"/>
    <w:multiLevelType w:val="hybridMultilevel"/>
    <w:tmpl w:val="E452C748"/>
    <w:lvl w:ilvl="0" w:tplc="AF480936">
      <w:start w:val="1"/>
      <w:numFmt w:val="bullet"/>
      <w:lvlText w:val="-"/>
      <w:lvlJc w:val="left"/>
    </w:lvl>
    <w:lvl w:ilvl="1" w:tplc="95E4D57A">
      <w:start w:val="1"/>
      <w:numFmt w:val="bullet"/>
      <w:lvlText w:val="В"/>
      <w:lvlJc w:val="left"/>
    </w:lvl>
    <w:lvl w:ilvl="2" w:tplc="6414E62A">
      <w:numFmt w:val="decimal"/>
      <w:lvlText w:val=""/>
      <w:lvlJc w:val="left"/>
    </w:lvl>
    <w:lvl w:ilvl="3" w:tplc="8C0289E6">
      <w:numFmt w:val="decimal"/>
      <w:lvlText w:val=""/>
      <w:lvlJc w:val="left"/>
    </w:lvl>
    <w:lvl w:ilvl="4" w:tplc="A3AC74A4">
      <w:numFmt w:val="decimal"/>
      <w:lvlText w:val=""/>
      <w:lvlJc w:val="left"/>
    </w:lvl>
    <w:lvl w:ilvl="5" w:tplc="1DFE023E">
      <w:numFmt w:val="decimal"/>
      <w:lvlText w:val=""/>
      <w:lvlJc w:val="left"/>
    </w:lvl>
    <w:lvl w:ilvl="6" w:tplc="3D94CD5E">
      <w:numFmt w:val="decimal"/>
      <w:lvlText w:val=""/>
      <w:lvlJc w:val="left"/>
    </w:lvl>
    <w:lvl w:ilvl="7" w:tplc="40CEA654">
      <w:numFmt w:val="decimal"/>
      <w:lvlText w:val=""/>
      <w:lvlJc w:val="left"/>
    </w:lvl>
    <w:lvl w:ilvl="8" w:tplc="6F42A00E">
      <w:numFmt w:val="decimal"/>
      <w:lvlText w:val=""/>
      <w:lvlJc w:val="left"/>
    </w:lvl>
  </w:abstractNum>
  <w:abstractNum w:abstractNumId="16">
    <w:nsid w:val="000071D5"/>
    <w:multiLevelType w:val="hybridMultilevel"/>
    <w:tmpl w:val="2B0E05A8"/>
    <w:lvl w:ilvl="0" w:tplc="7250EF90">
      <w:start w:val="1"/>
      <w:numFmt w:val="bullet"/>
      <w:lvlText w:val="Л."/>
      <w:lvlJc w:val="left"/>
    </w:lvl>
    <w:lvl w:ilvl="1" w:tplc="E55471A2">
      <w:numFmt w:val="decimal"/>
      <w:lvlText w:val=""/>
      <w:lvlJc w:val="left"/>
    </w:lvl>
    <w:lvl w:ilvl="2" w:tplc="D416DF76">
      <w:numFmt w:val="decimal"/>
      <w:lvlText w:val=""/>
      <w:lvlJc w:val="left"/>
    </w:lvl>
    <w:lvl w:ilvl="3" w:tplc="520E615E">
      <w:numFmt w:val="decimal"/>
      <w:lvlText w:val=""/>
      <w:lvlJc w:val="left"/>
    </w:lvl>
    <w:lvl w:ilvl="4" w:tplc="E53A6A7C">
      <w:numFmt w:val="decimal"/>
      <w:lvlText w:val=""/>
      <w:lvlJc w:val="left"/>
    </w:lvl>
    <w:lvl w:ilvl="5" w:tplc="AC861D8A">
      <w:numFmt w:val="decimal"/>
      <w:lvlText w:val=""/>
      <w:lvlJc w:val="left"/>
    </w:lvl>
    <w:lvl w:ilvl="6" w:tplc="B6E64A72">
      <w:numFmt w:val="decimal"/>
      <w:lvlText w:val=""/>
      <w:lvlJc w:val="left"/>
    </w:lvl>
    <w:lvl w:ilvl="7" w:tplc="486EFCEA">
      <w:numFmt w:val="decimal"/>
      <w:lvlText w:val=""/>
      <w:lvlJc w:val="left"/>
    </w:lvl>
    <w:lvl w:ilvl="8" w:tplc="48182BD6">
      <w:numFmt w:val="decimal"/>
      <w:lvlText w:val=""/>
      <w:lvlJc w:val="left"/>
    </w:lvl>
  </w:abstractNum>
  <w:abstractNum w:abstractNumId="17">
    <w:nsid w:val="05A70CB0"/>
    <w:multiLevelType w:val="hybridMultilevel"/>
    <w:tmpl w:val="CF00DF8A"/>
    <w:lvl w:ilvl="0" w:tplc="0DCEE69A">
      <w:start w:val="1"/>
      <w:numFmt w:val="decimal"/>
      <w:lvlText w:val="%1."/>
      <w:lvlJc w:val="left"/>
      <w:pPr>
        <w:ind w:left="72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0B6E1A99"/>
    <w:multiLevelType w:val="hybridMultilevel"/>
    <w:tmpl w:val="1E30A07C"/>
    <w:lvl w:ilvl="0" w:tplc="C3900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0BD50C1E"/>
    <w:multiLevelType w:val="multilevel"/>
    <w:tmpl w:val="9F6C75D2"/>
    <w:lvl w:ilvl="0">
      <w:start w:val="1"/>
      <w:numFmt w:val="decimal"/>
      <w:lvlText w:val="%1."/>
      <w:lvlJc w:val="left"/>
      <w:pPr>
        <w:ind w:left="360" w:hanging="360"/>
      </w:pPr>
      <w:rPr>
        <w:rFonts w:hint="default"/>
        <w:i w:val="0"/>
      </w:rPr>
    </w:lvl>
    <w:lvl w:ilvl="1">
      <w:start w:val="2"/>
      <w:numFmt w:val="decimal"/>
      <w:lvlText w:val="%1.%2."/>
      <w:lvlJc w:val="left"/>
      <w:pPr>
        <w:ind w:left="4046" w:hanging="360"/>
      </w:pPr>
      <w:rPr>
        <w:rFonts w:hint="default"/>
        <w:i w:val="0"/>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i w:val="0"/>
      </w:rPr>
    </w:lvl>
    <w:lvl w:ilvl="4">
      <w:start w:val="1"/>
      <w:numFmt w:val="decimal"/>
      <w:lvlText w:val="%1.%2.%3.%4.%5."/>
      <w:lvlJc w:val="left"/>
      <w:pPr>
        <w:ind w:left="1080" w:hanging="1080"/>
      </w:pPr>
      <w:rPr>
        <w:rFonts w:hint="default"/>
        <w:i w:val="0"/>
      </w:rPr>
    </w:lvl>
    <w:lvl w:ilvl="5">
      <w:start w:val="1"/>
      <w:numFmt w:val="decimal"/>
      <w:lvlText w:val="%1.%2.%3.%4.%5.%6."/>
      <w:lvlJc w:val="left"/>
      <w:pPr>
        <w:ind w:left="1080" w:hanging="1080"/>
      </w:pPr>
      <w:rPr>
        <w:rFonts w:hint="default"/>
        <w:i w:val="0"/>
      </w:rPr>
    </w:lvl>
    <w:lvl w:ilvl="6">
      <w:start w:val="1"/>
      <w:numFmt w:val="decimal"/>
      <w:lvlText w:val="%1.%2.%3.%4.%5.%6.%7."/>
      <w:lvlJc w:val="left"/>
      <w:pPr>
        <w:ind w:left="1440" w:hanging="1440"/>
      </w:pPr>
      <w:rPr>
        <w:rFonts w:hint="default"/>
        <w:i w:val="0"/>
      </w:rPr>
    </w:lvl>
    <w:lvl w:ilvl="7">
      <w:start w:val="1"/>
      <w:numFmt w:val="decimal"/>
      <w:lvlText w:val="%1.%2.%3.%4.%5.%6.%7.%8."/>
      <w:lvlJc w:val="left"/>
      <w:pPr>
        <w:ind w:left="1440" w:hanging="1440"/>
      </w:pPr>
      <w:rPr>
        <w:rFonts w:hint="default"/>
        <w:i w:val="0"/>
      </w:rPr>
    </w:lvl>
    <w:lvl w:ilvl="8">
      <w:start w:val="1"/>
      <w:numFmt w:val="decimal"/>
      <w:lvlText w:val="%1.%2.%3.%4.%5.%6.%7.%8.%9."/>
      <w:lvlJc w:val="left"/>
      <w:pPr>
        <w:ind w:left="1800" w:hanging="1800"/>
      </w:pPr>
      <w:rPr>
        <w:rFonts w:hint="default"/>
        <w:i w:val="0"/>
      </w:rPr>
    </w:lvl>
  </w:abstractNum>
  <w:abstractNum w:abstractNumId="20">
    <w:nsid w:val="11DE26F3"/>
    <w:multiLevelType w:val="hybridMultilevel"/>
    <w:tmpl w:val="D4043F40"/>
    <w:lvl w:ilvl="0" w:tplc="C390063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nsid w:val="18534DE6"/>
    <w:multiLevelType w:val="multilevel"/>
    <w:tmpl w:val="5112B84C"/>
    <w:lvl w:ilvl="0">
      <w:start w:val="2"/>
      <w:numFmt w:val="decimal"/>
      <w:lvlText w:val="%1."/>
      <w:lvlJc w:val="left"/>
      <w:pPr>
        <w:ind w:left="720" w:hanging="720"/>
      </w:pPr>
      <w:rPr>
        <w:rFonts w:hint="default"/>
        <w:b/>
      </w:rPr>
    </w:lvl>
    <w:lvl w:ilvl="1">
      <w:start w:val="3"/>
      <w:numFmt w:val="decimal"/>
      <w:lvlText w:val="%1.%2."/>
      <w:lvlJc w:val="left"/>
      <w:pPr>
        <w:ind w:left="720" w:hanging="72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2">
    <w:nsid w:val="1D29756F"/>
    <w:multiLevelType w:val="hybridMultilevel"/>
    <w:tmpl w:val="F118D93E"/>
    <w:lvl w:ilvl="0" w:tplc="C390063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nsid w:val="20AE7568"/>
    <w:multiLevelType w:val="hybridMultilevel"/>
    <w:tmpl w:val="D84EB64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22221B8B"/>
    <w:multiLevelType w:val="hybridMultilevel"/>
    <w:tmpl w:val="25B63A1C"/>
    <w:lvl w:ilvl="0" w:tplc="C390063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nsid w:val="2A750731"/>
    <w:multiLevelType w:val="hybridMultilevel"/>
    <w:tmpl w:val="2ABA752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2AB93808"/>
    <w:multiLevelType w:val="multilevel"/>
    <w:tmpl w:val="82CA22A4"/>
    <w:lvl w:ilvl="0">
      <w:start w:val="1"/>
      <w:numFmt w:val="decimal"/>
      <w:lvlText w:val="%1"/>
      <w:lvlJc w:val="left"/>
      <w:pPr>
        <w:ind w:left="480" w:hanging="480"/>
      </w:pPr>
      <w:rPr>
        <w:rFonts w:hint="default"/>
      </w:rPr>
    </w:lvl>
    <w:lvl w:ilvl="1">
      <w:start w:val="3"/>
      <w:numFmt w:val="decimal"/>
      <w:lvlText w:val="%1.%2"/>
      <w:lvlJc w:val="left"/>
      <w:pPr>
        <w:ind w:left="621" w:hanging="480"/>
      </w:pPr>
      <w:rPr>
        <w:rFonts w:hint="default"/>
      </w:rPr>
    </w:lvl>
    <w:lvl w:ilvl="2">
      <w:start w:val="3"/>
      <w:numFmt w:val="decimal"/>
      <w:lvlText w:val="%1.%2.%3"/>
      <w:lvlJc w:val="left"/>
      <w:pPr>
        <w:ind w:left="1002" w:hanging="720"/>
      </w:pPr>
      <w:rPr>
        <w:rFonts w:hint="default"/>
      </w:rPr>
    </w:lvl>
    <w:lvl w:ilvl="3">
      <w:start w:val="1"/>
      <w:numFmt w:val="decimal"/>
      <w:lvlText w:val="%1.%2.%3.%4"/>
      <w:lvlJc w:val="left"/>
      <w:pPr>
        <w:ind w:left="1143" w:hanging="720"/>
      </w:pPr>
      <w:rPr>
        <w:rFonts w:hint="default"/>
      </w:rPr>
    </w:lvl>
    <w:lvl w:ilvl="4">
      <w:start w:val="1"/>
      <w:numFmt w:val="decimal"/>
      <w:lvlText w:val="%1.%2.%3.%4.%5"/>
      <w:lvlJc w:val="left"/>
      <w:pPr>
        <w:ind w:left="1644" w:hanging="1080"/>
      </w:pPr>
      <w:rPr>
        <w:rFonts w:hint="default"/>
      </w:rPr>
    </w:lvl>
    <w:lvl w:ilvl="5">
      <w:start w:val="1"/>
      <w:numFmt w:val="decimal"/>
      <w:lvlText w:val="%1.%2.%3.%4.%5.%6"/>
      <w:lvlJc w:val="left"/>
      <w:pPr>
        <w:ind w:left="1785" w:hanging="1080"/>
      </w:pPr>
      <w:rPr>
        <w:rFonts w:hint="default"/>
      </w:rPr>
    </w:lvl>
    <w:lvl w:ilvl="6">
      <w:start w:val="1"/>
      <w:numFmt w:val="decimal"/>
      <w:lvlText w:val="%1.%2.%3.%4.%5.%6.%7"/>
      <w:lvlJc w:val="left"/>
      <w:pPr>
        <w:ind w:left="2286" w:hanging="1440"/>
      </w:pPr>
      <w:rPr>
        <w:rFonts w:hint="default"/>
      </w:rPr>
    </w:lvl>
    <w:lvl w:ilvl="7">
      <w:start w:val="1"/>
      <w:numFmt w:val="decimal"/>
      <w:lvlText w:val="%1.%2.%3.%4.%5.%6.%7.%8"/>
      <w:lvlJc w:val="left"/>
      <w:pPr>
        <w:ind w:left="2427" w:hanging="1440"/>
      </w:pPr>
      <w:rPr>
        <w:rFonts w:hint="default"/>
      </w:rPr>
    </w:lvl>
    <w:lvl w:ilvl="8">
      <w:start w:val="1"/>
      <w:numFmt w:val="decimal"/>
      <w:lvlText w:val="%1.%2.%3.%4.%5.%6.%7.%8.%9"/>
      <w:lvlJc w:val="left"/>
      <w:pPr>
        <w:ind w:left="2928" w:hanging="1800"/>
      </w:pPr>
      <w:rPr>
        <w:rFonts w:hint="default"/>
      </w:rPr>
    </w:lvl>
  </w:abstractNum>
  <w:abstractNum w:abstractNumId="27">
    <w:nsid w:val="31095305"/>
    <w:multiLevelType w:val="hybridMultilevel"/>
    <w:tmpl w:val="6374EAB4"/>
    <w:lvl w:ilvl="0" w:tplc="1D3022C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8">
    <w:nsid w:val="32D31295"/>
    <w:multiLevelType w:val="hybridMultilevel"/>
    <w:tmpl w:val="4280994E"/>
    <w:lvl w:ilvl="0" w:tplc="E42298B2">
      <w:start w:val="1"/>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333D6DD9"/>
    <w:multiLevelType w:val="hybridMultilevel"/>
    <w:tmpl w:val="53DCA528"/>
    <w:lvl w:ilvl="0" w:tplc="4E7073F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0">
    <w:nsid w:val="3E8C3009"/>
    <w:multiLevelType w:val="hybridMultilevel"/>
    <w:tmpl w:val="A992EC5A"/>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44D43B8E"/>
    <w:multiLevelType w:val="hybridMultilevel"/>
    <w:tmpl w:val="E1B698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47BB0B1F"/>
    <w:multiLevelType w:val="hybridMultilevel"/>
    <w:tmpl w:val="C3F89054"/>
    <w:lvl w:ilvl="0" w:tplc="732AA15E">
      <w:start w:val="1"/>
      <w:numFmt w:val="bullet"/>
      <w:lvlText w:val=""/>
      <w:lvlJc w:val="left"/>
      <w:pPr>
        <w:ind w:left="786" w:hanging="360"/>
      </w:pPr>
      <w:rPr>
        <w:rFonts w:ascii="Symbol" w:hAnsi="Symbol" w:hint="default"/>
        <w:sz w:val="20"/>
        <w:szCs w:val="20"/>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33">
    <w:nsid w:val="493B1718"/>
    <w:multiLevelType w:val="hybridMultilevel"/>
    <w:tmpl w:val="6F160006"/>
    <w:lvl w:ilvl="0" w:tplc="7DE2E172">
      <w:start w:val="1"/>
      <w:numFmt w:val="decimal"/>
      <w:lvlText w:val="%1."/>
      <w:lvlJc w:val="left"/>
      <w:pPr>
        <w:ind w:left="720" w:hanging="360"/>
      </w:pPr>
      <w:rPr>
        <w:rFonts w:eastAsia="Calibri" w:hint="default"/>
        <w:b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4ACF35A0"/>
    <w:multiLevelType w:val="hybridMultilevel"/>
    <w:tmpl w:val="E80805C6"/>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5">
    <w:nsid w:val="56BA767C"/>
    <w:multiLevelType w:val="hybridMultilevel"/>
    <w:tmpl w:val="94C25E1E"/>
    <w:lvl w:ilvl="0" w:tplc="C390063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nsid w:val="58341E16"/>
    <w:multiLevelType w:val="multilevel"/>
    <w:tmpl w:val="D0BEB71E"/>
    <w:lvl w:ilvl="0">
      <w:start w:val="2"/>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nsid w:val="5A787473"/>
    <w:multiLevelType w:val="hybridMultilevel"/>
    <w:tmpl w:val="72F8026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5B482C0A"/>
    <w:multiLevelType w:val="multilevel"/>
    <w:tmpl w:val="8C38A2CA"/>
    <w:lvl w:ilvl="0">
      <w:start w:val="2"/>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nsid w:val="5EB46A41"/>
    <w:multiLevelType w:val="hybridMultilevel"/>
    <w:tmpl w:val="399A484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60654AAA"/>
    <w:multiLevelType w:val="multilevel"/>
    <w:tmpl w:val="9C10831A"/>
    <w:lvl w:ilvl="0">
      <w:start w:val="1"/>
      <w:numFmt w:val="decimal"/>
      <w:lvlText w:val="%1."/>
      <w:lvlJc w:val="left"/>
      <w:pPr>
        <w:ind w:left="360" w:hanging="360"/>
      </w:pPr>
      <w:rPr>
        <w:rFonts w:hint="default"/>
      </w:rPr>
    </w:lvl>
    <w:lvl w:ilvl="1">
      <w:start w:val="1"/>
      <w:numFmt w:val="decimal"/>
      <w:lvlText w:val="%1.%2."/>
      <w:lvlJc w:val="left"/>
      <w:pPr>
        <w:ind w:left="2061"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nsid w:val="632E15F6"/>
    <w:multiLevelType w:val="multilevel"/>
    <w:tmpl w:val="8AA6975C"/>
    <w:lvl w:ilvl="0">
      <w:start w:val="1"/>
      <w:numFmt w:val="decimal"/>
      <w:lvlText w:val="%1."/>
      <w:lvlJc w:val="left"/>
      <w:pPr>
        <w:ind w:left="675" w:hanging="675"/>
      </w:pPr>
      <w:rPr>
        <w:rFonts w:hint="default"/>
      </w:rPr>
    </w:lvl>
    <w:lvl w:ilvl="1">
      <w:start w:val="3"/>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2">
    <w:nsid w:val="64304423"/>
    <w:multiLevelType w:val="hybridMultilevel"/>
    <w:tmpl w:val="44BC3360"/>
    <w:lvl w:ilvl="0" w:tplc="32FA02F2">
      <w:start w:val="1"/>
      <w:numFmt w:val="bullet"/>
      <w:lvlText w:val="‐"/>
      <w:lvlJc w:val="left"/>
      <w:pPr>
        <w:ind w:left="1341" w:hanging="360"/>
      </w:pPr>
      <w:rPr>
        <w:rFonts w:ascii="Calibri" w:hAnsi="Calibri" w:hint="default"/>
      </w:rPr>
    </w:lvl>
    <w:lvl w:ilvl="1" w:tplc="04190003" w:tentative="1">
      <w:start w:val="1"/>
      <w:numFmt w:val="bullet"/>
      <w:lvlText w:val="o"/>
      <w:lvlJc w:val="left"/>
      <w:pPr>
        <w:ind w:left="2061" w:hanging="360"/>
      </w:pPr>
      <w:rPr>
        <w:rFonts w:ascii="Courier New" w:hAnsi="Courier New" w:cs="Courier New" w:hint="default"/>
      </w:rPr>
    </w:lvl>
    <w:lvl w:ilvl="2" w:tplc="04190005" w:tentative="1">
      <w:start w:val="1"/>
      <w:numFmt w:val="bullet"/>
      <w:lvlText w:val=""/>
      <w:lvlJc w:val="left"/>
      <w:pPr>
        <w:ind w:left="2781" w:hanging="360"/>
      </w:pPr>
      <w:rPr>
        <w:rFonts w:ascii="Wingdings" w:hAnsi="Wingdings" w:hint="default"/>
      </w:rPr>
    </w:lvl>
    <w:lvl w:ilvl="3" w:tplc="04190001" w:tentative="1">
      <w:start w:val="1"/>
      <w:numFmt w:val="bullet"/>
      <w:lvlText w:val=""/>
      <w:lvlJc w:val="left"/>
      <w:pPr>
        <w:ind w:left="3501" w:hanging="360"/>
      </w:pPr>
      <w:rPr>
        <w:rFonts w:ascii="Symbol" w:hAnsi="Symbol" w:hint="default"/>
      </w:rPr>
    </w:lvl>
    <w:lvl w:ilvl="4" w:tplc="04190003" w:tentative="1">
      <w:start w:val="1"/>
      <w:numFmt w:val="bullet"/>
      <w:lvlText w:val="o"/>
      <w:lvlJc w:val="left"/>
      <w:pPr>
        <w:ind w:left="4221" w:hanging="360"/>
      </w:pPr>
      <w:rPr>
        <w:rFonts w:ascii="Courier New" w:hAnsi="Courier New" w:cs="Courier New" w:hint="default"/>
      </w:rPr>
    </w:lvl>
    <w:lvl w:ilvl="5" w:tplc="04190005" w:tentative="1">
      <w:start w:val="1"/>
      <w:numFmt w:val="bullet"/>
      <w:lvlText w:val=""/>
      <w:lvlJc w:val="left"/>
      <w:pPr>
        <w:ind w:left="4941" w:hanging="360"/>
      </w:pPr>
      <w:rPr>
        <w:rFonts w:ascii="Wingdings" w:hAnsi="Wingdings" w:hint="default"/>
      </w:rPr>
    </w:lvl>
    <w:lvl w:ilvl="6" w:tplc="04190001" w:tentative="1">
      <w:start w:val="1"/>
      <w:numFmt w:val="bullet"/>
      <w:lvlText w:val=""/>
      <w:lvlJc w:val="left"/>
      <w:pPr>
        <w:ind w:left="5661" w:hanging="360"/>
      </w:pPr>
      <w:rPr>
        <w:rFonts w:ascii="Symbol" w:hAnsi="Symbol" w:hint="default"/>
      </w:rPr>
    </w:lvl>
    <w:lvl w:ilvl="7" w:tplc="04190003" w:tentative="1">
      <w:start w:val="1"/>
      <w:numFmt w:val="bullet"/>
      <w:lvlText w:val="o"/>
      <w:lvlJc w:val="left"/>
      <w:pPr>
        <w:ind w:left="6381" w:hanging="360"/>
      </w:pPr>
      <w:rPr>
        <w:rFonts w:ascii="Courier New" w:hAnsi="Courier New" w:cs="Courier New" w:hint="default"/>
      </w:rPr>
    </w:lvl>
    <w:lvl w:ilvl="8" w:tplc="04190005" w:tentative="1">
      <w:start w:val="1"/>
      <w:numFmt w:val="bullet"/>
      <w:lvlText w:val=""/>
      <w:lvlJc w:val="left"/>
      <w:pPr>
        <w:ind w:left="7101" w:hanging="360"/>
      </w:pPr>
      <w:rPr>
        <w:rFonts w:ascii="Wingdings" w:hAnsi="Wingdings" w:hint="default"/>
      </w:rPr>
    </w:lvl>
  </w:abstractNum>
  <w:abstractNum w:abstractNumId="43">
    <w:nsid w:val="657E6C62"/>
    <w:multiLevelType w:val="multilevel"/>
    <w:tmpl w:val="56D45756"/>
    <w:lvl w:ilvl="0">
      <w:start w:val="1"/>
      <w:numFmt w:val="decimal"/>
      <w:lvlText w:val="%1."/>
      <w:lvlJc w:val="left"/>
      <w:pPr>
        <w:ind w:left="540" w:hanging="540"/>
      </w:pPr>
      <w:rPr>
        <w:rFonts w:hint="default"/>
        <w:b/>
      </w:rPr>
    </w:lvl>
    <w:lvl w:ilvl="1">
      <w:start w:val="4"/>
      <w:numFmt w:val="decimal"/>
      <w:lvlText w:val="%1.%2."/>
      <w:lvlJc w:val="left"/>
      <w:pPr>
        <w:ind w:left="823" w:hanging="540"/>
      </w:pPr>
      <w:rPr>
        <w:rFonts w:hint="default"/>
        <w:b/>
      </w:rPr>
    </w:lvl>
    <w:lvl w:ilvl="2">
      <w:start w:val="1"/>
      <w:numFmt w:val="decimal"/>
      <w:lvlText w:val="%1.%2.%3."/>
      <w:lvlJc w:val="left"/>
      <w:pPr>
        <w:ind w:left="1286" w:hanging="720"/>
      </w:pPr>
      <w:rPr>
        <w:rFonts w:hint="default"/>
        <w:b/>
      </w:rPr>
    </w:lvl>
    <w:lvl w:ilvl="3">
      <w:start w:val="1"/>
      <w:numFmt w:val="decimal"/>
      <w:lvlText w:val="%1.%2.%3.%4."/>
      <w:lvlJc w:val="left"/>
      <w:pPr>
        <w:ind w:left="1569" w:hanging="720"/>
      </w:pPr>
      <w:rPr>
        <w:rFonts w:hint="default"/>
        <w:b/>
      </w:rPr>
    </w:lvl>
    <w:lvl w:ilvl="4">
      <w:start w:val="1"/>
      <w:numFmt w:val="decimal"/>
      <w:lvlText w:val="%1.%2.%3.%4.%5."/>
      <w:lvlJc w:val="left"/>
      <w:pPr>
        <w:ind w:left="2212" w:hanging="1080"/>
      </w:pPr>
      <w:rPr>
        <w:rFonts w:hint="default"/>
        <w:b/>
      </w:rPr>
    </w:lvl>
    <w:lvl w:ilvl="5">
      <w:start w:val="1"/>
      <w:numFmt w:val="decimal"/>
      <w:lvlText w:val="%1.%2.%3.%4.%5.%6."/>
      <w:lvlJc w:val="left"/>
      <w:pPr>
        <w:ind w:left="2495" w:hanging="1080"/>
      </w:pPr>
      <w:rPr>
        <w:rFonts w:hint="default"/>
        <w:b/>
      </w:rPr>
    </w:lvl>
    <w:lvl w:ilvl="6">
      <w:start w:val="1"/>
      <w:numFmt w:val="decimal"/>
      <w:lvlText w:val="%1.%2.%3.%4.%5.%6.%7."/>
      <w:lvlJc w:val="left"/>
      <w:pPr>
        <w:ind w:left="3138" w:hanging="1440"/>
      </w:pPr>
      <w:rPr>
        <w:rFonts w:hint="default"/>
        <w:b/>
      </w:rPr>
    </w:lvl>
    <w:lvl w:ilvl="7">
      <w:start w:val="1"/>
      <w:numFmt w:val="decimal"/>
      <w:lvlText w:val="%1.%2.%3.%4.%5.%6.%7.%8."/>
      <w:lvlJc w:val="left"/>
      <w:pPr>
        <w:ind w:left="3421" w:hanging="1440"/>
      </w:pPr>
      <w:rPr>
        <w:rFonts w:hint="default"/>
        <w:b/>
      </w:rPr>
    </w:lvl>
    <w:lvl w:ilvl="8">
      <w:start w:val="1"/>
      <w:numFmt w:val="decimal"/>
      <w:lvlText w:val="%1.%2.%3.%4.%5.%6.%7.%8.%9."/>
      <w:lvlJc w:val="left"/>
      <w:pPr>
        <w:ind w:left="4064" w:hanging="1800"/>
      </w:pPr>
      <w:rPr>
        <w:rFonts w:hint="default"/>
        <w:b/>
      </w:rPr>
    </w:lvl>
  </w:abstractNum>
  <w:abstractNum w:abstractNumId="44">
    <w:nsid w:val="6A092E1C"/>
    <w:multiLevelType w:val="hybridMultilevel"/>
    <w:tmpl w:val="5ED23A9C"/>
    <w:lvl w:ilvl="0" w:tplc="C3900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70A819E0"/>
    <w:multiLevelType w:val="hybridMultilevel"/>
    <w:tmpl w:val="9A9CBE8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6">
    <w:nsid w:val="7D933118"/>
    <w:multiLevelType w:val="hybridMultilevel"/>
    <w:tmpl w:val="2F46EE52"/>
    <w:lvl w:ilvl="0" w:tplc="C390063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4"/>
  </w:num>
  <w:num w:numId="2">
    <w:abstractNumId w:val="16"/>
  </w:num>
  <w:num w:numId="3">
    <w:abstractNumId w:val="3"/>
  </w:num>
  <w:num w:numId="4">
    <w:abstractNumId w:val="6"/>
  </w:num>
  <w:num w:numId="5">
    <w:abstractNumId w:val="7"/>
  </w:num>
  <w:num w:numId="6">
    <w:abstractNumId w:val="12"/>
  </w:num>
  <w:num w:numId="7">
    <w:abstractNumId w:val="8"/>
  </w:num>
  <w:num w:numId="8">
    <w:abstractNumId w:val="2"/>
  </w:num>
  <w:num w:numId="9">
    <w:abstractNumId w:val="5"/>
  </w:num>
  <w:num w:numId="10">
    <w:abstractNumId w:val="11"/>
  </w:num>
  <w:num w:numId="11">
    <w:abstractNumId w:val="15"/>
  </w:num>
  <w:num w:numId="12">
    <w:abstractNumId w:val="9"/>
  </w:num>
  <w:num w:numId="13">
    <w:abstractNumId w:val="0"/>
  </w:num>
  <w:num w:numId="14">
    <w:abstractNumId w:val="30"/>
  </w:num>
  <w:num w:numId="15">
    <w:abstractNumId w:val="23"/>
  </w:num>
  <w:num w:numId="16">
    <w:abstractNumId w:val="29"/>
  </w:num>
  <w:num w:numId="17">
    <w:abstractNumId w:val="45"/>
  </w:num>
  <w:num w:numId="18">
    <w:abstractNumId w:val="18"/>
  </w:num>
  <w:num w:numId="19">
    <w:abstractNumId w:val="34"/>
  </w:num>
  <w:num w:numId="20">
    <w:abstractNumId w:val="4"/>
  </w:num>
  <w:num w:numId="21">
    <w:abstractNumId w:val="13"/>
  </w:num>
  <w:num w:numId="22">
    <w:abstractNumId w:val="10"/>
  </w:num>
  <w:num w:numId="23">
    <w:abstractNumId w:val="28"/>
  </w:num>
  <w:num w:numId="24">
    <w:abstractNumId w:val="42"/>
  </w:num>
  <w:num w:numId="25">
    <w:abstractNumId w:val="41"/>
  </w:num>
  <w:num w:numId="26">
    <w:abstractNumId w:val="44"/>
  </w:num>
  <w:num w:numId="27">
    <w:abstractNumId w:val="40"/>
  </w:num>
  <w:num w:numId="28">
    <w:abstractNumId w:val="27"/>
  </w:num>
  <w:num w:numId="29">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4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2"/>
  </w:num>
  <w:num w:numId="35">
    <w:abstractNumId w:val="17"/>
  </w:num>
  <w:num w:numId="36">
    <w:abstractNumId w:val="33"/>
  </w:num>
  <w:num w:numId="37">
    <w:abstractNumId w:val="37"/>
  </w:num>
  <w:num w:numId="38">
    <w:abstractNumId w:val="31"/>
  </w:num>
  <w:num w:numId="39">
    <w:abstractNumId w:val="25"/>
  </w:num>
  <w:num w:numId="40">
    <w:abstractNumId w:val="39"/>
  </w:num>
  <w:num w:numId="41">
    <w:abstractNumId w:val="19"/>
  </w:num>
  <w:num w:numId="42">
    <w:abstractNumId w:val="43"/>
  </w:num>
  <w:num w:numId="43">
    <w:abstractNumId w:val="26"/>
  </w:num>
  <w:num w:numId="44">
    <w:abstractNumId w:val="21"/>
  </w:num>
  <w:num w:numId="45">
    <w:abstractNumId w:val="38"/>
  </w:num>
  <w:num w:numId="46">
    <w:abstractNumId w:val="36"/>
  </w:num>
  <w:numIdMacAtCleanup w:val="4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hideSpellingErrors/>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3F526D"/>
    <w:rsid w:val="000034F1"/>
    <w:rsid w:val="000047D1"/>
    <w:rsid w:val="0000579C"/>
    <w:rsid w:val="00011332"/>
    <w:rsid w:val="00020C8D"/>
    <w:rsid w:val="00021921"/>
    <w:rsid w:val="00027850"/>
    <w:rsid w:val="000312B5"/>
    <w:rsid w:val="00034681"/>
    <w:rsid w:val="00035BC3"/>
    <w:rsid w:val="0004331C"/>
    <w:rsid w:val="00044E18"/>
    <w:rsid w:val="00051AD8"/>
    <w:rsid w:val="00056E5F"/>
    <w:rsid w:val="000626CE"/>
    <w:rsid w:val="0006362A"/>
    <w:rsid w:val="000661FE"/>
    <w:rsid w:val="00071744"/>
    <w:rsid w:val="0007550D"/>
    <w:rsid w:val="00087247"/>
    <w:rsid w:val="00091095"/>
    <w:rsid w:val="00093F93"/>
    <w:rsid w:val="000A2FDD"/>
    <w:rsid w:val="000A41A2"/>
    <w:rsid w:val="000B0DA3"/>
    <w:rsid w:val="000B76A4"/>
    <w:rsid w:val="000C245D"/>
    <w:rsid w:val="000C720D"/>
    <w:rsid w:val="000D458D"/>
    <w:rsid w:val="000E5625"/>
    <w:rsid w:val="000F182C"/>
    <w:rsid w:val="00103E68"/>
    <w:rsid w:val="001048AC"/>
    <w:rsid w:val="00105577"/>
    <w:rsid w:val="001068C5"/>
    <w:rsid w:val="00107AE5"/>
    <w:rsid w:val="00107E76"/>
    <w:rsid w:val="001104D5"/>
    <w:rsid w:val="0011244D"/>
    <w:rsid w:val="00121412"/>
    <w:rsid w:val="00122F17"/>
    <w:rsid w:val="001264AA"/>
    <w:rsid w:val="0013191E"/>
    <w:rsid w:val="00132A67"/>
    <w:rsid w:val="00140F06"/>
    <w:rsid w:val="0014502F"/>
    <w:rsid w:val="00145C5D"/>
    <w:rsid w:val="00147906"/>
    <w:rsid w:val="0016326B"/>
    <w:rsid w:val="00164062"/>
    <w:rsid w:val="00164C96"/>
    <w:rsid w:val="00171449"/>
    <w:rsid w:val="001729E0"/>
    <w:rsid w:val="001805E7"/>
    <w:rsid w:val="001806B2"/>
    <w:rsid w:val="00187D7F"/>
    <w:rsid w:val="001A498D"/>
    <w:rsid w:val="001C4A5A"/>
    <w:rsid w:val="001C5F78"/>
    <w:rsid w:val="001D5BBF"/>
    <w:rsid w:val="001D75F7"/>
    <w:rsid w:val="001E186A"/>
    <w:rsid w:val="001E4038"/>
    <w:rsid w:val="001E5FB6"/>
    <w:rsid w:val="001E7780"/>
    <w:rsid w:val="001F3CBC"/>
    <w:rsid w:val="001F4BBF"/>
    <w:rsid w:val="001F6BF2"/>
    <w:rsid w:val="001F7DF1"/>
    <w:rsid w:val="00205088"/>
    <w:rsid w:val="00205896"/>
    <w:rsid w:val="002179B4"/>
    <w:rsid w:val="00217B11"/>
    <w:rsid w:val="0022224D"/>
    <w:rsid w:val="002228A9"/>
    <w:rsid w:val="00222B77"/>
    <w:rsid w:val="002239AE"/>
    <w:rsid w:val="00227B81"/>
    <w:rsid w:val="00230B84"/>
    <w:rsid w:val="002347C0"/>
    <w:rsid w:val="002370CD"/>
    <w:rsid w:val="002435E3"/>
    <w:rsid w:val="002465EA"/>
    <w:rsid w:val="002575A6"/>
    <w:rsid w:val="00264669"/>
    <w:rsid w:val="002669F3"/>
    <w:rsid w:val="002710B0"/>
    <w:rsid w:val="002764E3"/>
    <w:rsid w:val="00276DBE"/>
    <w:rsid w:val="00277665"/>
    <w:rsid w:val="00287795"/>
    <w:rsid w:val="0029095A"/>
    <w:rsid w:val="00292D88"/>
    <w:rsid w:val="00293307"/>
    <w:rsid w:val="002951A3"/>
    <w:rsid w:val="002A02C1"/>
    <w:rsid w:val="002A18DE"/>
    <w:rsid w:val="002A4F0D"/>
    <w:rsid w:val="002B0326"/>
    <w:rsid w:val="002B611C"/>
    <w:rsid w:val="002B7322"/>
    <w:rsid w:val="002C0D61"/>
    <w:rsid w:val="002C294A"/>
    <w:rsid w:val="002C4336"/>
    <w:rsid w:val="002D58BA"/>
    <w:rsid w:val="002D6307"/>
    <w:rsid w:val="002E07A9"/>
    <w:rsid w:val="002E0ADD"/>
    <w:rsid w:val="002E4478"/>
    <w:rsid w:val="002F61F8"/>
    <w:rsid w:val="003008DB"/>
    <w:rsid w:val="003009F6"/>
    <w:rsid w:val="00301591"/>
    <w:rsid w:val="00302A7A"/>
    <w:rsid w:val="00307D4F"/>
    <w:rsid w:val="003113CD"/>
    <w:rsid w:val="003227C1"/>
    <w:rsid w:val="00334E85"/>
    <w:rsid w:val="003352D9"/>
    <w:rsid w:val="00380881"/>
    <w:rsid w:val="0038788D"/>
    <w:rsid w:val="00390948"/>
    <w:rsid w:val="003A18FF"/>
    <w:rsid w:val="003A2EEA"/>
    <w:rsid w:val="003B4CCC"/>
    <w:rsid w:val="003B721C"/>
    <w:rsid w:val="003C2E55"/>
    <w:rsid w:val="003C61B5"/>
    <w:rsid w:val="003D1609"/>
    <w:rsid w:val="003D35FE"/>
    <w:rsid w:val="003F26ED"/>
    <w:rsid w:val="003F468A"/>
    <w:rsid w:val="003F526D"/>
    <w:rsid w:val="004045E3"/>
    <w:rsid w:val="00405FA5"/>
    <w:rsid w:val="00407A22"/>
    <w:rsid w:val="00424417"/>
    <w:rsid w:val="00426449"/>
    <w:rsid w:val="00432029"/>
    <w:rsid w:val="00443ED4"/>
    <w:rsid w:val="0044480F"/>
    <w:rsid w:val="00445219"/>
    <w:rsid w:val="00447B12"/>
    <w:rsid w:val="00457E53"/>
    <w:rsid w:val="00460CCB"/>
    <w:rsid w:val="004626DB"/>
    <w:rsid w:val="00464A91"/>
    <w:rsid w:val="004654F6"/>
    <w:rsid w:val="004664FB"/>
    <w:rsid w:val="00466818"/>
    <w:rsid w:val="0049010E"/>
    <w:rsid w:val="004971DF"/>
    <w:rsid w:val="004A6040"/>
    <w:rsid w:val="004A68D2"/>
    <w:rsid w:val="004B1B3D"/>
    <w:rsid w:val="004B2500"/>
    <w:rsid w:val="004B476E"/>
    <w:rsid w:val="004B75E2"/>
    <w:rsid w:val="004C031C"/>
    <w:rsid w:val="004C5E17"/>
    <w:rsid w:val="004D30BF"/>
    <w:rsid w:val="004E36F3"/>
    <w:rsid w:val="004E5AC1"/>
    <w:rsid w:val="004E602F"/>
    <w:rsid w:val="004F0B8B"/>
    <w:rsid w:val="004F337E"/>
    <w:rsid w:val="004F660C"/>
    <w:rsid w:val="00510988"/>
    <w:rsid w:val="00517BD0"/>
    <w:rsid w:val="0052262E"/>
    <w:rsid w:val="005303E5"/>
    <w:rsid w:val="00535B3F"/>
    <w:rsid w:val="005422B4"/>
    <w:rsid w:val="00550F15"/>
    <w:rsid w:val="00553795"/>
    <w:rsid w:val="00563A15"/>
    <w:rsid w:val="00563D8A"/>
    <w:rsid w:val="005663B1"/>
    <w:rsid w:val="00574036"/>
    <w:rsid w:val="005764C6"/>
    <w:rsid w:val="00576F9E"/>
    <w:rsid w:val="0057728E"/>
    <w:rsid w:val="00580021"/>
    <w:rsid w:val="00580C96"/>
    <w:rsid w:val="005835F5"/>
    <w:rsid w:val="00592294"/>
    <w:rsid w:val="00593A5A"/>
    <w:rsid w:val="00594681"/>
    <w:rsid w:val="00595F68"/>
    <w:rsid w:val="00597A5A"/>
    <w:rsid w:val="00597B00"/>
    <w:rsid w:val="005B1B96"/>
    <w:rsid w:val="005B35C0"/>
    <w:rsid w:val="005B417B"/>
    <w:rsid w:val="005B66CC"/>
    <w:rsid w:val="005C2274"/>
    <w:rsid w:val="005C423A"/>
    <w:rsid w:val="005D241B"/>
    <w:rsid w:val="005D48EF"/>
    <w:rsid w:val="005D5558"/>
    <w:rsid w:val="005E24DD"/>
    <w:rsid w:val="005E648E"/>
    <w:rsid w:val="005F43CF"/>
    <w:rsid w:val="005F4851"/>
    <w:rsid w:val="005F5DD6"/>
    <w:rsid w:val="005F718D"/>
    <w:rsid w:val="0060741B"/>
    <w:rsid w:val="00614945"/>
    <w:rsid w:val="00615B51"/>
    <w:rsid w:val="0061698A"/>
    <w:rsid w:val="00621115"/>
    <w:rsid w:val="00622AE4"/>
    <w:rsid w:val="00625D7B"/>
    <w:rsid w:val="00626522"/>
    <w:rsid w:val="00631576"/>
    <w:rsid w:val="006349D9"/>
    <w:rsid w:val="00635957"/>
    <w:rsid w:val="00636A6A"/>
    <w:rsid w:val="006420A4"/>
    <w:rsid w:val="00655417"/>
    <w:rsid w:val="006761E4"/>
    <w:rsid w:val="0068280A"/>
    <w:rsid w:val="006A1FAD"/>
    <w:rsid w:val="006A387D"/>
    <w:rsid w:val="006B79BD"/>
    <w:rsid w:val="006C63A6"/>
    <w:rsid w:val="006D22C5"/>
    <w:rsid w:val="006D450D"/>
    <w:rsid w:val="006D4F68"/>
    <w:rsid w:val="006D6994"/>
    <w:rsid w:val="006E10BB"/>
    <w:rsid w:val="006F7784"/>
    <w:rsid w:val="00703C08"/>
    <w:rsid w:val="00716838"/>
    <w:rsid w:val="00717AAA"/>
    <w:rsid w:val="00721950"/>
    <w:rsid w:val="007244EB"/>
    <w:rsid w:val="007267B7"/>
    <w:rsid w:val="0072742C"/>
    <w:rsid w:val="00744FCA"/>
    <w:rsid w:val="00744FD8"/>
    <w:rsid w:val="00746289"/>
    <w:rsid w:val="00750669"/>
    <w:rsid w:val="00763E0F"/>
    <w:rsid w:val="0076457E"/>
    <w:rsid w:val="00773604"/>
    <w:rsid w:val="00792D1A"/>
    <w:rsid w:val="007958D4"/>
    <w:rsid w:val="00796536"/>
    <w:rsid w:val="00797E9D"/>
    <w:rsid w:val="007A5EB1"/>
    <w:rsid w:val="007B4223"/>
    <w:rsid w:val="007B4E7B"/>
    <w:rsid w:val="007B6BBA"/>
    <w:rsid w:val="007C53E5"/>
    <w:rsid w:val="007C6F7E"/>
    <w:rsid w:val="007E1E64"/>
    <w:rsid w:val="007F77B7"/>
    <w:rsid w:val="00803102"/>
    <w:rsid w:val="00806AE9"/>
    <w:rsid w:val="008110C6"/>
    <w:rsid w:val="00813FEC"/>
    <w:rsid w:val="00824953"/>
    <w:rsid w:val="00826A89"/>
    <w:rsid w:val="00836C7E"/>
    <w:rsid w:val="008441E7"/>
    <w:rsid w:val="00853A67"/>
    <w:rsid w:val="00854273"/>
    <w:rsid w:val="00854BB3"/>
    <w:rsid w:val="00857BC3"/>
    <w:rsid w:val="008771EB"/>
    <w:rsid w:val="00880146"/>
    <w:rsid w:val="0089397A"/>
    <w:rsid w:val="008A3B4F"/>
    <w:rsid w:val="008A4273"/>
    <w:rsid w:val="008A6878"/>
    <w:rsid w:val="008B7F65"/>
    <w:rsid w:val="008C0215"/>
    <w:rsid w:val="008C3096"/>
    <w:rsid w:val="008D351A"/>
    <w:rsid w:val="008D5674"/>
    <w:rsid w:val="008D7A41"/>
    <w:rsid w:val="008E01A5"/>
    <w:rsid w:val="008F25B3"/>
    <w:rsid w:val="008F4A61"/>
    <w:rsid w:val="00910357"/>
    <w:rsid w:val="00927F32"/>
    <w:rsid w:val="009343DC"/>
    <w:rsid w:val="00936CC1"/>
    <w:rsid w:val="00950065"/>
    <w:rsid w:val="00951270"/>
    <w:rsid w:val="00960F4C"/>
    <w:rsid w:val="00985F88"/>
    <w:rsid w:val="00986CB6"/>
    <w:rsid w:val="00986EF3"/>
    <w:rsid w:val="0098701D"/>
    <w:rsid w:val="00996DC5"/>
    <w:rsid w:val="009B4F0E"/>
    <w:rsid w:val="009C05B7"/>
    <w:rsid w:val="009C20CA"/>
    <w:rsid w:val="009C3038"/>
    <w:rsid w:val="009C3398"/>
    <w:rsid w:val="009C680A"/>
    <w:rsid w:val="009F7904"/>
    <w:rsid w:val="009F7C8C"/>
    <w:rsid w:val="00A05DC4"/>
    <w:rsid w:val="00A1315C"/>
    <w:rsid w:val="00A14016"/>
    <w:rsid w:val="00A15412"/>
    <w:rsid w:val="00A21C09"/>
    <w:rsid w:val="00A23483"/>
    <w:rsid w:val="00A261EB"/>
    <w:rsid w:val="00A34741"/>
    <w:rsid w:val="00A35BE0"/>
    <w:rsid w:val="00A537C6"/>
    <w:rsid w:val="00A6321B"/>
    <w:rsid w:val="00A66DC8"/>
    <w:rsid w:val="00A74035"/>
    <w:rsid w:val="00A76AFA"/>
    <w:rsid w:val="00A831B5"/>
    <w:rsid w:val="00A84571"/>
    <w:rsid w:val="00A87814"/>
    <w:rsid w:val="00A963B2"/>
    <w:rsid w:val="00AA325D"/>
    <w:rsid w:val="00AB6939"/>
    <w:rsid w:val="00AB7CF4"/>
    <w:rsid w:val="00AC132D"/>
    <w:rsid w:val="00AC2687"/>
    <w:rsid w:val="00AE008D"/>
    <w:rsid w:val="00AF031E"/>
    <w:rsid w:val="00AF1526"/>
    <w:rsid w:val="00AF5B81"/>
    <w:rsid w:val="00AF6871"/>
    <w:rsid w:val="00B13F4E"/>
    <w:rsid w:val="00B1465F"/>
    <w:rsid w:val="00B25FA2"/>
    <w:rsid w:val="00B32E6B"/>
    <w:rsid w:val="00B42C6D"/>
    <w:rsid w:val="00B50DFE"/>
    <w:rsid w:val="00B60154"/>
    <w:rsid w:val="00B649C2"/>
    <w:rsid w:val="00B72CAE"/>
    <w:rsid w:val="00B75732"/>
    <w:rsid w:val="00B94FBF"/>
    <w:rsid w:val="00BE1054"/>
    <w:rsid w:val="00BE3EAA"/>
    <w:rsid w:val="00BE4875"/>
    <w:rsid w:val="00BF05CE"/>
    <w:rsid w:val="00BF3C75"/>
    <w:rsid w:val="00BF7414"/>
    <w:rsid w:val="00C013F1"/>
    <w:rsid w:val="00C028E0"/>
    <w:rsid w:val="00C22689"/>
    <w:rsid w:val="00C22D1B"/>
    <w:rsid w:val="00C32FE3"/>
    <w:rsid w:val="00C4043D"/>
    <w:rsid w:val="00C406E4"/>
    <w:rsid w:val="00C416ED"/>
    <w:rsid w:val="00C41B05"/>
    <w:rsid w:val="00C41CC3"/>
    <w:rsid w:val="00C420B3"/>
    <w:rsid w:val="00C42F29"/>
    <w:rsid w:val="00C47539"/>
    <w:rsid w:val="00C5219F"/>
    <w:rsid w:val="00C569AE"/>
    <w:rsid w:val="00C56E00"/>
    <w:rsid w:val="00C66D45"/>
    <w:rsid w:val="00C73B45"/>
    <w:rsid w:val="00C75125"/>
    <w:rsid w:val="00C824D3"/>
    <w:rsid w:val="00C9748E"/>
    <w:rsid w:val="00CA0409"/>
    <w:rsid w:val="00CA3892"/>
    <w:rsid w:val="00CB13E1"/>
    <w:rsid w:val="00CB6B80"/>
    <w:rsid w:val="00CC0A01"/>
    <w:rsid w:val="00CC10F1"/>
    <w:rsid w:val="00CC7BF8"/>
    <w:rsid w:val="00CD1273"/>
    <w:rsid w:val="00CD6C71"/>
    <w:rsid w:val="00CE407D"/>
    <w:rsid w:val="00CF27AC"/>
    <w:rsid w:val="00D0072D"/>
    <w:rsid w:val="00D03D46"/>
    <w:rsid w:val="00D10435"/>
    <w:rsid w:val="00D17F45"/>
    <w:rsid w:val="00D21871"/>
    <w:rsid w:val="00D314FC"/>
    <w:rsid w:val="00D3409E"/>
    <w:rsid w:val="00D47A74"/>
    <w:rsid w:val="00D54902"/>
    <w:rsid w:val="00D55200"/>
    <w:rsid w:val="00D575CC"/>
    <w:rsid w:val="00D60F12"/>
    <w:rsid w:val="00D7780F"/>
    <w:rsid w:val="00D8228A"/>
    <w:rsid w:val="00D828A4"/>
    <w:rsid w:val="00D8715A"/>
    <w:rsid w:val="00D91225"/>
    <w:rsid w:val="00D91B7F"/>
    <w:rsid w:val="00D9654B"/>
    <w:rsid w:val="00D973E3"/>
    <w:rsid w:val="00D97A34"/>
    <w:rsid w:val="00DB0BC9"/>
    <w:rsid w:val="00DB1B39"/>
    <w:rsid w:val="00DB4882"/>
    <w:rsid w:val="00DB7E8B"/>
    <w:rsid w:val="00DC55DE"/>
    <w:rsid w:val="00DD5C9D"/>
    <w:rsid w:val="00DD69FB"/>
    <w:rsid w:val="00DE14C5"/>
    <w:rsid w:val="00DE5F72"/>
    <w:rsid w:val="00DE67CA"/>
    <w:rsid w:val="00DF189E"/>
    <w:rsid w:val="00DF6909"/>
    <w:rsid w:val="00E05ABD"/>
    <w:rsid w:val="00E20C0C"/>
    <w:rsid w:val="00E21542"/>
    <w:rsid w:val="00E34580"/>
    <w:rsid w:val="00E40F55"/>
    <w:rsid w:val="00E47F28"/>
    <w:rsid w:val="00E50016"/>
    <w:rsid w:val="00E51E1E"/>
    <w:rsid w:val="00E5683D"/>
    <w:rsid w:val="00E62783"/>
    <w:rsid w:val="00E65FC2"/>
    <w:rsid w:val="00E66C3F"/>
    <w:rsid w:val="00E7126B"/>
    <w:rsid w:val="00E723F9"/>
    <w:rsid w:val="00E770FC"/>
    <w:rsid w:val="00E7770B"/>
    <w:rsid w:val="00E81394"/>
    <w:rsid w:val="00E8583C"/>
    <w:rsid w:val="00EA2A88"/>
    <w:rsid w:val="00EA5F89"/>
    <w:rsid w:val="00EA691C"/>
    <w:rsid w:val="00EB0CDD"/>
    <w:rsid w:val="00EB277B"/>
    <w:rsid w:val="00EB5BA4"/>
    <w:rsid w:val="00ED132C"/>
    <w:rsid w:val="00ED7C0A"/>
    <w:rsid w:val="00ED7D1D"/>
    <w:rsid w:val="00EE13FF"/>
    <w:rsid w:val="00EE39D2"/>
    <w:rsid w:val="00EF1091"/>
    <w:rsid w:val="00EF5CA9"/>
    <w:rsid w:val="00F00BB0"/>
    <w:rsid w:val="00F05B38"/>
    <w:rsid w:val="00F1129A"/>
    <w:rsid w:val="00F266AB"/>
    <w:rsid w:val="00F31FA0"/>
    <w:rsid w:val="00F324A6"/>
    <w:rsid w:val="00F34F9D"/>
    <w:rsid w:val="00F36A46"/>
    <w:rsid w:val="00F529F6"/>
    <w:rsid w:val="00F53DA8"/>
    <w:rsid w:val="00F627DF"/>
    <w:rsid w:val="00F65A6F"/>
    <w:rsid w:val="00F70282"/>
    <w:rsid w:val="00F85A1D"/>
    <w:rsid w:val="00F908D7"/>
    <w:rsid w:val="00F92BED"/>
    <w:rsid w:val="00F93949"/>
    <w:rsid w:val="00F9604B"/>
    <w:rsid w:val="00F9654D"/>
    <w:rsid w:val="00F97EC6"/>
    <w:rsid w:val="00FB2986"/>
    <w:rsid w:val="00FB6DA1"/>
    <w:rsid w:val="00FC1B73"/>
    <w:rsid w:val="00FE1AC7"/>
    <w:rsid w:val="00FE4538"/>
    <w:rsid w:val="00FE61FC"/>
    <w:rsid w:val="00FF0B0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0" w:qFormat="1"/>
    <w:lsdException w:name="heading 4" w:qFormat="1"/>
    <w:lsdException w:name="heading 5" w:uiPriority="0" w:qFormat="1"/>
    <w:lsdException w:name="heading 6" w:uiPriority="0" w:qFormat="1"/>
    <w:lsdException w:name="heading 7" w:qFormat="1"/>
    <w:lsdException w:name="heading 8" w:uiPriority="9"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footnote reference" w:uiPriority="0"/>
    <w:lsdException w:name="page number" w:uiPriority="0"/>
    <w:lsdException w:name="List" w:uiPriority="0"/>
    <w:lsdException w:name="Title" w:semiHidden="0" w:uiPriority="0" w:unhideWhenUsed="0" w:qFormat="1"/>
    <w:lsdException w:name="Default Paragraph Font" w:uiPriority="1"/>
    <w:lsdException w:name="Subtitle" w:semiHidden="0" w:uiPriority="0" w:unhideWhenUsed="0" w:qFormat="1"/>
    <w:lsdException w:name="Block Text" w:uiPriority="0"/>
    <w:lsdException w:name="FollowedHyperlink" w:uiPriority="0"/>
    <w:lsdException w:name="Strong" w:semiHidden="0" w:uiPriority="22" w:unhideWhenUsed="0" w:qFormat="1"/>
    <w:lsdException w:name="Emphasis" w:semiHidden="0" w:uiPriority="20" w:unhideWhenUsed="0" w:qFormat="1"/>
    <w:lsdException w:name="HTML Preformatted"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604B"/>
  </w:style>
  <w:style w:type="paragraph" w:styleId="1">
    <w:name w:val="heading 1"/>
    <w:basedOn w:val="a"/>
    <w:next w:val="a"/>
    <w:link w:val="10"/>
    <w:qFormat/>
    <w:rsid w:val="007C6F7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unhideWhenUsed/>
    <w:qFormat/>
    <w:rsid w:val="007C6F7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nhideWhenUsed/>
    <w:qFormat/>
    <w:rsid w:val="0006362A"/>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9"/>
    <w:qFormat/>
    <w:rsid w:val="002F61F8"/>
    <w:pPr>
      <w:keepNext/>
      <w:spacing w:before="240" w:after="60"/>
      <w:outlineLvl w:val="3"/>
    </w:pPr>
    <w:rPr>
      <w:rFonts w:ascii="Calibri" w:eastAsia="Times New Roman" w:hAnsi="Calibri" w:cs="Calibri"/>
      <w:b/>
      <w:bCs/>
      <w:sz w:val="28"/>
      <w:szCs w:val="28"/>
    </w:rPr>
  </w:style>
  <w:style w:type="paragraph" w:styleId="5">
    <w:name w:val="heading 5"/>
    <w:basedOn w:val="a"/>
    <w:next w:val="a"/>
    <w:link w:val="50"/>
    <w:qFormat/>
    <w:rsid w:val="002F61F8"/>
    <w:pPr>
      <w:spacing w:before="240" w:after="60" w:line="240" w:lineRule="auto"/>
      <w:outlineLvl w:val="4"/>
    </w:pPr>
    <w:rPr>
      <w:rFonts w:ascii="Times New Roman" w:eastAsia="Times New Roman" w:hAnsi="Times New Roman" w:cs="Times New Roman"/>
      <w:b/>
      <w:bCs/>
      <w:i/>
      <w:iCs/>
      <w:sz w:val="26"/>
      <w:szCs w:val="26"/>
    </w:rPr>
  </w:style>
  <w:style w:type="paragraph" w:styleId="6">
    <w:name w:val="heading 6"/>
    <w:basedOn w:val="a"/>
    <w:next w:val="a"/>
    <w:link w:val="60"/>
    <w:qFormat/>
    <w:rsid w:val="002F61F8"/>
    <w:pPr>
      <w:spacing w:before="240" w:after="60" w:line="240" w:lineRule="auto"/>
      <w:outlineLvl w:val="5"/>
    </w:pPr>
    <w:rPr>
      <w:rFonts w:ascii="Times New Roman" w:eastAsia="Times New Roman" w:hAnsi="Times New Roman" w:cs="Times New Roman"/>
      <w:b/>
      <w:bCs/>
    </w:rPr>
  </w:style>
  <w:style w:type="paragraph" w:styleId="7">
    <w:name w:val="heading 7"/>
    <w:basedOn w:val="a"/>
    <w:next w:val="a"/>
    <w:link w:val="70"/>
    <w:uiPriority w:val="99"/>
    <w:qFormat/>
    <w:rsid w:val="002F61F8"/>
    <w:pPr>
      <w:spacing w:before="240" w:after="60"/>
      <w:outlineLvl w:val="6"/>
    </w:pPr>
    <w:rPr>
      <w:rFonts w:ascii="Calibri" w:eastAsia="Times New Roman" w:hAnsi="Calibri" w:cs="Calibri"/>
      <w:sz w:val="24"/>
      <w:szCs w:val="24"/>
    </w:rPr>
  </w:style>
  <w:style w:type="paragraph" w:styleId="9">
    <w:name w:val="heading 9"/>
    <w:basedOn w:val="a"/>
    <w:next w:val="a"/>
    <w:link w:val="90"/>
    <w:uiPriority w:val="99"/>
    <w:qFormat/>
    <w:rsid w:val="002F61F8"/>
    <w:pPr>
      <w:spacing w:before="240" w:after="60"/>
      <w:outlineLvl w:val="8"/>
    </w:pPr>
    <w:rPr>
      <w:rFonts w:ascii="Arial" w:eastAsia="Times New Roman" w:hAnsi="Arial"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1">
    <w:name w:val="Нет списка1"/>
    <w:next w:val="a2"/>
    <w:uiPriority w:val="99"/>
    <w:semiHidden/>
    <w:unhideWhenUsed/>
    <w:rsid w:val="00F9604B"/>
  </w:style>
  <w:style w:type="character" w:styleId="a3">
    <w:name w:val="Hyperlink"/>
    <w:basedOn w:val="a0"/>
    <w:uiPriority w:val="99"/>
    <w:unhideWhenUsed/>
    <w:rsid w:val="00F9604B"/>
    <w:rPr>
      <w:color w:val="0000FF"/>
      <w:u w:val="single"/>
    </w:rPr>
  </w:style>
  <w:style w:type="character" w:customStyle="1" w:styleId="10">
    <w:name w:val="Заголовок 1 Знак"/>
    <w:basedOn w:val="a0"/>
    <w:link w:val="1"/>
    <w:rsid w:val="007C6F7E"/>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rsid w:val="007C6F7E"/>
    <w:rPr>
      <w:rFonts w:asciiTheme="majorHAnsi" w:eastAsiaTheme="majorEastAsia" w:hAnsiTheme="majorHAnsi" w:cstheme="majorBidi"/>
      <w:b/>
      <w:bCs/>
      <w:color w:val="4F81BD" w:themeColor="accent1"/>
      <w:sz w:val="26"/>
      <w:szCs w:val="26"/>
    </w:rPr>
  </w:style>
  <w:style w:type="paragraph" w:styleId="a4">
    <w:name w:val="Balloon Text"/>
    <w:basedOn w:val="a"/>
    <w:link w:val="a5"/>
    <w:unhideWhenUsed/>
    <w:rsid w:val="00C75125"/>
    <w:pPr>
      <w:spacing w:after="0" w:line="240" w:lineRule="auto"/>
    </w:pPr>
    <w:rPr>
      <w:rFonts w:ascii="Tahoma" w:hAnsi="Tahoma" w:cs="Tahoma"/>
      <w:sz w:val="16"/>
      <w:szCs w:val="16"/>
    </w:rPr>
  </w:style>
  <w:style w:type="character" w:customStyle="1" w:styleId="a5">
    <w:name w:val="Текст выноски Знак"/>
    <w:basedOn w:val="a0"/>
    <w:link w:val="a4"/>
    <w:rsid w:val="00C75125"/>
    <w:rPr>
      <w:rFonts w:ascii="Tahoma" w:hAnsi="Tahoma" w:cs="Tahoma"/>
      <w:sz w:val="16"/>
      <w:szCs w:val="16"/>
    </w:rPr>
  </w:style>
  <w:style w:type="paragraph" w:styleId="a6">
    <w:name w:val="List Paragraph"/>
    <w:basedOn w:val="a"/>
    <w:uiPriority w:val="34"/>
    <w:qFormat/>
    <w:rsid w:val="00C75125"/>
    <w:pPr>
      <w:ind w:left="720"/>
      <w:contextualSpacing/>
    </w:pPr>
  </w:style>
  <w:style w:type="paragraph" w:styleId="a7">
    <w:name w:val="Normal (Web)"/>
    <w:basedOn w:val="a"/>
    <w:uiPriority w:val="99"/>
    <w:unhideWhenUsed/>
    <w:rsid w:val="008B7F65"/>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8">
    <w:name w:val="Table Grid"/>
    <w:basedOn w:val="a1"/>
    <w:uiPriority w:val="59"/>
    <w:rsid w:val="004B1B3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header"/>
    <w:basedOn w:val="a"/>
    <w:link w:val="aa"/>
    <w:uiPriority w:val="99"/>
    <w:unhideWhenUsed/>
    <w:rsid w:val="0007550D"/>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07550D"/>
  </w:style>
  <w:style w:type="paragraph" w:styleId="ab">
    <w:name w:val="footer"/>
    <w:basedOn w:val="a"/>
    <w:link w:val="ac"/>
    <w:uiPriority w:val="99"/>
    <w:unhideWhenUsed/>
    <w:rsid w:val="0007550D"/>
    <w:pPr>
      <w:tabs>
        <w:tab w:val="center" w:pos="4677"/>
        <w:tab w:val="right" w:pos="9355"/>
      </w:tabs>
      <w:spacing w:after="0" w:line="240" w:lineRule="auto"/>
    </w:pPr>
  </w:style>
  <w:style w:type="character" w:customStyle="1" w:styleId="ac">
    <w:name w:val="Нижний колонтитул Знак"/>
    <w:basedOn w:val="a0"/>
    <w:link w:val="ab"/>
    <w:uiPriority w:val="99"/>
    <w:rsid w:val="0007550D"/>
  </w:style>
  <w:style w:type="paragraph" w:styleId="ad">
    <w:name w:val="No Spacing"/>
    <w:link w:val="ae"/>
    <w:uiPriority w:val="1"/>
    <w:qFormat/>
    <w:rsid w:val="00C406E4"/>
    <w:pPr>
      <w:widowControl w:val="0"/>
      <w:spacing w:after="0" w:line="240" w:lineRule="auto"/>
    </w:pPr>
    <w:rPr>
      <w:rFonts w:ascii="Times New Roman" w:eastAsia="Times New Roman" w:hAnsi="Times New Roman" w:cs="Times New Roman"/>
      <w:sz w:val="20"/>
      <w:szCs w:val="20"/>
      <w:lang w:eastAsia="ru-RU"/>
    </w:rPr>
  </w:style>
  <w:style w:type="character" w:customStyle="1" w:styleId="ae">
    <w:name w:val="Без интервала Знак"/>
    <w:basedOn w:val="a0"/>
    <w:link w:val="ad"/>
    <w:uiPriority w:val="99"/>
    <w:rsid w:val="00C406E4"/>
    <w:rPr>
      <w:rFonts w:ascii="Times New Roman" w:eastAsia="Times New Roman" w:hAnsi="Times New Roman" w:cs="Times New Roman"/>
      <w:sz w:val="20"/>
      <w:szCs w:val="20"/>
      <w:lang w:eastAsia="ru-RU"/>
    </w:rPr>
  </w:style>
  <w:style w:type="paragraph" w:styleId="12">
    <w:name w:val="toc 1"/>
    <w:basedOn w:val="a"/>
    <w:next w:val="a"/>
    <w:autoRedefine/>
    <w:uiPriority w:val="39"/>
    <w:unhideWhenUsed/>
    <w:rsid w:val="00EF1091"/>
    <w:pPr>
      <w:spacing w:after="100"/>
    </w:pPr>
  </w:style>
  <w:style w:type="paragraph" w:styleId="21">
    <w:name w:val="toc 2"/>
    <w:basedOn w:val="a"/>
    <w:next w:val="a"/>
    <w:autoRedefine/>
    <w:uiPriority w:val="39"/>
    <w:unhideWhenUsed/>
    <w:rsid w:val="00443ED4"/>
    <w:pPr>
      <w:tabs>
        <w:tab w:val="right" w:leader="dot" w:pos="9345"/>
      </w:tabs>
      <w:spacing w:after="100"/>
      <w:ind w:left="220"/>
    </w:pPr>
    <w:rPr>
      <w:rFonts w:ascii="Times New Roman" w:eastAsia="Calibri" w:hAnsi="Times New Roman" w:cs="Times New Roman"/>
      <w:i/>
      <w:lang w:eastAsia="ru-RU"/>
    </w:rPr>
  </w:style>
  <w:style w:type="character" w:customStyle="1" w:styleId="30">
    <w:name w:val="Заголовок 3 Знак"/>
    <w:basedOn w:val="a0"/>
    <w:link w:val="3"/>
    <w:rsid w:val="0006362A"/>
    <w:rPr>
      <w:rFonts w:asciiTheme="majorHAnsi" w:eastAsiaTheme="majorEastAsia" w:hAnsiTheme="majorHAnsi" w:cstheme="majorBidi"/>
      <w:b/>
      <w:bCs/>
      <w:color w:val="4F81BD" w:themeColor="accent1"/>
    </w:rPr>
  </w:style>
  <w:style w:type="table" w:customStyle="1" w:styleId="13">
    <w:name w:val="Сетка таблицы1"/>
    <w:basedOn w:val="a1"/>
    <w:next w:val="a8"/>
    <w:uiPriority w:val="59"/>
    <w:rsid w:val="0006362A"/>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1">
    <w:name w:val="toc 3"/>
    <w:basedOn w:val="a"/>
    <w:next w:val="a"/>
    <w:autoRedefine/>
    <w:uiPriority w:val="39"/>
    <w:unhideWhenUsed/>
    <w:rsid w:val="00553795"/>
    <w:pPr>
      <w:spacing w:after="100"/>
      <w:ind w:left="440"/>
    </w:pPr>
  </w:style>
  <w:style w:type="numbering" w:customStyle="1" w:styleId="22">
    <w:name w:val="Нет списка2"/>
    <w:next w:val="a2"/>
    <w:uiPriority w:val="99"/>
    <w:semiHidden/>
    <w:unhideWhenUsed/>
    <w:rsid w:val="00D47A74"/>
  </w:style>
  <w:style w:type="numbering" w:customStyle="1" w:styleId="32">
    <w:name w:val="Нет списка3"/>
    <w:next w:val="a2"/>
    <w:uiPriority w:val="99"/>
    <w:semiHidden/>
    <w:unhideWhenUsed/>
    <w:rsid w:val="00D9654B"/>
  </w:style>
  <w:style w:type="numbering" w:customStyle="1" w:styleId="41">
    <w:name w:val="Нет списка4"/>
    <w:next w:val="a2"/>
    <w:uiPriority w:val="99"/>
    <w:semiHidden/>
    <w:unhideWhenUsed/>
    <w:rsid w:val="00D9654B"/>
  </w:style>
  <w:style w:type="numbering" w:customStyle="1" w:styleId="51">
    <w:name w:val="Нет списка5"/>
    <w:next w:val="a2"/>
    <w:uiPriority w:val="99"/>
    <w:semiHidden/>
    <w:unhideWhenUsed/>
    <w:rsid w:val="00D9654B"/>
  </w:style>
  <w:style w:type="numbering" w:customStyle="1" w:styleId="61">
    <w:name w:val="Нет списка6"/>
    <w:next w:val="a2"/>
    <w:uiPriority w:val="99"/>
    <w:semiHidden/>
    <w:unhideWhenUsed/>
    <w:rsid w:val="00F266AB"/>
  </w:style>
  <w:style w:type="numbering" w:customStyle="1" w:styleId="71">
    <w:name w:val="Нет списка7"/>
    <w:next w:val="a2"/>
    <w:uiPriority w:val="99"/>
    <w:semiHidden/>
    <w:unhideWhenUsed/>
    <w:rsid w:val="002F61F8"/>
  </w:style>
  <w:style w:type="numbering" w:customStyle="1" w:styleId="8">
    <w:name w:val="Нет списка8"/>
    <w:next w:val="a2"/>
    <w:uiPriority w:val="99"/>
    <w:semiHidden/>
    <w:unhideWhenUsed/>
    <w:rsid w:val="002F61F8"/>
  </w:style>
  <w:style w:type="character" w:customStyle="1" w:styleId="40">
    <w:name w:val="Заголовок 4 Знак"/>
    <w:basedOn w:val="a0"/>
    <w:link w:val="4"/>
    <w:uiPriority w:val="99"/>
    <w:rsid w:val="002F61F8"/>
    <w:rPr>
      <w:rFonts w:ascii="Calibri" w:eastAsia="Times New Roman" w:hAnsi="Calibri" w:cs="Calibri"/>
      <w:b/>
      <w:bCs/>
      <w:sz w:val="28"/>
      <w:szCs w:val="28"/>
    </w:rPr>
  </w:style>
  <w:style w:type="character" w:customStyle="1" w:styleId="50">
    <w:name w:val="Заголовок 5 Знак"/>
    <w:basedOn w:val="a0"/>
    <w:link w:val="5"/>
    <w:rsid w:val="002F61F8"/>
    <w:rPr>
      <w:rFonts w:ascii="Times New Roman" w:eastAsia="Times New Roman" w:hAnsi="Times New Roman" w:cs="Times New Roman"/>
      <w:b/>
      <w:bCs/>
      <w:i/>
      <w:iCs/>
      <w:sz w:val="26"/>
      <w:szCs w:val="26"/>
    </w:rPr>
  </w:style>
  <w:style w:type="character" w:customStyle="1" w:styleId="60">
    <w:name w:val="Заголовок 6 Знак"/>
    <w:basedOn w:val="a0"/>
    <w:link w:val="6"/>
    <w:rsid w:val="002F61F8"/>
    <w:rPr>
      <w:rFonts w:ascii="Times New Roman" w:eastAsia="Times New Roman" w:hAnsi="Times New Roman" w:cs="Times New Roman"/>
      <w:b/>
      <w:bCs/>
    </w:rPr>
  </w:style>
  <w:style w:type="character" w:customStyle="1" w:styleId="70">
    <w:name w:val="Заголовок 7 Знак"/>
    <w:basedOn w:val="a0"/>
    <w:link w:val="7"/>
    <w:uiPriority w:val="99"/>
    <w:rsid w:val="002F61F8"/>
    <w:rPr>
      <w:rFonts w:ascii="Calibri" w:eastAsia="Times New Roman" w:hAnsi="Calibri" w:cs="Calibri"/>
      <w:sz w:val="24"/>
      <w:szCs w:val="24"/>
    </w:rPr>
  </w:style>
  <w:style w:type="character" w:customStyle="1" w:styleId="90">
    <w:name w:val="Заголовок 9 Знак"/>
    <w:basedOn w:val="a0"/>
    <w:link w:val="9"/>
    <w:uiPriority w:val="99"/>
    <w:rsid w:val="002F61F8"/>
    <w:rPr>
      <w:rFonts w:ascii="Arial" w:eastAsia="Times New Roman" w:hAnsi="Arial" w:cs="Times New Roman"/>
    </w:rPr>
  </w:style>
  <w:style w:type="numbering" w:customStyle="1" w:styleId="91">
    <w:name w:val="Нет списка9"/>
    <w:next w:val="a2"/>
    <w:uiPriority w:val="99"/>
    <w:semiHidden/>
    <w:unhideWhenUsed/>
    <w:rsid w:val="002F61F8"/>
  </w:style>
  <w:style w:type="paragraph" w:customStyle="1" w:styleId="14">
    <w:name w:val="Абзац списка1"/>
    <w:basedOn w:val="a"/>
    <w:rsid w:val="002F61F8"/>
    <w:pPr>
      <w:ind w:left="720"/>
    </w:pPr>
    <w:rPr>
      <w:rFonts w:ascii="Calibri" w:eastAsia="Times New Roman" w:hAnsi="Calibri" w:cs="Calibri"/>
    </w:rPr>
  </w:style>
  <w:style w:type="character" w:styleId="af">
    <w:name w:val="page number"/>
    <w:rsid w:val="002F61F8"/>
    <w:rPr>
      <w:rFonts w:cs="Times New Roman"/>
    </w:rPr>
  </w:style>
  <w:style w:type="paragraph" w:customStyle="1" w:styleId="Default">
    <w:name w:val="Default"/>
    <w:uiPriority w:val="99"/>
    <w:rsid w:val="002F61F8"/>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23">
    <w:name w:val="Body Text 2"/>
    <w:basedOn w:val="a"/>
    <w:link w:val="24"/>
    <w:uiPriority w:val="99"/>
    <w:rsid w:val="002F61F8"/>
    <w:pPr>
      <w:spacing w:after="120" w:line="480" w:lineRule="auto"/>
    </w:pPr>
    <w:rPr>
      <w:rFonts w:ascii="Calibri" w:eastAsia="Times New Roman" w:hAnsi="Calibri" w:cs="Calibri"/>
      <w:sz w:val="20"/>
      <w:szCs w:val="20"/>
      <w:lang w:eastAsia="ru-RU"/>
    </w:rPr>
  </w:style>
  <w:style w:type="character" w:customStyle="1" w:styleId="24">
    <w:name w:val="Основной текст 2 Знак"/>
    <w:basedOn w:val="a0"/>
    <w:link w:val="23"/>
    <w:uiPriority w:val="99"/>
    <w:rsid w:val="002F61F8"/>
    <w:rPr>
      <w:rFonts w:ascii="Calibri" w:eastAsia="Times New Roman" w:hAnsi="Calibri" w:cs="Calibri"/>
      <w:sz w:val="20"/>
      <w:szCs w:val="20"/>
      <w:lang w:eastAsia="ru-RU"/>
    </w:rPr>
  </w:style>
  <w:style w:type="paragraph" w:customStyle="1" w:styleId="af0">
    <w:name w:val="Новый"/>
    <w:basedOn w:val="a"/>
    <w:uiPriority w:val="99"/>
    <w:rsid w:val="002F61F8"/>
    <w:pPr>
      <w:spacing w:after="0" w:line="360" w:lineRule="auto"/>
      <w:ind w:firstLine="454"/>
      <w:jc w:val="both"/>
    </w:pPr>
    <w:rPr>
      <w:rFonts w:ascii="Calibri" w:eastAsia="Times New Roman" w:hAnsi="Calibri" w:cs="Calibri"/>
      <w:sz w:val="28"/>
      <w:szCs w:val="28"/>
      <w:lang w:eastAsia="ru-RU"/>
    </w:rPr>
  </w:style>
  <w:style w:type="paragraph" w:styleId="af1">
    <w:name w:val="Body Text Indent"/>
    <w:basedOn w:val="a"/>
    <w:link w:val="af2"/>
    <w:uiPriority w:val="99"/>
    <w:rsid w:val="002F61F8"/>
    <w:pPr>
      <w:spacing w:after="120"/>
      <w:ind w:left="283"/>
    </w:pPr>
    <w:rPr>
      <w:rFonts w:ascii="Calibri" w:eastAsia="Times New Roman" w:hAnsi="Calibri" w:cs="Calibri"/>
    </w:rPr>
  </w:style>
  <w:style w:type="character" w:customStyle="1" w:styleId="af2">
    <w:name w:val="Основной текст с отступом Знак"/>
    <w:basedOn w:val="a0"/>
    <w:link w:val="af1"/>
    <w:uiPriority w:val="99"/>
    <w:rsid w:val="002F61F8"/>
    <w:rPr>
      <w:rFonts w:ascii="Calibri" w:eastAsia="Times New Roman" w:hAnsi="Calibri" w:cs="Calibri"/>
    </w:rPr>
  </w:style>
  <w:style w:type="paragraph" w:styleId="af3">
    <w:name w:val="Body Text"/>
    <w:basedOn w:val="a"/>
    <w:link w:val="af4"/>
    <w:uiPriority w:val="99"/>
    <w:rsid w:val="002F61F8"/>
    <w:pPr>
      <w:spacing w:after="120"/>
    </w:pPr>
    <w:rPr>
      <w:rFonts w:ascii="Calibri" w:eastAsia="Times New Roman" w:hAnsi="Calibri" w:cs="Calibri"/>
    </w:rPr>
  </w:style>
  <w:style w:type="character" w:customStyle="1" w:styleId="af4">
    <w:name w:val="Основной текст Знак"/>
    <w:basedOn w:val="a0"/>
    <w:link w:val="af3"/>
    <w:uiPriority w:val="99"/>
    <w:rsid w:val="002F61F8"/>
    <w:rPr>
      <w:rFonts w:ascii="Calibri" w:eastAsia="Times New Roman" w:hAnsi="Calibri" w:cs="Calibri"/>
    </w:rPr>
  </w:style>
  <w:style w:type="paragraph" w:styleId="33">
    <w:name w:val="Body Text Indent 3"/>
    <w:basedOn w:val="a"/>
    <w:link w:val="34"/>
    <w:uiPriority w:val="99"/>
    <w:rsid w:val="002F61F8"/>
    <w:pPr>
      <w:spacing w:after="120"/>
      <w:ind w:left="283"/>
    </w:pPr>
    <w:rPr>
      <w:rFonts w:ascii="Calibri" w:eastAsia="Times New Roman" w:hAnsi="Calibri" w:cs="Calibri"/>
      <w:sz w:val="16"/>
      <w:szCs w:val="16"/>
    </w:rPr>
  </w:style>
  <w:style w:type="character" w:customStyle="1" w:styleId="34">
    <w:name w:val="Основной текст с отступом 3 Знак"/>
    <w:basedOn w:val="a0"/>
    <w:link w:val="33"/>
    <w:uiPriority w:val="99"/>
    <w:rsid w:val="002F61F8"/>
    <w:rPr>
      <w:rFonts w:ascii="Calibri" w:eastAsia="Times New Roman" w:hAnsi="Calibri" w:cs="Calibri"/>
      <w:sz w:val="16"/>
      <w:szCs w:val="16"/>
    </w:rPr>
  </w:style>
  <w:style w:type="character" w:customStyle="1" w:styleId="140">
    <w:name w:val="Знак Знак14"/>
    <w:uiPriority w:val="99"/>
    <w:rsid w:val="002F61F8"/>
    <w:rPr>
      <w:rFonts w:ascii="Times New Roman" w:hAnsi="Times New Roman" w:cs="Times New Roman"/>
      <w:b/>
      <w:bCs/>
      <w:sz w:val="20"/>
      <w:szCs w:val="20"/>
      <w:lang w:eastAsia="ru-RU"/>
    </w:rPr>
  </w:style>
  <w:style w:type="character" w:customStyle="1" w:styleId="130">
    <w:name w:val="Знак Знак13"/>
    <w:uiPriority w:val="99"/>
    <w:rsid w:val="002F61F8"/>
    <w:rPr>
      <w:rFonts w:ascii="Arial" w:hAnsi="Arial" w:cs="Arial"/>
      <w:b/>
      <w:bCs/>
      <w:i/>
      <w:iCs/>
      <w:sz w:val="28"/>
      <w:szCs w:val="28"/>
      <w:lang w:eastAsia="ru-RU"/>
    </w:rPr>
  </w:style>
  <w:style w:type="paragraph" w:customStyle="1" w:styleId="Style3">
    <w:name w:val="Style3"/>
    <w:basedOn w:val="a"/>
    <w:uiPriority w:val="99"/>
    <w:rsid w:val="002F61F8"/>
    <w:pPr>
      <w:widowControl w:val="0"/>
      <w:autoSpaceDE w:val="0"/>
      <w:autoSpaceDN w:val="0"/>
      <w:adjustRightInd w:val="0"/>
      <w:spacing w:after="0" w:line="250" w:lineRule="exact"/>
      <w:ind w:firstLine="173"/>
      <w:jc w:val="both"/>
    </w:pPr>
    <w:rPr>
      <w:rFonts w:ascii="Microsoft Sans Serif" w:eastAsia="Times New Roman" w:hAnsi="Microsoft Sans Serif" w:cs="Microsoft Sans Serif"/>
      <w:sz w:val="24"/>
      <w:szCs w:val="24"/>
      <w:lang w:eastAsia="ru-RU"/>
    </w:rPr>
  </w:style>
  <w:style w:type="character" w:customStyle="1" w:styleId="FontStyle39">
    <w:name w:val="Font Style39"/>
    <w:uiPriority w:val="99"/>
    <w:rsid w:val="002F61F8"/>
    <w:rPr>
      <w:rFonts w:ascii="Times New Roman" w:hAnsi="Times New Roman" w:cs="Times New Roman"/>
      <w:sz w:val="20"/>
      <w:szCs w:val="20"/>
    </w:rPr>
  </w:style>
  <w:style w:type="paragraph" w:customStyle="1" w:styleId="Style1">
    <w:name w:val="Style1"/>
    <w:basedOn w:val="a"/>
    <w:uiPriority w:val="99"/>
    <w:rsid w:val="002F61F8"/>
    <w:pPr>
      <w:widowControl w:val="0"/>
      <w:autoSpaceDE w:val="0"/>
      <w:autoSpaceDN w:val="0"/>
      <w:adjustRightInd w:val="0"/>
      <w:spacing w:after="0" w:line="235" w:lineRule="exact"/>
      <w:ind w:firstLine="293"/>
      <w:jc w:val="both"/>
    </w:pPr>
    <w:rPr>
      <w:rFonts w:ascii="Calibri" w:eastAsia="Times New Roman" w:hAnsi="Calibri" w:cs="Calibri"/>
      <w:sz w:val="24"/>
      <w:szCs w:val="24"/>
      <w:lang w:eastAsia="ru-RU"/>
    </w:rPr>
  </w:style>
  <w:style w:type="paragraph" w:customStyle="1" w:styleId="Style2">
    <w:name w:val="Style2"/>
    <w:basedOn w:val="a"/>
    <w:uiPriority w:val="99"/>
    <w:rsid w:val="002F61F8"/>
    <w:pPr>
      <w:widowControl w:val="0"/>
      <w:autoSpaceDE w:val="0"/>
      <w:autoSpaceDN w:val="0"/>
      <w:adjustRightInd w:val="0"/>
      <w:spacing w:after="0" w:line="238" w:lineRule="exact"/>
      <w:ind w:firstLine="293"/>
    </w:pPr>
    <w:rPr>
      <w:rFonts w:ascii="Calibri" w:eastAsia="Times New Roman" w:hAnsi="Calibri" w:cs="Calibri"/>
      <w:sz w:val="24"/>
      <w:szCs w:val="24"/>
      <w:lang w:eastAsia="ru-RU"/>
    </w:rPr>
  </w:style>
  <w:style w:type="character" w:customStyle="1" w:styleId="FontStyle12">
    <w:name w:val="Font Style12"/>
    <w:uiPriority w:val="99"/>
    <w:rsid w:val="002F61F8"/>
    <w:rPr>
      <w:rFonts w:ascii="Times New Roman" w:hAnsi="Times New Roman" w:cs="Times New Roman"/>
      <w:sz w:val="20"/>
      <w:szCs w:val="20"/>
    </w:rPr>
  </w:style>
  <w:style w:type="character" w:customStyle="1" w:styleId="FontStyle13">
    <w:name w:val="Font Style13"/>
    <w:uiPriority w:val="99"/>
    <w:rsid w:val="002F61F8"/>
    <w:rPr>
      <w:rFonts w:ascii="Times New Roman" w:hAnsi="Times New Roman" w:cs="Times New Roman"/>
      <w:spacing w:val="-20"/>
      <w:sz w:val="22"/>
      <w:szCs w:val="22"/>
    </w:rPr>
  </w:style>
  <w:style w:type="character" w:customStyle="1" w:styleId="FontStyle11">
    <w:name w:val="Font Style11"/>
    <w:uiPriority w:val="99"/>
    <w:rsid w:val="002F61F8"/>
    <w:rPr>
      <w:rFonts w:ascii="Times New Roman" w:hAnsi="Times New Roman" w:cs="Times New Roman"/>
      <w:sz w:val="20"/>
      <w:szCs w:val="20"/>
    </w:rPr>
  </w:style>
  <w:style w:type="paragraph" w:styleId="35">
    <w:name w:val="Body Text 3"/>
    <w:basedOn w:val="a"/>
    <w:link w:val="36"/>
    <w:uiPriority w:val="99"/>
    <w:rsid w:val="002F61F8"/>
    <w:pPr>
      <w:spacing w:after="120" w:line="240" w:lineRule="auto"/>
    </w:pPr>
    <w:rPr>
      <w:rFonts w:ascii="Calibri" w:eastAsia="Times New Roman" w:hAnsi="Calibri" w:cs="Calibri"/>
      <w:sz w:val="16"/>
      <w:szCs w:val="16"/>
      <w:lang w:eastAsia="ru-RU"/>
    </w:rPr>
  </w:style>
  <w:style w:type="character" w:customStyle="1" w:styleId="36">
    <w:name w:val="Основной текст 3 Знак"/>
    <w:basedOn w:val="a0"/>
    <w:link w:val="35"/>
    <w:uiPriority w:val="99"/>
    <w:rsid w:val="002F61F8"/>
    <w:rPr>
      <w:rFonts w:ascii="Calibri" w:eastAsia="Times New Roman" w:hAnsi="Calibri" w:cs="Calibri"/>
      <w:sz w:val="16"/>
      <w:szCs w:val="16"/>
      <w:lang w:eastAsia="ru-RU"/>
    </w:rPr>
  </w:style>
  <w:style w:type="character" w:customStyle="1" w:styleId="80">
    <w:name w:val="Знак Знак8"/>
    <w:uiPriority w:val="99"/>
    <w:rsid w:val="002F61F8"/>
    <w:rPr>
      <w:rFonts w:ascii="Times New Roman" w:hAnsi="Times New Roman" w:cs="Times New Roman"/>
      <w:sz w:val="24"/>
      <w:szCs w:val="24"/>
      <w:lang w:eastAsia="ru-RU"/>
    </w:rPr>
  </w:style>
  <w:style w:type="character" w:customStyle="1" w:styleId="37">
    <w:name w:val="Знак Знак3"/>
    <w:rsid w:val="002F61F8"/>
    <w:rPr>
      <w:rFonts w:cs="Times New Roman"/>
      <w:sz w:val="24"/>
      <w:szCs w:val="24"/>
    </w:rPr>
  </w:style>
  <w:style w:type="paragraph" w:styleId="af5">
    <w:name w:val="Title"/>
    <w:basedOn w:val="a"/>
    <w:link w:val="af6"/>
    <w:qFormat/>
    <w:rsid w:val="002F61F8"/>
    <w:pPr>
      <w:spacing w:after="0" w:line="240" w:lineRule="auto"/>
      <w:jc w:val="center"/>
    </w:pPr>
    <w:rPr>
      <w:rFonts w:ascii="Calibri" w:eastAsia="Times New Roman" w:hAnsi="Calibri" w:cs="Calibri"/>
      <w:b/>
      <w:bCs/>
      <w:i/>
      <w:iCs/>
      <w:sz w:val="36"/>
      <w:szCs w:val="36"/>
      <w:lang w:eastAsia="ru-RU"/>
    </w:rPr>
  </w:style>
  <w:style w:type="character" w:customStyle="1" w:styleId="af6">
    <w:name w:val="Название Знак"/>
    <w:basedOn w:val="a0"/>
    <w:link w:val="af5"/>
    <w:rsid w:val="002F61F8"/>
    <w:rPr>
      <w:rFonts w:ascii="Calibri" w:eastAsia="Times New Roman" w:hAnsi="Calibri" w:cs="Calibri"/>
      <w:b/>
      <w:bCs/>
      <w:i/>
      <w:iCs/>
      <w:sz w:val="36"/>
      <w:szCs w:val="36"/>
      <w:lang w:eastAsia="ru-RU"/>
    </w:rPr>
  </w:style>
  <w:style w:type="character" w:customStyle="1" w:styleId="TitleChar">
    <w:name w:val="Title Char"/>
    <w:uiPriority w:val="99"/>
    <w:locked/>
    <w:rsid w:val="002F61F8"/>
    <w:rPr>
      <w:rFonts w:ascii="Cambria" w:hAnsi="Cambria" w:cs="Cambria"/>
      <w:b/>
      <w:bCs/>
      <w:kern w:val="28"/>
      <w:sz w:val="32"/>
      <w:szCs w:val="32"/>
      <w:lang w:eastAsia="en-US"/>
    </w:rPr>
  </w:style>
  <w:style w:type="paragraph" w:customStyle="1" w:styleId="Style5">
    <w:name w:val="Style5"/>
    <w:basedOn w:val="a"/>
    <w:uiPriority w:val="99"/>
    <w:rsid w:val="002F61F8"/>
    <w:pPr>
      <w:widowControl w:val="0"/>
      <w:autoSpaceDE w:val="0"/>
      <w:autoSpaceDN w:val="0"/>
      <w:adjustRightInd w:val="0"/>
      <w:spacing w:after="0" w:line="252" w:lineRule="exact"/>
      <w:ind w:firstLine="182"/>
      <w:jc w:val="both"/>
    </w:pPr>
    <w:rPr>
      <w:rFonts w:ascii="Microsoft Sans Serif" w:eastAsia="Times New Roman" w:hAnsi="Microsoft Sans Serif" w:cs="Microsoft Sans Serif"/>
      <w:sz w:val="24"/>
      <w:szCs w:val="24"/>
      <w:lang w:eastAsia="ru-RU"/>
    </w:rPr>
  </w:style>
  <w:style w:type="character" w:customStyle="1" w:styleId="FontStyle41">
    <w:name w:val="Font Style41"/>
    <w:uiPriority w:val="99"/>
    <w:rsid w:val="002F61F8"/>
    <w:rPr>
      <w:rFonts w:ascii="Times New Roman" w:hAnsi="Times New Roman" w:cs="Times New Roman"/>
      <w:sz w:val="20"/>
      <w:szCs w:val="20"/>
    </w:rPr>
  </w:style>
  <w:style w:type="paragraph" w:customStyle="1" w:styleId="Style8">
    <w:name w:val="Style8"/>
    <w:basedOn w:val="a"/>
    <w:uiPriority w:val="99"/>
    <w:rsid w:val="002F61F8"/>
    <w:pPr>
      <w:widowControl w:val="0"/>
      <w:autoSpaceDE w:val="0"/>
      <w:autoSpaceDN w:val="0"/>
      <w:adjustRightInd w:val="0"/>
      <w:spacing w:after="0" w:line="178" w:lineRule="exact"/>
    </w:pPr>
    <w:rPr>
      <w:rFonts w:ascii="Microsoft Sans Serif" w:eastAsia="Times New Roman" w:hAnsi="Microsoft Sans Serif" w:cs="Microsoft Sans Serif"/>
      <w:sz w:val="24"/>
      <w:szCs w:val="24"/>
      <w:lang w:eastAsia="ru-RU"/>
    </w:rPr>
  </w:style>
  <w:style w:type="character" w:customStyle="1" w:styleId="FontStyle44">
    <w:name w:val="Font Style44"/>
    <w:uiPriority w:val="99"/>
    <w:rsid w:val="002F61F8"/>
    <w:rPr>
      <w:rFonts w:ascii="Microsoft Sans Serif" w:hAnsi="Microsoft Sans Serif" w:cs="Microsoft Sans Serif"/>
      <w:b/>
      <w:bCs/>
      <w:sz w:val="16"/>
      <w:szCs w:val="16"/>
    </w:rPr>
  </w:style>
  <w:style w:type="character" w:customStyle="1" w:styleId="FontStyle45">
    <w:name w:val="Font Style45"/>
    <w:uiPriority w:val="99"/>
    <w:rsid w:val="002F61F8"/>
    <w:rPr>
      <w:rFonts w:ascii="Microsoft Sans Serif" w:hAnsi="Microsoft Sans Serif" w:cs="Microsoft Sans Serif"/>
      <w:sz w:val="16"/>
      <w:szCs w:val="16"/>
    </w:rPr>
  </w:style>
  <w:style w:type="character" w:customStyle="1" w:styleId="FontStyle46">
    <w:name w:val="Font Style46"/>
    <w:uiPriority w:val="99"/>
    <w:rsid w:val="002F61F8"/>
    <w:rPr>
      <w:rFonts w:ascii="Microsoft Sans Serif" w:hAnsi="Microsoft Sans Serif" w:cs="Microsoft Sans Serif"/>
      <w:i/>
      <w:iCs/>
      <w:spacing w:val="10"/>
      <w:sz w:val="16"/>
      <w:szCs w:val="16"/>
    </w:rPr>
  </w:style>
  <w:style w:type="paragraph" w:customStyle="1" w:styleId="Style6">
    <w:name w:val="Style6"/>
    <w:basedOn w:val="a"/>
    <w:uiPriority w:val="99"/>
    <w:rsid w:val="002F61F8"/>
    <w:pPr>
      <w:widowControl w:val="0"/>
      <w:autoSpaceDE w:val="0"/>
      <w:autoSpaceDN w:val="0"/>
      <w:adjustRightInd w:val="0"/>
      <w:spacing w:after="0" w:line="418" w:lineRule="exact"/>
      <w:ind w:firstLine="278"/>
    </w:pPr>
    <w:rPr>
      <w:rFonts w:ascii="Calibri" w:eastAsia="Times New Roman" w:hAnsi="Calibri" w:cs="Calibri"/>
      <w:sz w:val="24"/>
      <w:szCs w:val="24"/>
      <w:lang w:eastAsia="ru-RU"/>
    </w:rPr>
  </w:style>
  <w:style w:type="character" w:customStyle="1" w:styleId="62">
    <w:name w:val="Знак Знак6"/>
    <w:uiPriority w:val="99"/>
    <w:rsid w:val="002F61F8"/>
    <w:rPr>
      <w:rFonts w:ascii="Times New Roman" w:hAnsi="Times New Roman" w:cs="Times New Roman"/>
      <w:sz w:val="24"/>
      <w:szCs w:val="24"/>
      <w:lang w:eastAsia="ru-RU"/>
    </w:rPr>
  </w:style>
  <w:style w:type="paragraph" w:customStyle="1" w:styleId="Style11">
    <w:name w:val="Style11"/>
    <w:basedOn w:val="a"/>
    <w:uiPriority w:val="99"/>
    <w:rsid w:val="002F61F8"/>
    <w:pPr>
      <w:widowControl w:val="0"/>
      <w:autoSpaceDE w:val="0"/>
      <w:autoSpaceDN w:val="0"/>
      <w:adjustRightInd w:val="0"/>
      <w:spacing w:after="0" w:line="197" w:lineRule="exact"/>
      <w:jc w:val="both"/>
    </w:pPr>
    <w:rPr>
      <w:rFonts w:ascii="Microsoft Sans Serif" w:eastAsia="Times New Roman" w:hAnsi="Microsoft Sans Serif" w:cs="Microsoft Sans Serif"/>
      <w:sz w:val="24"/>
      <w:szCs w:val="24"/>
      <w:lang w:eastAsia="ru-RU"/>
    </w:rPr>
  </w:style>
  <w:style w:type="character" w:customStyle="1" w:styleId="text1">
    <w:name w:val="text1"/>
    <w:rsid w:val="002F61F8"/>
    <w:rPr>
      <w:rFonts w:ascii="Verdana" w:hAnsi="Verdana" w:cs="Verdana"/>
      <w:sz w:val="20"/>
      <w:szCs w:val="20"/>
    </w:rPr>
  </w:style>
  <w:style w:type="paragraph" w:styleId="af7">
    <w:name w:val="footnote text"/>
    <w:basedOn w:val="a"/>
    <w:link w:val="af8"/>
    <w:uiPriority w:val="99"/>
    <w:rsid w:val="002F61F8"/>
    <w:pPr>
      <w:spacing w:after="0" w:line="240" w:lineRule="auto"/>
    </w:pPr>
    <w:rPr>
      <w:rFonts w:ascii="Calibri" w:eastAsia="Times New Roman" w:hAnsi="Calibri" w:cs="Calibri"/>
      <w:sz w:val="20"/>
      <w:szCs w:val="20"/>
      <w:lang w:eastAsia="ru-RU"/>
    </w:rPr>
  </w:style>
  <w:style w:type="character" w:customStyle="1" w:styleId="af8">
    <w:name w:val="Текст сноски Знак"/>
    <w:basedOn w:val="a0"/>
    <w:link w:val="af7"/>
    <w:uiPriority w:val="99"/>
    <w:rsid w:val="002F61F8"/>
    <w:rPr>
      <w:rFonts w:ascii="Calibri" w:eastAsia="Times New Roman" w:hAnsi="Calibri" w:cs="Calibri"/>
      <w:sz w:val="20"/>
      <w:szCs w:val="20"/>
      <w:lang w:eastAsia="ru-RU"/>
    </w:rPr>
  </w:style>
  <w:style w:type="character" w:styleId="af9">
    <w:name w:val="Strong"/>
    <w:uiPriority w:val="22"/>
    <w:qFormat/>
    <w:rsid w:val="002F61F8"/>
    <w:rPr>
      <w:rFonts w:cs="Times New Roman"/>
      <w:b/>
      <w:bCs/>
    </w:rPr>
  </w:style>
  <w:style w:type="paragraph" w:styleId="afa">
    <w:name w:val="Document Map"/>
    <w:basedOn w:val="a"/>
    <w:link w:val="afb"/>
    <w:uiPriority w:val="99"/>
    <w:rsid w:val="002F61F8"/>
    <w:pPr>
      <w:shd w:val="clear" w:color="auto" w:fill="000080"/>
      <w:spacing w:after="0" w:line="240" w:lineRule="auto"/>
    </w:pPr>
    <w:rPr>
      <w:rFonts w:ascii="Tahoma" w:eastAsia="Times New Roman" w:hAnsi="Tahoma" w:cs="Tahoma"/>
      <w:sz w:val="24"/>
      <w:szCs w:val="24"/>
      <w:lang w:eastAsia="ru-RU"/>
    </w:rPr>
  </w:style>
  <w:style w:type="character" w:customStyle="1" w:styleId="afb">
    <w:name w:val="Схема документа Знак"/>
    <w:basedOn w:val="a0"/>
    <w:link w:val="afa"/>
    <w:uiPriority w:val="99"/>
    <w:rsid w:val="002F61F8"/>
    <w:rPr>
      <w:rFonts w:ascii="Tahoma" w:eastAsia="Times New Roman" w:hAnsi="Tahoma" w:cs="Tahoma"/>
      <w:sz w:val="24"/>
      <w:szCs w:val="24"/>
      <w:shd w:val="clear" w:color="auto" w:fill="000080"/>
      <w:lang w:eastAsia="ru-RU"/>
    </w:rPr>
  </w:style>
  <w:style w:type="character" w:customStyle="1" w:styleId="afc">
    <w:name w:val="Знак Знак"/>
    <w:uiPriority w:val="99"/>
    <w:rsid w:val="002F61F8"/>
    <w:rPr>
      <w:rFonts w:ascii="Times New Roman" w:hAnsi="Times New Roman" w:cs="Times New Roman"/>
      <w:sz w:val="24"/>
      <w:szCs w:val="24"/>
      <w:lang w:eastAsia="ru-RU"/>
    </w:rPr>
  </w:style>
  <w:style w:type="paragraph" w:customStyle="1" w:styleId="afd">
    <w:name w:val="Знак"/>
    <w:basedOn w:val="a"/>
    <w:uiPriority w:val="99"/>
    <w:rsid w:val="002F61F8"/>
    <w:pPr>
      <w:spacing w:after="160" w:line="240" w:lineRule="exact"/>
    </w:pPr>
    <w:rPr>
      <w:rFonts w:ascii="Verdana" w:eastAsia="Times New Roman" w:hAnsi="Verdana" w:cs="Verdana"/>
      <w:sz w:val="20"/>
      <w:szCs w:val="20"/>
      <w:lang w:val="en-US"/>
    </w:rPr>
  </w:style>
  <w:style w:type="character" w:styleId="afe">
    <w:name w:val="FollowedHyperlink"/>
    <w:rsid w:val="002F61F8"/>
    <w:rPr>
      <w:color w:val="800080"/>
      <w:u w:val="single"/>
    </w:rPr>
  </w:style>
  <w:style w:type="paragraph" w:customStyle="1" w:styleId="110">
    <w:name w:val="заголовок 11"/>
    <w:basedOn w:val="a"/>
    <w:next w:val="a"/>
    <w:uiPriority w:val="99"/>
    <w:rsid w:val="002F61F8"/>
    <w:pPr>
      <w:keepNext/>
      <w:spacing w:after="0" w:line="240" w:lineRule="auto"/>
      <w:outlineLvl w:val="0"/>
    </w:pPr>
    <w:rPr>
      <w:rFonts w:ascii="Times New Roman" w:eastAsia="Calibri" w:hAnsi="Times New Roman" w:cs="Times New Roman"/>
      <w:b/>
      <w:sz w:val="20"/>
      <w:szCs w:val="20"/>
      <w:lang w:eastAsia="ru-RU"/>
    </w:rPr>
  </w:style>
  <w:style w:type="paragraph" w:customStyle="1" w:styleId="15">
    <w:name w:val="Без интервала1"/>
    <w:uiPriority w:val="99"/>
    <w:rsid w:val="002F61F8"/>
    <w:pPr>
      <w:spacing w:after="0" w:line="240" w:lineRule="auto"/>
    </w:pPr>
    <w:rPr>
      <w:rFonts w:ascii="Calibri" w:eastAsia="Times New Roman" w:hAnsi="Calibri" w:cs="Times New Roman"/>
    </w:rPr>
  </w:style>
  <w:style w:type="character" w:styleId="aff">
    <w:name w:val="Emphasis"/>
    <w:uiPriority w:val="20"/>
    <w:qFormat/>
    <w:rsid w:val="002F61F8"/>
    <w:rPr>
      <w:i/>
      <w:iCs/>
    </w:rPr>
  </w:style>
  <w:style w:type="numbering" w:customStyle="1" w:styleId="111">
    <w:name w:val="Нет списка11"/>
    <w:next w:val="a2"/>
    <w:uiPriority w:val="99"/>
    <w:semiHidden/>
    <w:unhideWhenUsed/>
    <w:rsid w:val="002F61F8"/>
  </w:style>
  <w:style w:type="table" w:customStyle="1" w:styleId="25">
    <w:name w:val="Сетка таблицы2"/>
    <w:basedOn w:val="a1"/>
    <w:next w:val="a8"/>
    <w:uiPriority w:val="59"/>
    <w:rsid w:val="002F61F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6">
    <w:name w:val="Основной текст1"/>
    <w:rsid w:val="002F61F8"/>
  </w:style>
  <w:style w:type="paragraph" w:styleId="aff0">
    <w:name w:val="Body Text First Indent"/>
    <w:basedOn w:val="af3"/>
    <w:link w:val="aff1"/>
    <w:uiPriority w:val="99"/>
    <w:rsid w:val="002F61F8"/>
    <w:pPr>
      <w:ind w:firstLine="210"/>
    </w:pPr>
  </w:style>
  <w:style w:type="character" w:customStyle="1" w:styleId="aff1">
    <w:name w:val="Красная строка Знак"/>
    <w:basedOn w:val="af4"/>
    <w:link w:val="aff0"/>
    <w:uiPriority w:val="99"/>
    <w:rsid w:val="002F61F8"/>
    <w:rPr>
      <w:rFonts w:ascii="Calibri" w:eastAsia="Times New Roman" w:hAnsi="Calibri" w:cs="Calibri"/>
    </w:rPr>
  </w:style>
  <w:style w:type="character" w:customStyle="1" w:styleId="apple-style-span">
    <w:name w:val="apple-style-span"/>
    <w:rsid w:val="002F61F8"/>
  </w:style>
  <w:style w:type="character" w:customStyle="1" w:styleId="apple-converted-space">
    <w:name w:val="apple-converted-space"/>
    <w:rsid w:val="002F61F8"/>
  </w:style>
  <w:style w:type="table" w:customStyle="1" w:styleId="112">
    <w:name w:val="Сетка таблицы11"/>
    <w:basedOn w:val="a1"/>
    <w:next w:val="a8"/>
    <w:uiPriority w:val="59"/>
    <w:rsid w:val="002F61F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uiPriority w:val="99"/>
    <w:rsid w:val="002F61F8"/>
    <w:pPr>
      <w:widowControl w:val="0"/>
      <w:autoSpaceDE w:val="0"/>
      <w:autoSpaceDN w:val="0"/>
      <w:adjustRightInd w:val="0"/>
      <w:spacing w:after="0" w:line="240" w:lineRule="auto"/>
    </w:pPr>
    <w:rPr>
      <w:rFonts w:ascii="Arial" w:eastAsia="Times New Roman" w:hAnsi="Arial" w:cs="Arial"/>
      <w:sz w:val="20"/>
      <w:szCs w:val="20"/>
      <w:lang w:eastAsia="ru-RU"/>
    </w:rPr>
  </w:style>
  <w:style w:type="numbering" w:customStyle="1" w:styleId="210">
    <w:name w:val="Нет списка21"/>
    <w:next w:val="a2"/>
    <w:semiHidden/>
    <w:unhideWhenUsed/>
    <w:rsid w:val="002F61F8"/>
  </w:style>
  <w:style w:type="character" w:customStyle="1" w:styleId="Heading3Char">
    <w:name w:val="Heading 3 Char"/>
    <w:uiPriority w:val="99"/>
    <w:semiHidden/>
    <w:locked/>
    <w:rsid w:val="002F61F8"/>
    <w:rPr>
      <w:rFonts w:ascii="Cambria" w:hAnsi="Cambria" w:cs="Times New Roman"/>
      <w:b/>
      <w:bCs/>
      <w:sz w:val="26"/>
      <w:szCs w:val="26"/>
      <w:lang w:eastAsia="en-US"/>
    </w:rPr>
  </w:style>
  <w:style w:type="table" w:customStyle="1" w:styleId="211">
    <w:name w:val="Сетка таблицы21"/>
    <w:basedOn w:val="a1"/>
    <w:next w:val="a8"/>
    <w:rsid w:val="002F61F8"/>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BodyText2Char">
    <w:name w:val="Body Text 2 Char"/>
    <w:uiPriority w:val="99"/>
    <w:semiHidden/>
    <w:locked/>
    <w:rsid w:val="002F61F8"/>
    <w:rPr>
      <w:rFonts w:cs="Times New Roman"/>
      <w:lang w:eastAsia="en-US"/>
    </w:rPr>
  </w:style>
  <w:style w:type="character" w:customStyle="1" w:styleId="BodyTextIndentChar">
    <w:name w:val="Body Text Indent Char"/>
    <w:uiPriority w:val="99"/>
    <w:semiHidden/>
    <w:locked/>
    <w:rsid w:val="002F61F8"/>
    <w:rPr>
      <w:rFonts w:cs="Times New Roman"/>
      <w:lang w:eastAsia="en-US"/>
    </w:rPr>
  </w:style>
  <w:style w:type="character" w:customStyle="1" w:styleId="BodyTextChar">
    <w:name w:val="Body Text Char"/>
    <w:uiPriority w:val="99"/>
    <w:semiHidden/>
    <w:locked/>
    <w:rsid w:val="002F61F8"/>
    <w:rPr>
      <w:rFonts w:cs="Times New Roman"/>
      <w:lang w:eastAsia="en-US"/>
    </w:rPr>
  </w:style>
  <w:style w:type="character" w:customStyle="1" w:styleId="BodyTextIndent3Char">
    <w:name w:val="Body Text Indent 3 Char"/>
    <w:uiPriority w:val="99"/>
    <w:semiHidden/>
    <w:locked/>
    <w:rsid w:val="002F61F8"/>
    <w:rPr>
      <w:rFonts w:cs="Times New Roman"/>
      <w:sz w:val="16"/>
      <w:szCs w:val="16"/>
      <w:lang w:eastAsia="en-US"/>
    </w:rPr>
  </w:style>
  <w:style w:type="character" w:customStyle="1" w:styleId="113">
    <w:name w:val="Знак Знак11"/>
    <w:uiPriority w:val="99"/>
    <w:semiHidden/>
    <w:rsid w:val="002F61F8"/>
    <w:rPr>
      <w:rFonts w:ascii="Tahoma" w:hAnsi="Tahoma" w:cs="Tahoma"/>
      <w:sz w:val="16"/>
      <w:szCs w:val="16"/>
      <w:lang w:eastAsia="ru-RU"/>
    </w:rPr>
  </w:style>
  <w:style w:type="table" w:customStyle="1" w:styleId="1-11">
    <w:name w:val="Средняя сетка 1 - Акцент 11"/>
    <w:uiPriority w:val="99"/>
    <w:rsid w:val="002F61F8"/>
    <w:pPr>
      <w:spacing w:after="0" w:line="240" w:lineRule="auto"/>
    </w:pPr>
    <w:rPr>
      <w:rFonts w:ascii="Calibri" w:eastAsia="Times New Roman" w:hAnsi="Calibri" w:cs="Times New Roman"/>
      <w:sz w:val="20"/>
      <w:szCs w:val="20"/>
      <w:lang w:eastAsia="ru-RU"/>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style>
  <w:style w:type="table" w:customStyle="1" w:styleId="-21">
    <w:name w:val="Светлая заливка - Акцент 21"/>
    <w:uiPriority w:val="99"/>
    <w:rsid w:val="002F61F8"/>
    <w:pPr>
      <w:spacing w:after="0" w:line="240" w:lineRule="auto"/>
    </w:pPr>
    <w:rPr>
      <w:rFonts w:ascii="Calibri" w:eastAsia="Times New Roman" w:hAnsi="Calibri" w:cs="Times New Roman"/>
      <w:color w:val="943634"/>
      <w:sz w:val="20"/>
      <w:szCs w:val="20"/>
      <w:lang w:eastAsia="ru-RU"/>
    </w:rPr>
    <w:tblPr>
      <w:tblStyleRowBandSize w:val="1"/>
      <w:tblStyleColBandSize w:val="1"/>
      <w:tblInd w:w="0" w:type="dxa"/>
      <w:tblBorders>
        <w:top w:val="single" w:sz="8" w:space="0" w:color="C0504D"/>
        <w:bottom w:val="single" w:sz="8" w:space="0" w:color="C0504D"/>
      </w:tblBorders>
      <w:tblCellMar>
        <w:top w:w="0" w:type="dxa"/>
        <w:left w:w="108" w:type="dxa"/>
        <w:bottom w:w="0" w:type="dxa"/>
        <w:right w:w="108" w:type="dxa"/>
      </w:tblCellMar>
    </w:tblPr>
  </w:style>
  <w:style w:type="table" w:customStyle="1" w:styleId="1-21">
    <w:name w:val="Средний список 1 - Акцент 21"/>
    <w:uiPriority w:val="99"/>
    <w:rsid w:val="002F61F8"/>
    <w:pPr>
      <w:spacing w:after="0" w:line="240" w:lineRule="auto"/>
    </w:pPr>
    <w:rPr>
      <w:rFonts w:ascii="Calibri" w:eastAsia="Times New Roman" w:hAnsi="Calibri" w:cs="Times New Roman"/>
      <w:color w:val="000000"/>
      <w:sz w:val="20"/>
      <w:szCs w:val="20"/>
      <w:lang w:eastAsia="ru-RU"/>
    </w:rPr>
    <w:tblPr>
      <w:tblStyleRowBandSize w:val="1"/>
      <w:tblStyleColBandSize w:val="1"/>
      <w:tblInd w:w="0" w:type="dxa"/>
      <w:tblBorders>
        <w:top w:val="single" w:sz="8" w:space="0" w:color="C0504D"/>
        <w:bottom w:val="single" w:sz="8" w:space="0" w:color="C0504D"/>
      </w:tblBorders>
      <w:tblCellMar>
        <w:top w:w="0" w:type="dxa"/>
        <w:left w:w="108" w:type="dxa"/>
        <w:bottom w:w="0" w:type="dxa"/>
        <w:right w:w="108" w:type="dxa"/>
      </w:tblCellMar>
    </w:tblPr>
  </w:style>
  <w:style w:type="table" w:customStyle="1" w:styleId="-11">
    <w:name w:val="Светлая заливка - Акцент 11"/>
    <w:uiPriority w:val="99"/>
    <w:rsid w:val="002F61F8"/>
    <w:pPr>
      <w:spacing w:after="0" w:line="240" w:lineRule="auto"/>
    </w:pPr>
    <w:rPr>
      <w:rFonts w:ascii="Calibri" w:eastAsia="Times New Roman" w:hAnsi="Calibri" w:cs="Times New Roman"/>
      <w:color w:val="365F91"/>
      <w:sz w:val="20"/>
      <w:szCs w:val="20"/>
      <w:lang w:eastAsia="ru-RU"/>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table" w:customStyle="1" w:styleId="-210">
    <w:name w:val="Светлая сетка - Акцент 21"/>
    <w:uiPriority w:val="99"/>
    <w:rsid w:val="002F61F8"/>
    <w:pPr>
      <w:spacing w:after="0" w:line="240" w:lineRule="auto"/>
    </w:pPr>
    <w:rPr>
      <w:rFonts w:ascii="Calibri" w:eastAsia="Times New Roman" w:hAnsi="Calibri" w:cs="Times New Roman"/>
      <w:sz w:val="20"/>
      <w:szCs w:val="20"/>
      <w:lang w:eastAsia="ru-RU"/>
    </w:rPr>
    <w:tblPr>
      <w:tblStyleRowBandSize w:val="1"/>
      <w:tblStyleColBandSize w:val="1"/>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108" w:type="dxa"/>
        <w:bottom w:w="0" w:type="dxa"/>
        <w:right w:w="108" w:type="dxa"/>
      </w:tblCellMar>
    </w:tblPr>
  </w:style>
  <w:style w:type="table" w:customStyle="1" w:styleId="-31">
    <w:name w:val="Светлая сетка - Акцент 31"/>
    <w:uiPriority w:val="99"/>
    <w:rsid w:val="002F61F8"/>
    <w:pPr>
      <w:spacing w:after="0" w:line="240" w:lineRule="auto"/>
    </w:pPr>
    <w:rPr>
      <w:rFonts w:ascii="Calibri" w:eastAsia="Times New Roman" w:hAnsi="Calibri" w:cs="Times New Roman"/>
      <w:sz w:val="20"/>
      <w:szCs w:val="20"/>
      <w:lang w:eastAsia="ru-RU"/>
    </w:rPr>
    <w:tblPr>
      <w:tblStyleRowBandSize w:val="1"/>
      <w:tblStyleColBandSize w:val="1"/>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style>
  <w:style w:type="table" w:customStyle="1" w:styleId="-41">
    <w:name w:val="Цветной список - Акцент 41"/>
    <w:uiPriority w:val="99"/>
    <w:rsid w:val="002F61F8"/>
    <w:pPr>
      <w:spacing w:after="0" w:line="240" w:lineRule="auto"/>
    </w:pPr>
    <w:rPr>
      <w:rFonts w:ascii="Calibri" w:eastAsia="Times New Roman" w:hAnsi="Calibri" w:cs="Times New Roman"/>
      <w:color w:val="000000"/>
      <w:sz w:val="20"/>
      <w:szCs w:val="20"/>
      <w:lang w:eastAsia="ru-RU"/>
    </w:rPr>
    <w:tblPr>
      <w:tblStyleRowBandSize w:val="1"/>
      <w:tblStyleColBandSize w:val="1"/>
      <w:tblInd w:w="0" w:type="dxa"/>
      <w:tblCellMar>
        <w:top w:w="0" w:type="dxa"/>
        <w:left w:w="108" w:type="dxa"/>
        <w:bottom w:w="0" w:type="dxa"/>
        <w:right w:w="108" w:type="dxa"/>
      </w:tblCellMar>
    </w:tblPr>
    <w:tcPr>
      <w:shd w:val="clear" w:color="auto" w:fill="F2EFF6"/>
    </w:tcPr>
  </w:style>
  <w:style w:type="table" w:customStyle="1" w:styleId="17">
    <w:name w:val="Светлая сетка1"/>
    <w:uiPriority w:val="99"/>
    <w:rsid w:val="002F61F8"/>
    <w:pPr>
      <w:spacing w:after="0" w:line="240" w:lineRule="auto"/>
    </w:pPr>
    <w:rPr>
      <w:rFonts w:ascii="Calibri" w:eastAsia="Times New Roman" w:hAnsi="Calibri" w:cs="Times New Roman"/>
      <w:sz w:val="20"/>
      <w:szCs w:val="20"/>
      <w:lang w:eastAsia="ru-RU"/>
    </w:rPr>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style>
  <w:style w:type="character" w:customStyle="1" w:styleId="BodyText3Char">
    <w:name w:val="Body Text 3 Char"/>
    <w:uiPriority w:val="99"/>
    <w:semiHidden/>
    <w:locked/>
    <w:rsid w:val="002F61F8"/>
    <w:rPr>
      <w:rFonts w:cs="Times New Roman"/>
      <w:sz w:val="16"/>
      <w:szCs w:val="16"/>
      <w:lang w:eastAsia="en-US"/>
    </w:rPr>
  </w:style>
  <w:style w:type="character" w:customStyle="1" w:styleId="FootnoteTextChar">
    <w:name w:val="Footnote Text Char"/>
    <w:uiPriority w:val="99"/>
    <w:semiHidden/>
    <w:locked/>
    <w:rsid w:val="002F61F8"/>
    <w:rPr>
      <w:rFonts w:cs="Times New Roman"/>
      <w:sz w:val="20"/>
      <w:szCs w:val="20"/>
      <w:lang w:eastAsia="en-US"/>
    </w:rPr>
  </w:style>
  <w:style w:type="character" w:customStyle="1" w:styleId="DocumentMapChar">
    <w:name w:val="Document Map Char"/>
    <w:uiPriority w:val="99"/>
    <w:semiHidden/>
    <w:locked/>
    <w:rsid w:val="002F61F8"/>
    <w:rPr>
      <w:rFonts w:ascii="Times New Roman" w:hAnsi="Times New Roman" w:cs="Times New Roman"/>
      <w:sz w:val="2"/>
      <w:lang w:eastAsia="en-US"/>
    </w:rPr>
  </w:style>
  <w:style w:type="paragraph" w:styleId="HTML">
    <w:name w:val="HTML Preformatted"/>
    <w:basedOn w:val="a"/>
    <w:link w:val="HTML0"/>
    <w:rsid w:val="002F61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rPr>
  </w:style>
  <w:style w:type="character" w:customStyle="1" w:styleId="HTML0">
    <w:name w:val="Стандартный HTML Знак"/>
    <w:basedOn w:val="a0"/>
    <w:link w:val="HTML"/>
    <w:rsid w:val="002F61F8"/>
    <w:rPr>
      <w:rFonts w:ascii="Courier New" w:eastAsia="Times New Roman" w:hAnsi="Courier New" w:cs="Times New Roman"/>
      <w:sz w:val="20"/>
      <w:szCs w:val="20"/>
    </w:rPr>
  </w:style>
  <w:style w:type="character" w:customStyle="1" w:styleId="72">
    <w:name w:val="Знак Знак7"/>
    <w:rsid w:val="002F61F8"/>
    <w:rPr>
      <w:rFonts w:ascii="Times New Roman" w:eastAsia="Times New Roman" w:hAnsi="Times New Roman" w:cs="Times New Roman"/>
      <w:sz w:val="28"/>
      <w:szCs w:val="24"/>
    </w:rPr>
  </w:style>
  <w:style w:type="paragraph" w:customStyle="1" w:styleId="aff2">
    <w:name w:val="Содержимое таблицы"/>
    <w:basedOn w:val="a"/>
    <w:uiPriority w:val="99"/>
    <w:rsid w:val="002F61F8"/>
    <w:pPr>
      <w:suppressLineNumbers/>
      <w:suppressAutoHyphens/>
      <w:spacing w:after="0" w:line="240" w:lineRule="auto"/>
    </w:pPr>
    <w:rPr>
      <w:rFonts w:ascii="Times New Roman" w:eastAsia="Times New Roman" w:hAnsi="Times New Roman" w:cs="Times New Roman"/>
      <w:sz w:val="24"/>
      <w:szCs w:val="24"/>
      <w:lang w:eastAsia="ar-SA"/>
    </w:rPr>
  </w:style>
  <w:style w:type="character" w:customStyle="1" w:styleId="aff3">
    <w:name w:val="Текст Знак"/>
    <w:link w:val="aff4"/>
    <w:uiPriority w:val="99"/>
    <w:locked/>
    <w:rsid w:val="002F61F8"/>
    <w:rPr>
      <w:rFonts w:ascii="Consolas" w:hAnsi="Consolas" w:cs="Consolas"/>
      <w:sz w:val="21"/>
      <w:szCs w:val="21"/>
    </w:rPr>
  </w:style>
  <w:style w:type="paragraph" w:styleId="aff4">
    <w:name w:val="Plain Text"/>
    <w:basedOn w:val="a"/>
    <w:link w:val="aff3"/>
    <w:uiPriority w:val="99"/>
    <w:rsid w:val="002F61F8"/>
    <w:pPr>
      <w:spacing w:after="0" w:line="240" w:lineRule="auto"/>
    </w:pPr>
    <w:rPr>
      <w:rFonts w:ascii="Consolas" w:hAnsi="Consolas" w:cs="Consolas"/>
      <w:sz w:val="21"/>
      <w:szCs w:val="21"/>
    </w:rPr>
  </w:style>
  <w:style w:type="character" w:customStyle="1" w:styleId="18">
    <w:name w:val="Текст Знак1"/>
    <w:basedOn w:val="a0"/>
    <w:uiPriority w:val="99"/>
    <w:rsid w:val="002F61F8"/>
    <w:rPr>
      <w:rFonts w:ascii="Consolas" w:hAnsi="Consolas"/>
      <w:sz w:val="21"/>
      <w:szCs w:val="21"/>
    </w:rPr>
  </w:style>
  <w:style w:type="paragraph" w:customStyle="1" w:styleId="26">
    <w:name w:val="Абзац списка2"/>
    <w:basedOn w:val="a"/>
    <w:uiPriority w:val="99"/>
    <w:rsid w:val="002F61F8"/>
    <w:pPr>
      <w:ind w:left="720"/>
    </w:pPr>
    <w:rPr>
      <w:rFonts w:ascii="Calibri" w:eastAsia="Times New Roman" w:hAnsi="Calibri" w:cs="Times New Roman"/>
    </w:rPr>
  </w:style>
  <w:style w:type="paragraph" w:customStyle="1" w:styleId="27">
    <w:name w:val="Без интервала2"/>
    <w:uiPriority w:val="99"/>
    <w:rsid w:val="002F61F8"/>
    <w:pPr>
      <w:spacing w:after="0" w:line="240" w:lineRule="auto"/>
    </w:pPr>
    <w:rPr>
      <w:rFonts w:ascii="Calibri" w:eastAsia="Times New Roman" w:hAnsi="Calibri" w:cs="Times New Roman"/>
    </w:rPr>
  </w:style>
  <w:style w:type="paragraph" w:styleId="aff5">
    <w:name w:val="Block Text"/>
    <w:basedOn w:val="a"/>
    <w:rsid w:val="002F61F8"/>
    <w:pPr>
      <w:spacing w:after="0" w:line="240" w:lineRule="auto"/>
      <w:ind w:left="-1134" w:right="-766" w:firstLine="567"/>
    </w:pPr>
    <w:rPr>
      <w:rFonts w:ascii="Times New Roman" w:eastAsia="Times New Roman" w:hAnsi="Times New Roman" w:cs="Times New Roman"/>
      <w:sz w:val="28"/>
      <w:szCs w:val="20"/>
      <w:lang w:eastAsia="ru-RU"/>
    </w:rPr>
  </w:style>
  <w:style w:type="paragraph" w:customStyle="1" w:styleId="msonormalcxspmiddle">
    <w:name w:val="msonormalcxspmiddle"/>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28">
    <w:name w:val="Body Text Indent 2"/>
    <w:basedOn w:val="a"/>
    <w:link w:val="29"/>
    <w:uiPriority w:val="99"/>
    <w:rsid w:val="002F61F8"/>
    <w:pPr>
      <w:spacing w:after="120" w:line="480" w:lineRule="auto"/>
      <w:ind w:left="283"/>
    </w:pPr>
    <w:rPr>
      <w:rFonts w:ascii="Times New Roman" w:eastAsia="Times New Roman" w:hAnsi="Times New Roman" w:cs="Times New Roman"/>
      <w:sz w:val="24"/>
      <w:szCs w:val="24"/>
    </w:rPr>
  </w:style>
  <w:style w:type="character" w:customStyle="1" w:styleId="29">
    <w:name w:val="Основной текст с отступом 2 Знак"/>
    <w:basedOn w:val="a0"/>
    <w:link w:val="28"/>
    <w:uiPriority w:val="99"/>
    <w:rsid w:val="002F61F8"/>
    <w:rPr>
      <w:rFonts w:ascii="Times New Roman" w:eastAsia="Times New Roman" w:hAnsi="Times New Roman" w:cs="Times New Roman"/>
      <w:sz w:val="24"/>
      <w:szCs w:val="24"/>
    </w:rPr>
  </w:style>
  <w:style w:type="paragraph" w:customStyle="1" w:styleId="msonormalcxspmiddlecxspmiddle">
    <w:name w:val="msonormalcxspmiddlecxspmiddle"/>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normalcxspmiddlecxsplast">
    <w:name w:val="msonormalcxspmiddlecxsplast"/>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normalcxsplast">
    <w:name w:val="msonormalcxsplast"/>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bodytext3cxsplast">
    <w:name w:val="msobodytext3cxsplast"/>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bodytext3cxspmiddle">
    <w:name w:val="msobodytext3cxspmiddle"/>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f6">
    <w:name w:val="Текст примечания Знак"/>
    <w:link w:val="aff7"/>
    <w:uiPriority w:val="99"/>
    <w:locked/>
    <w:rsid w:val="002F61F8"/>
  </w:style>
  <w:style w:type="paragraph" w:styleId="aff7">
    <w:name w:val="annotation text"/>
    <w:basedOn w:val="a"/>
    <w:link w:val="aff6"/>
    <w:uiPriority w:val="99"/>
    <w:rsid w:val="002F61F8"/>
    <w:pPr>
      <w:spacing w:line="240" w:lineRule="auto"/>
    </w:pPr>
  </w:style>
  <w:style w:type="character" w:customStyle="1" w:styleId="19">
    <w:name w:val="Текст примечания Знак1"/>
    <w:basedOn w:val="a0"/>
    <w:uiPriority w:val="99"/>
    <w:rsid w:val="002F61F8"/>
    <w:rPr>
      <w:sz w:val="20"/>
      <w:szCs w:val="20"/>
    </w:rPr>
  </w:style>
  <w:style w:type="character" w:customStyle="1" w:styleId="aff8">
    <w:name w:val="Текст концевой сноски Знак"/>
    <w:link w:val="aff9"/>
    <w:uiPriority w:val="99"/>
    <w:locked/>
    <w:rsid w:val="002F61F8"/>
  </w:style>
  <w:style w:type="paragraph" w:styleId="aff9">
    <w:name w:val="endnote text"/>
    <w:basedOn w:val="a"/>
    <w:link w:val="aff8"/>
    <w:uiPriority w:val="99"/>
    <w:rsid w:val="002F61F8"/>
    <w:pPr>
      <w:spacing w:after="0" w:line="240" w:lineRule="auto"/>
    </w:pPr>
  </w:style>
  <w:style w:type="character" w:customStyle="1" w:styleId="1a">
    <w:name w:val="Текст концевой сноски Знак1"/>
    <w:basedOn w:val="a0"/>
    <w:uiPriority w:val="99"/>
    <w:rsid w:val="002F61F8"/>
    <w:rPr>
      <w:sz w:val="20"/>
      <w:szCs w:val="20"/>
    </w:rPr>
  </w:style>
  <w:style w:type="paragraph" w:customStyle="1" w:styleId="msobodytextcxsplast">
    <w:name w:val="msobodytextcxsplast"/>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2a">
    <w:name w:val="Стиль2"/>
    <w:basedOn w:val="a"/>
    <w:uiPriority w:val="99"/>
    <w:rsid w:val="002F61F8"/>
    <w:pPr>
      <w:tabs>
        <w:tab w:val="num" w:pos="537"/>
        <w:tab w:val="num" w:pos="1080"/>
      </w:tabs>
      <w:spacing w:after="0" w:line="360" w:lineRule="auto"/>
      <w:ind w:left="1080" w:hanging="371"/>
    </w:pPr>
    <w:rPr>
      <w:rFonts w:ascii="Times New Roman" w:eastAsia="Times New Roman" w:hAnsi="Times New Roman" w:cs="Times New Roman"/>
      <w:sz w:val="24"/>
      <w:szCs w:val="24"/>
      <w:lang w:eastAsia="ru-RU"/>
    </w:rPr>
  </w:style>
  <w:style w:type="paragraph" w:customStyle="1" w:styleId="msobodytextindentcxspmiddle">
    <w:name w:val="msobodytextindentcxspmiddle"/>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bodytextindentcxsplast">
    <w:name w:val="msobodytextindentcxsplast"/>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2cxspmiddle">
    <w:name w:val="2cxspmiddle"/>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2cxsplast">
    <w:name w:val="2cxsplast"/>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commenttextcxsplast">
    <w:name w:val="msocommenttextcxsplast"/>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bodytextcxspmiddle">
    <w:name w:val="msobodytextcxspmiddle"/>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bodytextindent2cxspmiddle">
    <w:name w:val="msobodytextindent2cxspmiddle"/>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bodytextindent2cxsplast">
    <w:name w:val="msobodytextindent2cxsplast"/>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b">
    <w:name w:val="Знак1"/>
    <w:basedOn w:val="a"/>
    <w:uiPriority w:val="99"/>
    <w:rsid w:val="002F61F8"/>
    <w:pPr>
      <w:spacing w:after="160" w:line="240" w:lineRule="exact"/>
    </w:pPr>
    <w:rPr>
      <w:rFonts w:ascii="Verdana" w:eastAsia="Times New Roman" w:hAnsi="Verdana" w:cs="Times New Roman"/>
      <w:sz w:val="20"/>
      <w:szCs w:val="20"/>
      <w:lang w:val="en-US"/>
    </w:rPr>
  </w:style>
  <w:style w:type="character" w:customStyle="1" w:styleId="FontStyle64">
    <w:name w:val="Font Style64"/>
    <w:rsid w:val="002F61F8"/>
    <w:rPr>
      <w:rFonts w:ascii="Times New Roman" w:hAnsi="Times New Roman" w:cs="Times New Roman" w:hint="default"/>
      <w:color w:val="000000"/>
      <w:sz w:val="20"/>
      <w:szCs w:val="20"/>
    </w:rPr>
  </w:style>
  <w:style w:type="paragraph" w:customStyle="1" w:styleId="212">
    <w:name w:val="Основной текст 21"/>
    <w:basedOn w:val="a"/>
    <w:uiPriority w:val="99"/>
    <w:rsid w:val="002F61F8"/>
    <w:pPr>
      <w:widowControl w:val="0"/>
      <w:adjustRightInd w:val="0"/>
      <w:spacing w:after="0" w:line="240" w:lineRule="auto"/>
      <w:ind w:left="426" w:hanging="426"/>
      <w:jc w:val="both"/>
    </w:pPr>
    <w:rPr>
      <w:rFonts w:ascii="Times New Roman" w:eastAsia="Times New Roman" w:hAnsi="Times New Roman" w:cs="Times New Roman"/>
      <w:sz w:val="24"/>
      <w:szCs w:val="20"/>
      <w:lang w:eastAsia="ru-RU"/>
    </w:rPr>
  </w:style>
  <w:style w:type="paragraph" w:customStyle="1" w:styleId="ConsPlusNonformat">
    <w:name w:val="ConsPlusNonformat"/>
    <w:uiPriority w:val="99"/>
    <w:rsid w:val="002F61F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BodyText21">
    <w:name w:val="Body Text 21"/>
    <w:basedOn w:val="a"/>
    <w:uiPriority w:val="99"/>
    <w:rsid w:val="002F61F8"/>
    <w:pPr>
      <w:widowControl w:val="0"/>
      <w:adjustRightInd w:val="0"/>
      <w:spacing w:after="0" w:line="240" w:lineRule="auto"/>
      <w:ind w:left="426" w:hanging="426"/>
      <w:jc w:val="both"/>
    </w:pPr>
    <w:rPr>
      <w:rFonts w:ascii="Times New Roman" w:eastAsia="Times New Roman" w:hAnsi="Times New Roman" w:cs="Times New Roman"/>
      <w:sz w:val="24"/>
      <w:szCs w:val="20"/>
      <w:lang w:eastAsia="ru-RU"/>
    </w:rPr>
  </w:style>
  <w:style w:type="character" w:styleId="affa">
    <w:name w:val="footnote reference"/>
    <w:rsid w:val="002F61F8"/>
    <w:rPr>
      <w:vertAlign w:val="superscript"/>
    </w:rPr>
  </w:style>
  <w:style w:type="paragraph" w:customStyle="1" w:styleId="affb">
    <w:name w:val="Основной"/>
    <w:basedOn w:val="a"/>
    <w:uiPriority w:val="99"/>
    <w:rsid w:val="002F61F8"/>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2b">
    <w:name w:val="Заг 2"/>
    <w:basedOn w:val="a"/>
    <w:uiPriority w:val="99"/>
    <w:rsid w:val="002F61F8"/>
    <w:pPr>
      <w:keepNext/>
      <w:autoSpaceDE w:val="0"/>
      <w:autoSpaceDN w:val="0"/>
      <w:adjustRightInd w:val="0"/>
      <w:spacing w:before="283" w:after="170" w:line="296" w:lineRule="atLeast"/>
      <w:jc w:val="center"/>
      <w:textAlignment w:val="center"/>
    </w:pPr>
    <w:rPr>
      <w:rFonts w:ascii="PragmaticaC" w:eastAsia="Times New Roman" w:hAnsi="PragmaticaC" w:cs="PragmaticaC"/>
      <w:b/>
      <w:bCs/>
      <w:color w:val="000000"/>
      <w:sz w:val="26"/>
      <w:szCs w:val="26"/>
      <w:lang w:eastAsia="ru-RU"/>
    </w:rPr>
  </w:style>
  <w:style w:type="character" w:customStyle="1" w:styleId="s4">
    <w:name w:val="s4"/>
    <w:uiPriority w:val="99"/>
    <w:rsid w:val="002F61F8"/>
  </w:style>
  <w:style w:type="paragraph" w:customStyle="1" w:styleId="dash041e005f0431005f044b005f0447005f043d005f044b005f0439">
    <w:name w:val="dash041e_005f0431_005f044b_005f0447_005f043d_005f044b_005f0439"/>
    <w:basedOn w:val="a"/>
    <w:uiPriority w:val="99"/>
    <w:rsid w:val="002F61F8"/>
    <w:pPr>
      <w:spacing w:after="0" w:line="240" w:lineRule="auto"/>
    </w:pPr>
    <w:rPr>
      <w:rFonts w:ascii="Times New Roman" w:eastAsia="Times New Roman" w:hAnsi="Times New Roman" w:cs="Times New Roman"/>
      <w:sz w:val="24"/>
      <w:szCs w:val="24"/>
      <w:lang w:eastAsia="ru-RU"/>
    </w:rPr>
  </w:style>
  <w:style w:type="paragraph" w:customStyle="1" w:styleId="p11">
    <w:name w:val="p11"/>
    <w:basedOn w:val="a"/>
    <w:uiPriority w:val="99"/>
    <w:rsid w:val="002F61F8"/>
    <w:pPr>
      <w:spacing w:before="100" w:beforeAutospacing="1" w:after="100" w:afterAutospacing="1" w:line="240" w:lineRule="auto"/>
    </w:pPr>
    <w:rPr>
      <w:rFonts w:ascii="Times New Roman" w:eastAsia="Batang" w:hAnsi="Times New Roman" w:cs="Times New Roman"/>
      <w:sz w:val="24"/>
      <w:szCs w:val="24"/>
      <w:lang w:eastAsia="ko-KR"/>
    </w:rPr>
  </w:style>
  <w:style w:type="paragraph" w:styleId="2c">
    <w:name w:val="List 2"/>
    <w:basedOn w:val="a"/>
    <w:uiPriority w:val="99"/>
    <w:rsid w:val="002F61F8"/>
    <w:pPr>
      <w:tabs>
        <w:tab w:val="num" w:pos="360"/>
      </w:tabs>
      <w:spacing w:after="120" w:line="240" w:lineRule="auto"/>
      <w:ind w:left="360" w:hanging="360"/>
    </w:pPr>
    <w:rPr>
      <w:rFonts w:ascii="Times New Roman" w:eastAsia="Times New Roman" w:hAnsi="Times New Roman" w:cs="Times New Roman"/>
      <w:sz w:val="24"/>
      <w:szCs w:val="24"/>
      <w:lang w:eastAsia="ru-RU"/>
    </w:rPr>
  </w:style>
  <w:style w:type="paragraph" w:customStyle="1" w:styleId="default0">
    <w:name w:val="default"/>
    <w:basedOn w:val="a"/>
    <w:uiPriority w:val="99"/>
    <w:rsid w:val="002F61F8"/>
    <w:pPr>
      <w:spacing w:after="0" w:line="240" w:lineRule="auto"/>
    </w:pPr>
    <w:rPr>
      <w:rFonts w:ascii="Times New Roman" w:eastAsia="Times New Roman" w:hAnsi="Times New Roman" w:cs="Times New Roman"/>
      <w:sz w:val="24"/>
      <w:szCs w:val="24"/>
      <w:lang w:eastAsia="ru-RU"/>
    </w:rPr>
  </w:style>
  <w:style w:type="character" w:customStyle="1" w:styleId="Zag11">
    <w:name w:val="Zag_11"/>
    <w:rsid w:val="002F61F8"/>
  </w:style>
  <w:style w:type="paragraph" w:customStyle="1" w:styleId="Osnova">
    <w:name w:val="Osnova"/>
    <w:basedOn w:val="a"/>
    <w:uiPriority w:val="99"/>
    <w:rsid w:val="002F61F8"/>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character" w:customStyle="1" w:styleId="submenu-table">
    <w:name w:val="submenu-table"/>
    <w:rsid w:val="002F61F8"/>
  </w:style>
  <w:style w:type="table" w:customStyle="1" w:styleId="38">
    <w:name w:val="Сетка таблицы3"/>
    <w:basedOn w:val="a1"/>
    <w:next w:val="a8"/>
    <w:uiPriority w:val="59"/>
    <w:rsid w:val="002F61F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
    <w:name w:val="Сетка таблицы4"/>
    <w:basedOn w:val="a1"/>
    <w:next w:val="a8"/>
    <w:uiPriority w:val="59"/>
    <w:rsid w:val="002F61F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
    <w:name w:val="Сетка таблицы5"/>
    <w:basedOn w:val="a1"/>
    <w:next w:val="a8"/>
    <w:rsid w:val="002F61F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10">
    <w:name w:val="Нет списка31"/>
    <w:next w:val="a2"/>
    <w:uiPriority w:val="99"/>
    <w:semiHidden/>
    <w:unhideWhenUsed/>
    <w:rsid w:val="002F61F8"/>
  </w:style>
  <w:style w:type="paragraph" w:customStyle="1" w:styleId="Standard">
    <w:name w:val="Standard"/>
    <w:uiPriority w:val="99"/>
    <w:rsid w:val="002F61F8"/>
    <w:pPr>
      <w:suppressAutoHyphens/>
      <w:autoSpaceDN w:val="0"/>
      <w:spacing w:after="0" w:line="240" w:lineRule="auto"/>
      <w:textAlignment w:val="baseline"/>
    </w:pPr>
    <w:rPr>
      <w:rFonts w:ascii="Arial" w:eastAsia="SimSun" w:hAnsi="Arial" w:cs="Mangal"/>
      <w:kern w:val="3"/>
      <w:sz w:val="24"/>
      <w:szCs w:val="24"/>
      <w:lang w:eastAsia="zh-CN" w:bidi="hi-IN"/>
    </w:rPr>
  </w:style>
  <w:style w:type="paragraph" w:customStyle="1" w:styleId="Textbody">
    <w:name w:val="Text body"/>
    <w:basedOn w:val="Standard"/>
    <w:rsid w:val="002F61F8"/>
    <w:pPr>
      <w:spacing w:after="120"/>
    </w:pPr>
  </w:style>
  <w:style w:type="paragraph" w:styleId="affc">
    <w:name w:val="Subtitle"/>
    <w:basedOn w:val="af5"/>
    <w:next w:val="Textbody"/>
    <w:link w:val="affd"/>
    <w:qFormat/>
    <w:rsid w:val="002F61F8"/>
    <w:pPr>
      <w:keepNext/>
      <w:suppressAutoHyphens/>
      <w:autoSpaceDN w:val="0"/>
      <w:spacing w:before="240" w:after="120"/>
      <w:textAlignment w:val="baseline"/>
    </w:pPr>
    <w:rPr>
      <w:rFonts w:ascii="Arial" w:eastAsia="Microsoft YaHei" w:hAnsi="Arial" w:cs="Mangal"/>
      <w:b w:val="0"/>
      <w:bCs w:val="0"/>
      <w:kern w:val="3"/>
      <w:sz w:val="28"/>
      <w:szCs w:val="28"/>
      <w:lang w:eastAsia="zh-CN" w:bidi="hi-IN"/>
    </w:rPr>
  </w:style>
  <w:style w:type="character" w:customStyle="1" w:styleId="affd">
    <w:name w:val="Подзаголовок Знак"/>
    <w:basedOn w:val="a0"/>
    <w:link w:val="affc"/>
    <w:rsid w:val="002F61F8"/>
    <w:rPr>
      <w:rFonts w:ascii="Arial" w:eastAsia="Microsoft YaHei" w:hAnsi="Arial" w:cs="Mangal"/>
      <w:i/>
      <w:iCs/>
      <w:kern w:val="3"/>
      <w:sz w:val="28"/>
      <w:szCs w:val="28"/>
      <w:lang w:eastAsia="zh-CN" w:bidi="hi-IN"/>
    </w:rPr>
  </w:style>
  <w:style w:type="paragraph" w:styleId="affe">
    <w:name w:val="List"/>
    <w:basedOn w:val="Textbody"/>
    <w:rsid w:val="002F61F8"/>
  </w:style>
  <w:style w:type="paragraph" w:styleId="afff">
    <w:name w:val="caption"/>
    <w:basedOn w:val="Standard"/>
    <w:rsid w:val="002F61F8"/>
    <w:pPr>
      <w:suppressLineNumbers/>
      <w:spacing w:before="120" w:after="120"/>
    </w:pPr>
    <w:rPr>
      <w:i/>
      <w:iCs/>
    </w:rPr>
  </w:style>
  <w:style w:type="paragraph" w:customStyle="1" w:styleId="Index">
    <w:name w:val="Index"/>
    <w:basedOn w:val="Standard"/>
    <w:uiPriority w:val="99"/>
    <w:rsid w:val="002F61F8"/>
    <w:pPr>
      <w:suppressLineNumbers/>
    </w:pPr>
  </w:style>
  <w:style w:type="paragraph" w:customStyle="1" w:styleId="TableContents">
    <w:name w:val="Table Contents"/>
    <w:basedOn w:val="Standard"/>
    <w:uiPriority w:val="99"/>
    <w:rsid w:val="002F61F8"/>
    <w:pPr>
      <w:suppressLineNumbers/>
    </w:pPr>
  </w:style>
  <w:style w:type="paragraph" w:customStyle="1" w:styleId="c9">
    <w:name w:val="c9"/>
    <w:basedOn w:val="a"/>
    <w:uiPriority w:val="99"/>
    <w:rsid w:val="002F61F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63">
    <w:name w:val="Font Style63"/>
    <w:basedOn w:val="a0"/>
    <w:uiPriority w:val="99"/>
    <w:rsid w:val="002F61F8"/>
    <w:rPr>
      <w:rFonts w:ascii="Times New Roman" w:hAnsi="Times New Roman" w:cs="Times New Roman"/>
      <w:sz w:val="22"/>
      <w:szCs w:val="22"/>
    </w:rPr>
  </w:style>
  <w:style w:type="character" w:customStyle="1" w:styleId="FontStyle65">
    <w:name w:val="Font Style65"/>
    <w:basedOn w:val="a0"/>
    <w:uiPriority w:val="99"/>
    <w:rsid w:val="002F61F8"/>
    <w:rPr>
      <w:rFonts w:ascii="Times New Roman" w:hAnsi="Times New Roman" w:cs="Times New Roman"/>
      <w:b/>
      <w:bCs/>
      <w:sz w:val="22"/>
      <w:szCs w:val="22"/>
    </w:rPr>
  </w:style>
  <w:style w:type="character" w:customStyle="1" w:styleId="p">
    <w:name w:val="p"/>
    <w:basedOn w:val="a0"/>
    <w:rsid w:val="002F61F8"/>
  </w:style>
  <w:style w:type="paragraph" w:customStyle="1" w:styleId="67">
    <w:name w:val="Основной текст67"/>
    <w:basedOn w:val="a"/>
    <w:uiPriority w:val="99"/>
    <w:rsid w:val="002F61F8"/>
    <w:pPr>
      <w:shd w:val="clear" w:color="auto" w:fill="FFFFFF"/>
      <w:spacing w:after="7320" w:line="221" w:lineRule="exact"/>
    </w:pPr>
    <w:rPr>
      <w:rFonts w:ascii="Times New Roman" w:eastAsia="Times New Roman" w:hAnsi="Times New Roman" w:cs="Times New Roman"/>
      <w:lang w:eastAsia="ru-RU"/>
    </w:rPr>
  </w:style>
  <w:style w:type="paragraph" w:customStyle="1" w:styleId="213">
    <w:name w:val="Заголовок №21"/>
    <w:basedOn w:val="a"/>
    <w:uiPriority w:val="99"/>
    <w:rsid w:val="002F61F8"/>
    <w:pPr>
      <w:shd w:val="clear" w:color="auto" w:fill="FFFFFF"/>
      <w:spacing w:after="2460" w:line="494" w:lineRule="exact"/>
      <w:jc w:val="center"/>
      <w:outlineLvl w:val="1"/>
    </w:pPr>
    <w:rPr>
      <w:rFonts w:ascii="Tahoma" w:eastAsia="Times New Roman" w:hAnsi="Tahoma" w:cs="Times New Roman"/>
      <w:sz w:val="41"/>
      <w:szCs w:val="41"/>
      <w:lang w:eastAsia="ru-RU"/>
    </w:rPr>
  </w:style>
  <w:style w:type="character" w:customStyle="1" w:styleId="280">
    <w:name w:val="Основной текст + Полужирный28"/>
    <w:basedOn w:val="a0"/>
    <w:rsid w:val="002F61F8"/>
    <w:rPr>
      <w:rFonts w:ascii="Times New Roman" w:eastAsia="Times New Roman" w:hAnsi="Times New Roman"/>
      <w:b/>
      <w:bCs/>
      <w:sz w:val="22"/>
      <w:szCs w:val="22"/>
      <w:shd w:val="clear" w:color="auto" w:fill="FFFFFF"/>
      <w:lang w:bidi="ar-SA"/>
    </w:rPr>
  </w:style>
  <w:style w:type="character" w:customStyle="1" w:styleId="39">
    <w:name w:val="Основной текст3"/>
    <w:basedOn w:val="a0"/>
    <w:rsid w:val="002F61F8"/>
    <w:rPr>
      <w:rFonts w:ascii="Times New Roman" w:eastAsia="Times New Roman" w:hAnsi="Times New Roman"/>
      <w:sz w:val="22"/>
      <w:szCs w:val="22"/>
      <w:shd w:val="clear" w:color="auto" w:fill="FFFFFF"/>
      <w:lang w:bidi="ar-SA"/>
    </w:rPr>
  </w:style>
  <w:style w:type="character" w:customStyle="1" w:styleId="270">
    <w:name w:val="Заголовок №27"/>
    <w:basedOn w:val="a0"/>
    <w:rsid w:val="002F61F8"/>
    <w:rPr>
      <w:rFonts w:ascii="Tahoma" w:eastAsia="Times New Roman" w:hAnsi="Tahoma"/>
      <w:sz w:val="41"/>
      <w:szCs w:val="41"/>
      <w:shd w:val="clear" w:color="auto" w:fill="FFFFFF"/>
      <w:lang w:bidi="ar-SA"/>
    </w:rPr>
  </w:style>
  <w:style w:type="character" w:customStyle="1" w:styleId="43">
    <w:name w:val="Основной текст4"/>
    <w:basedOn w:val="a0"/>
    <w:rsid w:val="002F61F8"/>
    <w:rPr>
      <w:rFonts w:ascii="Times New Roman" w:eastAsia="Times New Roman" w:hAnsi="Times New Roman"/>
      <w:sz w:val="22"/>
      <w:szCs w:val="22"/>
      <w:shd w:val="clear" w:color="auto" w:fill="FFFFFF"/>
      <w:lang w:bidi="ar-SA"/>
    </w:rPr>
  </w:style>
  <w:style w:type="character" w:customStyle="1" w:styleId="620">
    <w:name w:val="Заголовок №6 (2)_"/>
    <w:basedOn w:val="a0"/>
    <w:link w:val="621"/>
    <w:locked/>
    <w:rsid w:val="002F61F8"/>
    <w:rPr>
      <w:shd w:val="clear" w:color="auto" w:fill="FFFFFF"/>
    </w:rPr>
  </w:style>
  <w:style w:type="paragraph" w:customStyle="1" w:styleId="621">
    <w:name w:val="Заголовок №6 (2)1"/>
    <w:basedOn w:val="a"/>
    <w:link w:val="620"/>
    <w:rsid w:val="002F61F8"/>
    <w:pPr>
      <w:shd w:val="clear" w:color="auto" w:fill="FFFFFF"/>
      <w:spacing w:before="60" w:after="0" w:line="278" w:lineRule="exact"/>
      <w:ind w:firstLine="400"/>
      <w:jc w:val="both"/>
      <w:outlineLvl w:val="5"/>
    </w:pPr>
  </w:style>
  <w:style w:type="character" w:customStyle="1" w:styleId="2d">
    <w:name w:val="Основной текст (2)_"/>
    <w:link w:val="2e"/>
    <w:semiHidden/>
    <w:locked/>
    <w:rsid w:val="002F61F8"/>
    <w:rPr>
      <w:sz w:val="28"/>
      <w:szCs w:val="28"/>
      <w:shd w:val="clear" w:color="auto" w:fill="FFFFFF"/>
    </w:rPr>
  </w:style>
  <w:style w:type="paragraph" w:customStyle="1" w:styleId="2e">
    <w:name w:val="Основной текст (2)"/>
    <w:basedOn w:val="a"/>
    <w:link w:val="2d"/>
    <w:semiHidden/>
    <w:rsid w:val="002F61F8"/>
    <w:pPr>
      <w:widowControl w:val="0"/>
      <w:shd w:val="clear" w:color="auto" w:fill="FFFFFF"/>
      <w:spacing w:before="240" w:after="0" w:line="322" w:lineRule="exact"/>
      <w:ind w:hanging="380"/>
      <w:jc w:val="both"/>
    </w:pPr>
    <w:rPr>
      <w:sz w:val="28"/>
      <w:szCs w:val="28"/>
    </w:rPr>
  </w:style>
  <w:style w:type="paragraph" w:customStyle="1" w:styleId="Style20">
    <w:name w:val="Style20"/>
    <w:basedOn w:val="a"/>
    <w:uiPriority w:val="99"/>
    <w:semiHidden/>
    <w:rsid w:val="002F61F8"/>
    <w:pPr>
      <w:widowControl w:val="0"/>
      <w:autoSpaceDE w:val="0"/>
      <w:autoSpaceDN w:val="0"/>
      <w:adjustRightInd w:val="0"/>
      <w:spacing w:after="0" w:line="408" w:lineRule="exact"/>
      <w:ind w:firstLine="1536"/>
    </w:pPr>
    <w:rPr>
      <w:rFonts w:ascii="Century Schoolbook" w:eastAsia="Times New Roman" w:hAnsi="Century Schoolbook" w:cs="Times New Roman"/>
      <w:sz w:val="24"/>
      <w:szCs w:val="24"/>
      <w:lang w:eastAsia="ru-RU"/>
    </w:rPr>
  </w:style>
  <w:style w:type="paragraph" w:customStyle="1" w:styleId="Style27">
    <w:name w:val="Style27"/>
    <w:basedOn w:val="a"/>
    <w:uiPriority w:val="99"/>
    <w:semiHidden/>
    <w:rsid w:val="002F61F8"/>
    <w:pPr>
      <w:widowControl w:val="0"/>
      <w:autoSpaceDE w:val="0"/>
      <w:autoSpaceDN w:val="0"/>
      <w:adjustRightInd w:val="0"/>
      <w:spacing w:after="0" w:line="240" w:lineRule="auto"/>
      <w:jc w:val="both"/>
    </w:pPr>
    <w:rPr>
      <w:rFonts w:ascii="Century Schoolbook" w:eastAsia="Times New Roman" w:hAnsi="Century Schoolbook" w:cs="Times New Roman"/>
      <w:sz w:val="24"/>
      <w:szCs w:val="24"/>
      <w:lang w:eastAsia="ru-RU"/>
    </w:rPr>
  </w:style>
  <w:style w:type="paragraph" w:customStyle="1" w:styleId="Style16">
    <w:name w:val="Style16"/>
    <w:basedOn w:val="a"/>
    <w:uiPriority w:val="99"/>
    <w:semiHidden/>
    <w:rsid w:val="002F61F8"/>
    <w:pPr>
      <w:widowControl w:val="0"/>
      <w:autoSpaceDE w:val="0"/>
      <w:autoSpaceDN w:val="0"/>
      <w:adjustRightInd w:val="0"/>
      <w:spacing w:after="0" w:line="240" w:lineRule="auto"/>
    </w:pPr>
    <w:rPr>
      <w:rFonts w:ascii="Century Schoolbook" w:eastAsia="Times New Roman" w:hAnsi="Century Schoolbook" w:cs="Times New Roman"/>
      <w:sz w:val="24"/>
      <w:szCs w:val="24"/>
      <w:lang w:eastAsia="ru-RU"/>
    </w:rPr>
  </w:style>
  <w:style w:type="character" w:styleId="afff0">
    <w:name w:val="Intense Reference"/>
    <w:basedOn w:val="a0"/>
    <w:uiPriority w:val="32"/>
    <w:qFormat/>
    <w:rsid w:val="002F61F8"/>
    <w:rPr>
      <w:b/>
      <w:bCs/>
      <w:smallCaps/>
      <w:color w:val="C0504D" w:themeColor="accent2"/>
      <w:spacing w:val="5"/>
      <w:u w:val="single"/>
    </w:rPr>
  </w:style>
  <w:style w:type="character" w:customStyle="1" w:styleId="HTML1">
    <w:name w:val="Стандартный HTML Знак1"/>
    <w:basedOn w:val="a0"/>
    <w:semiHidden/>
    <w:locked/>
    <w:rsid w:val="002F61F8"/>
    <w:rPr>
      <w:rFonts w:ascii="Courier New" w:hAnsi="Courier New"/>
      <w:lang w:eastAsia="en-US"/>
    </w:rPr>
  </w:style>
  <w:style w:type="character" w:customStyle="1" w:styleId="1c">
    <w:name w:val="Текст сноски Знак1"/>
    <w:basedOn w:val="a0"/>
    <w:uiPriority w:val="99"/>
    <w:semiHidden/>
    <w:locked/>
    <w:rsid w:val="002F61F8"/>
    <w:rPr>
      <w:rFonts w:ascii="Calibri" w:hAnsi="Calibri" w:cs="Calibri"/>
    </w:rPr>
  </w:style>
  <w:style w:type="character" w:customStyle="1" w:styleId="1d">
    <w:name w:val="Верхний колонтитул Знак1"/>
    <w:basedOn w:val="a0"/>
    <w:uiPriority w:val="99"/>
    <w:semiHidden/>
    <w:locked/>
    <w:rsid w:val="002F61F8"/>
    <w:rPr>
      <w:rFonts w:ascii="Calibri" w:hAnsi="Calibri" w:cs="Calibri"/>
      <w:sz w:val="22"/>
      <w:szCs w:val="22"/>
      <w:lang w:eastAsia="en-US"/>
    </w:rPr>
  </w:style>
  <w:style w:type="character" w:customStyle="1" w:styleId="1e">
    <w:name w:val="Нижний колонтитул Знак1"/>
    <w:basedOn w:val="a0"/>
    <w:uiPriority w:val="99"/>
    <w:semiHidden/>
    <w:locked/>
    <w:rsid w:val="002F61F8"/>
    <w:rPr>
      <w:rFonts w:ascii="Calibri" w:hAnsi="Calibri" w:cs="Calibri"/>
      <w:sz w:val="22"/>
      <w:szCs w:val="22"/>
      <w:lang w:eastAsia="en-US"/>
    </w:rPr>
  </w:style>
  <w:style w:type="character" w:customStyle="1" w:styleId="1f">
    <w:name w:val="Основной текст Знак1"/>
    <w:basedOn w:val="a0"/>
    <w:uiPriority w:val="99"/>
    <w:semiHidden/>
    <w:locked/>
    <w:rsid w:val="002F61F8"/>
    <w:rPr>
      <w:rFonts w:ascii="Calibri" w:hAnsi="Calibri" w:cs="Calibri"/>
      <w:sz w:val="22"/>
      <w:szCs w:val="22"/>
      <w:lang w:eastAsia="en-US"/>
    </w:rPr>
  </w:style>
  <w:style w:type="character" w:customStyle="1" w:styleId="1f0">
    <w:name w:val="Основной текст с отступом Знак1"/>
    <w:basedOn w:val="a0"/>
    <w:uiPriority w:val="99"/>
    <w:semiHidden/>
    <w:locked/>
    <w:rsid w:val="002F61F8"/>
    <w:rPr>
      <w:rFonts w:ascii="Calibri" w:hAnsi="Calibri" w:cs="Calibri"/>
      <w:sz w:val="22"/>
      <w:szCs w:val="22"/>
      <w:lang w:eastAsia="en-US"/>
    </w:rPr>
  </w:style>
  <w:style w:type="character" w:customStyle="1" w:styleId="1f1">
    <w:name w:val="Красная строка Знак1"/>
    <w:basedOn w:val="1f"/>
    <w:uiPriority w:val="99"/>
    <w:semiHidden/>
    <w:locked/>
    <w:rsid w:val="002F61F8"/>
    <w:rPr>
      <w:rFonts w:ascii="Calibri" w:hAnsi="Calibri" w:cs="Calibri"/>
      <w:sz w:val="22"/>
      <w:szCs w:val="22"/>
      <w:lang w:eastAsia="en-US"/>
    </w:rPr>
  </w:style>
  <w:style w:type="character" w:customStyle="1" w:styleId="214">
    <w:name w:val="Основной текст 2 Знак1"/>
    <w:basedOn w:val="a0"/>
    <w:uiPriority w:val="99"/>
    <w:semiHidden/>
    <w:locked/>
    <w:rsid w:val="002F61F8"/>
    <w:rPr>
      <w:rFonts w:ascii="Calibri" w:hAnsi="Calibri" w:cs="Calibri"/>
    </w:rPr>
  </w:style>
  <w:style w:type="character" w:customStyle="1" w:styleId="311">
    <w:name w:val="Основной текст 3 Знак1"/>
    <w:basedOn w:val="a0"/>
    <w:uiPriority w:val="99"/>
    <w:semiHidden/>
    <w:locked/>
    <w:rsid w:val="002F61F8"/>
    <w:rPr>
      <w:rFonts w:ascii="Calibri" w:hAnsi="Calibri" w:cs="Calibri"/>
      <w:sz w:val="16"/>
      <w:szCs w:val="16"/>
    </w:rPr>
  </w:style>
  <w:style w:type="character" w:customStyle="1" w:styleId="215">
    <w:name w:val="Основной текст с отступом 2 Знак1"/>
    <w:basedOn w:val="a0"/>
    <w:uiPriority w:val="99"/>
    <w:semiHidden/>
    <w:locked/>
    <w:rsid w:val="002F61F8"/>
    <w:rPr>
      <w:sz w:val="24"/>
      <w:szCs w:val="24"/>
      <w:lang w:eastAsia="en-US"/>
    </w:rPr>
  </w:style>
  <w:style w:type="character" w:customStyle="1" w:styleId="312">
    <w:name w:val="Основной текст с отступом 3 Знак1"/>
    <w:basedOn w:val="a0"/>
    <w:uiPriority w:val="99"/>
    <w:semiHidden/>
    <w:locked/>
    <w:rsid w:val="002F61F8"/>
    <w:rPr>
      <w:rFonts w:ascii="Calibri" w:hAnsi="Calibri" w:cs="Calibri"/>
      <w:sz w:val="16"/>
      <w:szCs w:val="16"/>
      <w:lang w:eastAsia="en-US"/>
    </w:rPr>
  </w:style>
  <w:style w:type="character" w:customStyle="1" w:styleId="1f2">
    <w:name w:val="Схема документа Знак1"/>
    <w:basedOn w:val="a0"/>
    <w:uiPriority w:val="99"/>
    <w:semiHidden/>
    <w:locked/>
    <w:rsid w:val="002F61F8"/>
    <w:rPr>
      <w:rFonts w:ascii="Tahoma" w:hAnsi="Tahoma" w:cs="Tahoma"/>
      <w:sz w:val="24"/>
      <w:szCs w:val="24"/>
      <w:shd w:val="clear" w:color="auto" w:fill="000080"/>
    </w:rPr>
  </w:style>
  <w:style w:type="character" w:customStyle="1" w:styleId="1f3">
    <w:name w:val="Текст выноски Знак1"/>
    <w:basedOn w:val="a0"/>
    <w:uiPriority w:val="99"/>
    <w:semiHidden/>
    <w:locked/>
    <w:rsid w:val="002F61F8"/>
    <w:rPr>
      <w:rFonts w:ascii="Tahoma" w:hAnsi="Tahoma" w:cs="Tahoma"/>
      <w:sz w:val="16"/>
      <w:szCs w:val="16"/>
      <w:lang w:eastAsia="en-US"/>
    </w:rPr>
  </w:style>
  <w:style w:type="character" w:customStyle="1" w:styleId="afff1">
    <w:name w:val="Основной текст_"/>
    <w:locked/>
    <w:rsid w:val="002F61F8"/>
    <w:rPr>
      <w:sz w:val="22"/>
      <w:szCs w:val="22"/>
      <w:lang w:bidi="ar-SA"/>
    </w:rPr>
  </w:style>
  <w:style w:type="character" w:customStyle="1" w:styleId="FontStyle93">
    <w:name w:val="Font Style93"/>
    <w:basedOn w:val="a0"/>
    <w:rsid w:val="002F61F8"/>
    <w:rPr>
      <w:rFonts w:ascii="Century Schoolbook" w:hAnsi="Century Schoolbook" w:cs="Century Schoolbook" w:hint="default"/>
      <w:b/>
      <w:bCs/>
      <w:sz w:val="18"/>
      <w:szCs w:val="18"/>
    </w:rPr>
  </w:style>
  <w:style w:type="character" w:customStyle="1" w:styleId="FontStyle116">
    <w:name w:val="Font Style116"/>
    <w:basedOn w:val="a0"/>
    <w:rsid w:val="002F61F8"/>
    <w:rPr>
      <w:rFonts w:ascii="Century Schoolbook" w:hAnsi="Century Schoolbook" w:cs="Century Schoolbook" w:hint="default"/>
      <w:i/>
      <w:iCs/>
      <w:sz w:val="18"/>
      <w:szCs w:val="18"/>
    </w:rPr>
  </w:style>
  <w:style w:type="character" w:customStyle="1" w:styleId="FontStyle119">
    <w:name w:val="Font Style119"/>
    <w:basedOn w:val="a0"/>
    <w:rsid w:val="002F61F8"/>
    <w:rPr>
      <w:rFonts w:ascii="Century Schoolbook" w:hAnsi="Century Schoolbook" w:cs="Century Schoolbook" w:hint="default"/>
      <w:sz w:val="18"/>
      <w:szCs w:val="18"/>
    </w:rPr>
  </w:style>
  <w:style w:type="numbering" w:customStyle="1" w:styleId="100">
    <w:name w:val="Нет списка10"/>
    <w:next w:val="a2"/>
    <w:uiPriority w:val="99"/>
    <w:semiHidden/>
    <w:unhideWhenUsed/>
    <w:rsid w:val="00EE13FF"/>
  </w:style>
  <w:style w:type="numbering" w:customStyle="1" w:styleId="120">
    <w:name w:val="Нет списка12"/>
    <w:next w:val="a2"/>
    <w:uiPriority w:val="99"/>
    <w:semiHidden/>
    <w:unhideWhenUsed/>
    <w:rsid w:val="00EE13FF"/>
  </w:style>
  <w:style w:type="table" w:customStyle="1" w:styleId="63">
    <w:name w:val="Сетка таблицы6"/>
    <w:basedOn w:val="a1"/>
    <w:next w:val="a8"/>
    <w:uiPriority w:val="59"/>
    <w:rsid w:val="00EE13FF"/>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24">
    <w:name w:val="Style24"/>
    <w:basedOn w:val="a"/>
    <w:rsid w:val="00EE13FF"/>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paragraph" w:customStyle="1" w:styleId="c0">
    <w:name w:val="c0"/>
    <w:basedOn w:val="a"/>
    <w:rsid w:val="00EE13F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rsid w:val="00EE13FF"/>
  </w:style>
  <w:style w:type="paragraph" w:customStyle="1" w:styleId="1f4">
    <w:name w:val="Обычный1"/>
    <w:rsid w:val="00EE13FF"/>
    <w:pPr>
      <w:spacing w:after="0" w:line="240" w:lineRule="auto"/>
    </w:pPr>
    <w:rPr>
      <w:rFonts w:ascii="MS Sans Serif" w:eastAsia="Times New Roman" w:hAnsi="MS Sans Serif" w:cs="Times New Roman"/>
      <w:snapToGrid w:val="0"/>
      <w:sz w:val="20"/>
      <w:szCs w:val="20"/>
      <w:lang w:val="en-US" w:eastAsia="ru-RU"/>
    </w:rPr>
  </w:style>
  <w:style w:type="numbering" w:customStyle="1" w:styleId="1110">
    <w:name w:val="Нет списка111"/>
    <w:next w:val="a2"/>
    <w:semiHidden/>
    <w:rsid w:val="00EE13FF"/>
  </w:style>
  <w:style w:type="table" w:customStyle="1" w:styleId="121">
    <w:name w:val="Сетка таблицы12"/>
    <w:basedOn w:val="a1"/>
    <w:next w:val="a8"/>
    <w:rsid w:val="00EE13F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7">
    <w:name w:val="Style7"/>
    <w:basedOn w:val="a"/>
    <w:uiPriority w:val="99"/>
    <w:rsid w:val="00DC55DE"/>
    <w:pPr>
      <w:widowControl w:val="0"/>
      <w:autoSpaceDE w:val="0"/>
      <w:autoSpaceDN w:val="0"/>
      <w:adjustRightInd w:val="0"/>
      <w:spacing w:after="0" w:line="322" w:lineRule="exact"/>
      <w:ind w:firstLine="437"/>
      <w:jc w:val="both"/>
    </w:pPr>
    <w:rPr>
      <w:rFonts w:ascii="Times New Roman" w:eastAsia="Times New Roman" w:hAnsi="Times New Roman" w:cs="Times New Roman"/>
      <w:sz w:val="24"/>
      <w:szCs w:val="24"/>
      <w:lang w:eastAsia="ru-RU"/>
    </w:rPr>
  </w:style>
  <w:style w:type="numbering" w:customStyle="1" w:styleId="131">
    <w:name w:val="Нет списка13"/>
    <w:next w:val="a2"/>
    <w:uiPriority w:val="99"/>
    <w:semiHidden/>
    <w:rsid w:val="00334E85"/>
  </w:style>
  <w:style w:type="table" w:customStyle="1" w:styleId="73">
    <w:name w:val="Сетка таблицы7"/>
    <w:basedOn w:val="a1"/>
    <w:next w:val="a8"/>
    <w:uiPriority w:val="39"/>
    <w:rsid w:val="00334E85"/>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2">
    <w:name w:val="Сетка таблицы13"/>
    <w:basedOn w:val="a1"/>
    <w:next w:val="a8"/>
    <w:uiPriority w:val="39"/>
    <w:rsid w:val="00334E85"/>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1">
    <w:name w:val="Сетка таблицы8"/>
    <w:basedOn w:val="a1"/>
    <w:next w:val="a8"/>
    <w:uiPriority w:val="59"/>
    <w:rsid w:val="00E723F9"/>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604B"/>
  </w:style>
  <w:style w:type="paragraph" w:styleId="1">
    <w:name w:val="heading 1"/>
    <w:basedOn w:val="a"/>
    <w:next w:val="a"/>
    <w:link w:val="10"/>
    <w:uiPriority w:val="9"/>
    <w:qFormat/>
    <w:rsid w:val="007C6F7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7C6F7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1">
    <w:name w:val="Нет списка1"/>
    <w:next w:val="a2"/>
    <w:uiPriority w:val="99"/>
    <w:semiHidden/>
    <w:unhideWhenUsed/>
    <w:rsid w:val="00F9604B"/>
  </w:style>
  <w:style w:type="character" w:styleId="a3">
    <w:name w:val="Hyperlink"/>
    <w:basedOn w:val="a0"/>
    <w:uiPriority w:val="99"/>
    <w:unhideWhenUsed/>
    <w:rsid w:val="00F9604B"/>
    <w:rPr>
      <w:color w:val="0000FF"/>
      <w:u w:val="single"/>
    </w:rPr>
  </w:style>
  <w:style w:type="character" w:customStyle="1" w:styleId="10">
    <w:name w:val="Заголовок 1 Знак"/>
    <w:basedOn w:val="a0"/>
    <w:link w:val="1"/>
    <w:uiPriority w:val="9"/>
    <w:rsid w:val="007C6F7E"/>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7C6F7E"/>
    <w:rPr>
      <w:rFonts w:asciiTheme="majorHAnsi" w:eastAsiaTheme="majorEastAsia" w:hAnsiTheme="majorHAnsi" w:cstheme="majorBidi"/>
      <w:b/>
      <w:bCs/>
      <w:color w:val="4F81BD" w:themeColor="accent1"/>
      <w:sz w:val="26"/>
      <w:szCs w:val="26"/>
    </w:rPr>
  </w:style>
  <w:style w:type="paragraph" w:styleId="a4">
    <w:name w:val="Balloon Text"/>
    <w:basedOn w:val="a"/>
    <w:link w:val="a5"/>
    <w:uiPriority w:val="99"/>
    <w:semiHidden/>
    <w:unhideWhenUsed/>
    <w:rsid w:val="00C7512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75125"/>
    <w:rPr>
      <w:rFonts w:ascii="Tahoma" w:hAnsi="Tahoma" w:cs="Tahoma"/>
      <w:sz w:val="16"/>
      <w:szCs w:val="16"/>
    </w:rPr>
  </w:style>
  <w:style w:type="paragraph" w:styleId="a6">
    <w:name w:val="List Paragraph"/>
    <w:basedOn w:val="a"/>
    <w:uiPriority w:val="34"/>
    <w:qFormat/>
    <w:rsid w:val="00C75125"/>
    <w:pPr>
      <w:ind w:left="720"/>
      <w:contextualSpacing/>
    </w:pPr>
  </w:style>
  <w:style w:type="paragraph" w:styleId="a7">
    <w:name w:val="Normal (Web)"/>
    <w:basedOn w:val="a"/>
    <w:uiPriority w:val="99"/>
    <w:unhideWhenUsed/>
    <w:rsid w:val="008B7F65"/>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8">
    <w:name w:val="Table Grid"/>
    <w:basedOn w:val="a1"/>
    <w:uiPriority w:val="59"/>
    <w:rsid w:val="004B1B3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785000642">
      <w:bodyDiv w:val="1"/>
      <w:marLeft w:val="0"/>
      <w:marRight w:val="0"/>
      <w:marTop w:val="0"/>
      <w:marBottom w:val="0"/>
      <w:divBdr>
        <w:top w:val="none" w:sz="0" w:space="0" w:color="auto"/>
        <w:left w:val="none" w:sz="0" w:space="0" w:color="auto"/>
        <w:bottom w:val="none" w:sz="0" w:space="0" w:color="auto"/>
        <w:right w:val="none" w:sz="0" w:space="0" w:color="auto"/>
      </w:divBdr>
    </w:div>
    <w:div w:id="795371866">
      <w:bodyDiv w:val="1"/>
      <w:marLeft w:val="0"/>
      <w:marRight w:val="0"/>
      <w:marTop w:val="0"/>
      <w:marBottom w:val="0"/>
      <w:divBdr>
        <w:top w:val="none" w:sz="0" w:space="0" w:color="auto"/>
        <w:left w:val="none" w:sz="0" w:space="0" w:color="auto"/>
        <w:bottom w:val="none" w:sz="0" w:space="0" w:color="auto"/>
        <w:right w:val="none" w:sz="0" w:space="0" w:color="auto"/>
      </w:divBdr>
    </w:div>
    <w:div w:id="995306459">
      <w:bodyDiv w:val="1"/>
      <w:marLeft w:val="0"/>
      <w:marRight w:val="0"/>
      <w:marTop w:val="0"/>
      <w:marBottom w:val="0"/>
      <w:divBdr>
        <w:top w:val="none" w:sz="0" w:space="0" w:color="auto"/>
        <w:left w:val="none" w:sz="0" w:space="0" w:color="auto"/>
        <w:bottom w:val="none" w:sz="0" w:space="0" w:color="auto"/>
        <w:right w:val="none" w:sz="0" w:space="0" w:color="auto"/>
      </w:divBdr>
    </w:div>
    <w:div w:id="1322928543">
      <w:bodyDiv w:val="1"/>
      <w:marLeft w:val="0"/>
      <w:marRight w:val="0"/>
      <w:marTop w:val="0"/>
      <w:marBottom w:val="0"/>
      <w:divBdr>
        <w:top w:val="none" w:sz="0" w:space="0" w:color="auto"/>
        <w:left w:val="none" w:sz="0" w:space="0" w:color="auto"/>
        <w:bottom w:val="none" w:sz="0" w:space="0" w:color="auto"/>
        <w:right w:val="none" w:sz="0" w:space="0" w:color="auto"/>
      </w:divBdr>
    </w:div>
    <w:div w:id="1376006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file:///C:\Users\User\AppData\Local\Temp\&#1082;&#1085;&#1080;&#1075;&#1080;%20&#1082;%20&#1087;&#1088;&#1086;&#1075;&#1088;&#1072;&#1084;&#1084;&#1077;\&#1061;&#1091;&#1076;&#1086;&#1078;&#1077;&#1089;&#1090;&#1074;&#1077;&#1085;&#1085;&#1086;-&#1101;&#1089;&#1090;&#1077;&#1090;&#1080;&#1095;&#1077;&#1089;&#1082;&#1086;&#1077;%20&#1088;&#1072;&#1079;&#1074;&#1080;&#1090;&#1080;&#1077;\komarova.pdf" TargetMode="External"/><Relationship Id="rId18" Type="http://schemas.openxmlformats.org/officeDocument/2006/relationships/hyperlink" Target="file:///C:\Users\User\AppData\Local\Temp\&#1082;&#1085;&#1080;&#1075;&#1080;%20&#1082;%20&#1087;&#1088;&#1086;&#1075;&#1088;&#1072;&#1084;&#1084;&#1077;\&#1055;&#1086;&#1079;&#1085;&#1072;&#1074;&#1072;&#1090;&#1077;&#1083;&#1100;&#1085;&#1086;&#1077;%20&#1088;&#1072;&#1079;&#1074;&#1080;&#1090;&#1080;&#1077;\femp_pomoraeva_pozina.docx" TargetMode="External"/><Relationship Id="rId26" Type="http://schemas.openxmlformats.org/officeDocument/2006/relationships/hyperlink" Target="file:///C:\Users\User\AppData\Local\Temp\&#1082;&#1085;&#1080;&#1075;&#1080;%20&#1082;%20&#1087;&#1088;&#1086;&#1075;&#1088;&#1072;&#1084;&#1084;&#1077;\&#1056;&#1077;&#1095;&#1077;&#1074;&#1086;&#1077;%20&#1088;&#1072;&#1079;&#1074;&#1080;&#1090;&#1080;&#1077;\&#1050;&#1086;&#1083;&#1077;&#1089;&#1085;&#1080;&#1082;&#1086;&#1074;&#1072;%20&#1086;&#1090;%20&#1079;&#1074;&#1091;&#1082;&#1072;%20&#1082;%20&#1073;&#1091;&#1082;&#1074;&#1077;.pdf" TargetMode="External"/><Relationship Id="rId3" Type="http://schemas.openxmlformats.org/officeDocument/2006/relationships/styles" Target="styles.xml"/><Relationship Id="rId21" Type="http://schemas.openxmlformats.org/officeDocument/2006/relationships/hyperlink" Target="file:///C:\Users\User\AppData\Local\Temp\&#1082;&#1085;&#1080;&#1075;&#1080;%20&#1082;%20&#1087;&#1088;&#1086;&#1075;&#1088;&#1072;&#1084;&#1084;&#1077;\&#1057;&#1086;&#1094;&#1080;&#1072;&#1083;&#1100;&#1085;&#1086;-&#1082;&#1086;&#1084;&#1084;&#1091;&#1085;&#1080;&#1082;&#1072;&#1090;&#1080;&#1074;&#1085;&#1086;&#1077;%20&#1088;&#1072;&#1079;&#1074;&#1080;&#1090;&#1080;&#1077;\avdeeva_bezopasnost.pdf"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file:///C:\Users\User\AppData\Local\Temp\&#1082;&#1085;&#1080;&#1075;&#1080;%20&#1082;%20&#1087;&#1088;&#1086;&#1075;&#1088;&#1072;&#1084;&#1084;&#1077;\&#1057;&#1086;&#1094;&#1080;&#1072;&#1083;&#1100;&#1085;&#1086;-&#1082;&#1086;&#1084;&#1084;&#1091;&#1085;&#1080;&#1082;&#1072;&#1090;&#1080;&#1074;&#1085;&#1086;&#1077;%20&#1088;&#1072;&#1079;&#1074;&#1080;&#1090;&#1080;&#1077;\pavlova_l._%20&#1058;&#1088;&#1091;&#1076;&#1086;&#1074;&#1086;&#1077;%20&#1074;&#1086;&#1089;&#1087;&#1080;&#1090;&#1072;&#1085;&#1080;&#1077;.pdf" TargetMode="External"/><Relationship Id="rId17" Type="http://schemas.openxmlformats.org/officeDocument/2006/relationships/hyperlink" Target="file:///C:\Users\User\AppData\Local\Temp\&#1082;&#1085;&#1080;&#1075;&#1080;%20&#1082;%20&#1087;&#1088;&#1086;&#1075;&#1088;&#1072;&#1084;&#1084;&#1077;\&#1060;&#1080;&#1079;&#1080;&#1095;&#1077;&#1089;&#1082;&#1086;&#1077;%20&#1088;&#1072;&#1079;&#1074;&#1080;&#1090;&#1080;&#1077;\ozdorovitelnaya_gimnastika._kompleksy_uprazhneniy_dlya_detey_3-7_let.doc" TargetMode="External"/><Relationship Id="rId25" Type="http://schemas.openxmlformats.org/officeDocument/2006/relationships/hyperlink" Target="http://mon.tatarstan.ru/rus/file/pub/pub_145513.rar" TargetMode="External"/><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file:///C:\Users\User\AppData\Local\Temp\&#1082;&#1085;&#1080;&#1075;&#1080;%20&#1082;%20&#1087;&#1088;&#1086;&#1075;&#1088;&#1072;&#1084;&#1084;&#1077;\&#1060;&#1080;&#1079;&#1080;&#1095;&#1077;&#1089;&#1082;&#1086;&#1077;%20&#1088;&#1072;&#1079;&#1074;&#1080;&#1090;&#1080;&#1077;\penzulaeva_fizkultura_v_dou.pdf" TargetMode="External"/><Relationship Id="rId20" Type="http://schemas.openxmlformats.org/officeDocument/2006/relationships/hyperlink" Target="file:///C:\Users\User\AppData\Local\Temp\Rar$DIa6180.10824\&#1056;&#1045;&#1043;&#1048;&#1054;&#1053;&#1040;&#1051;&#1068;&#1053;&#1040;&#1071;%20&#1054;&#1041;&#1056;&#1040;&#1047;&#1054;&#1042;&#1040;&#1058;&#1045;&#1051;&#1068;&#1053;&#1040;&#1071;%20&#1055;&#1056;&#1054;&#1043;&#1056;&#1040;&#1052;&#1052;&#1040;%20&#1044;&#1054;&#1064;&#1050;&#1054;&#1051;&#1068;&#1053;&#1054;&#1043;&#1054;%20&#1054;&#1041;&#1056;&#1040;&#1047;&#1054;&#1042;&#1040;&#1053;&#1048;&#1071;.docx" TargetMode="External"/><Relationship Id="rId29" Type="http://schemas.openxmlformats.org/officeDocument/2006/relationships/hyperlink" Target="file:///C:\Users\User\AppData\Local\Temp\Rar$DIa6180.10824\parcialnaja_programma_ladushki.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Users\User\AppData\Local\Temp\&#1082;&#1085;&#1080;&#1075;&#1080;%20&#1082;%20&#1087;&#1088;&#1086;&#1075;&#1088;&#1072;&#1084;&#1084;&#1077;\&#1057;&#1086;&#1094;&#1080;&#1072;&#1083;&#1100;&#1085;&#1086;-&#1082;&#1086;&#1084;&#1084;&#1091;&#1085;&#1080;&#1082;&#1072;&#1090;&#1080;&#1074;&#1085;&#1086;&#1077;%20&#1088;&#1072;&#1079;&#1074;&#1080;&#1090;&#1080;&#1077;\&#1075;&#1091;&#1073;&#1072;&#1085;&#1086;&#1074;&#1072;%20&#1080;&#1075;&#1088;&#1086;&#1074;&#1072;&#1103;%20&#1076;&#1077;&#1103;&#1090;&#1077;&#1083;&#1100;&#1085;&#1086;&#1089;&#1090;&#1100;%20&#1074;%20&#1076;&#1077;&#1090;&#1089;&#1082;&#1086;&#1084;%20&#1089;&#1072;&#1076;&#1091;.pdf" TargetMode="External"/><Relationship Id="rId24" Type="http://schemas.openxmlformats.org/officeDocument/2006/relationships/hyperlink" Target="http://mon.tatarstan.ru/rus/obuchenie_rod.htm" TargetMode="External"/><Relationship Id="rId32" Type="http://schemas.openxmlformats.org/officeDocument/2006/relationships/hyperlink" Target="https://firo.ranepa.ru/files/docs/do/navigator_obraz_programm/cvetnye_ladoshki.pdf" TargetMode="External"/><Relationship Id="rId5" Type="http://schemas.openxmlformats.org/officeDocument/2006/relationships/webSettings" Target="webSettings.xml"/><Relationship Id="rId15" Type="http://schemas.openxmlformats.org/officeDocument/2006/relationships/hyperlink" Target="file:///C:\Users\User\AppData\Local\Temp\&#1082;&#1085;&#1080;&#1075;&#1080;%20&#1082;%20&#1087;&#1088;&#1086;&#1075;&#1088;&#1072;&#1084;&#1084;&#1077;\&#1061;&#1091;&#1076;&#1086;&#1078;&#1077;&#1089;&#1090;&#1074;&#1077;&#1085;&#1085;&#1086;-&#1101;&#1089;&#1090;&#1077;&#1090;&#1080;&#1095;&#1077;&#1089;&#1082;&#1086;&#1077;%20&#1088;&#1072;&#1079;&#1074;&#1080;&#1090;&#1080;&#1077;\&#1047;&#1072;&#1094;&#1077;&#1087;&#1080;&#1085;&#1072;%20&#1052;&#1072;&#1088;&#1080;&#1103;.%20&#1052;&#1091;&#1079;&#1099;&#1082;&#1072;&#1083;&#1100;&#1085;&#1086;&#1077;%20&#1074;&#1086;&#1089;&#1087;&#1080;&#1090;&#1072;&#1085;&#1080;&#1077;%20&#1074;%20&#1076;&#1077;&#1090;&#1089;&#1082;&#1086;&#1084;%20&#1089;&#1072;&#1076;&#1091;.%20&#1055;&#1088;&#1086;&#1075;&#1088;&#1072;&#1084;&#1084;&#1072;%20&#1080;%20&#1084;&#1077;&#1090;&#1086;&#1076;&#1080;&#1095;&#1077;&#1089;&#1082;&#1080;&#1077;%20&#1088;&#1077;&#1082;&#1086;&#1084;&#1077;&#1085;&#1076;&#1072;&#1094;&#1080;&#1080;.%20&#1044;&#1083;&#1103;%20&#1088;&#1072;&#1073;&#1086;&#1090;&#1099;%20&#1089;%20&#1076;&#1077;&#1090;&#1100;&#1084;&#1080;%202-7%20&#1083;&#1077;&#1090;%20-%20royallib.com.doc" TargetMode="External"/><Relationship Id="rId23" Type="http://schemas.openxmlformats.org/officeDocument/2006/relationships/hyperlink" Target="http://mon.tatarstan.ru/rus/obuchenie_tat.htm" TargetMode="External"/><Relationship Id="rId28" Type="http://schemas.openxmlformats.org/officeDocument/2006/relationships/hyperlink" Target="file:///C:\Users\User\AppData\Local\Temp\&#1082;&#1085;&#1080;&#1075;&#1080;%20&#1082;%20&#1087;&#1088;&#1086;&#1075;&#1088;&#1072;&#1084;&#1084;&#1077;\&#1061;&#1091;&#1076;&#1086;&#1078;&#1077;&#1089;&#1090;&#1074;&#1077;&#1085;&#1085;&#1086;-&#1101;&#1089;&#1090;&#1077;&#1090;&#1080;&#1095;&#1077;&#1089;&#1082;&#1086;&#1077;%20&#1088;&#1072;&#1079;&#1074;&#1080;&#1090;&#1080;&#1077;\&#1088;&#1072;&#1073;&#1086;&#1095;&#1072;&#1103;_&#1087;&#1088;&#1086;&#1075;&#1088;&#1072;&#1084;&#1084;&#1072;_&#1062;&#1074;&#1077;&#1090;&#1085;&#1099;&#1077;_&#1083;&#1072;&#1076;&#1086;&#1096;&#1082;&#1080;.pdf" TargetMode="External"/><Relationship Id="rId36" Type="http://schemas.microsoft.com/office/2007/relationships/stylesWithEffects" Target="stylesWithEffects.xml"/><Relationship Id="rId10" Type="http://schemas.openxmlformats.org/officeDocument/2006/relationships/hyperlink" Target="file:///C:\Users\User\AppData\Local\Temp\&#1082;&#1085;&#1080;&#1075;&#1080;%20&#1082;%20&#1087;&#1088;&#1086;&#1075;&#1088;&#1072;&#1084;&#1084;&#1077;\&#1057;&#1086;&#1094;&#1080;&#1072;&#1083;&#1100;&#1085;&#1086;-&#1082;&#1086;&#1084;&#1084;&#1091;&#1085;&#1080;&#1082;&#1072;&#1090;&#1080;&#1074;&#1085;&#1086;&#1077;%20&#1088;&#1072;&#1079;&#1074;&#1080;&#1090;&#1080;&#1077;\&#1041;&#1091;&#1088;&#1077;%20&#1057;&#1086;&#1094;&#1080;&#1072;&#1083;&#1100;&#1085;&#1086;-&#1085;&#1088;&#1072;&#1074;&#1089;&#1090;&#1074;&#1077;&#1085;&#1085;&#1086;&#1077;%20&#1074;&#1086;&#1089;&#1087;&#1080;&#1090;&#1072;&#1085;&#1080;&#1077;.pdf" TargetMode="External"/><Relationship Id="rId19" Type="http://schemas.openxmlformats.org/officeDocument/2006/relationships/hyperlink" Target="file:///C:\Users\User\AppData\Local\Temp\&#1082;&#1085;&#1080;&#1075;&#1080;%20&#1082;%20&#1087;&#1088;&#1086;&#1075;&#1088;&#1072;&#1084;&#1084;&#1077;\&#1055;&#1086;&#1079;&#1085;&#1072;&#1074;&#1072;&#1090;&#1077;&#1083;&#1100;&#1085;&#1086;&#1077;%20&#1088;&#1072;&#1079;&#1074;&#1080;&#1090;&#1080;&#1077;\Ekologicheskoe_vospitanie_v_detskom_sadu_O_A_Solomennikova.pdf" TargetMode="External"/><Relationship Id="rId31" Type="http://schemas.openxmlformats.org/officeDocument/2006/relationships/hyperlink" Target="https://firo.ranepa.ru/obrazovanie/fgos/95-partsialnye-obrazovatelnye-programmy/607-programma-ot-zvuka-k-bukve" TargetMode="External"/><Relationship Id="rId4" Type="http://schemas.openxmlformats.org/officeDocument/2006/relationships/settings" Target="settings.xml"/><Relationship Id="rId9" Type="http://schemas.openxmlformats.org/officeDocument/2006/relationships/hyperlink" Target="file:///C:\Users\User\AppData\Local\Temp\Rar$DIa6180.10824\ot_rojdeniya_do_shkoly.pdf" TargetMode="External"/><Relationship Id="rId14" Type="http://schemas.openxmlformats.org/officeDocument/2006/relationships/hyperlink" Target="file:///C:\Users\User\AppData\Local\Temp\&#1082;&#1085;&#1080;&#1075;&#1080;%20&#1082;%20&#1087;&#1088;&#1086;&#1075;&#1088;&#1072;&#1084;&#1084;&#1077;\&#1061;&#1091;&#1076;&#1086;&#1078;&#1077;&#1089;&#1090;&#1074;&#1077;&#1085;&#1085;&#1086;-&#1101;&#1089;&#1090;&#1077;&#1090;&#1080;&#1095;&#1077;&#1089;&#1082;&#1086;&#1077;%20&#1088;&#1072;&#1079;&#1074;&#1080;&#1090;&#1080;&#1077;\Konstruirovanie_i_ruchnoy_trud_v_detskom_sadu_L_Kutsakova.pdf" TargetMode="External"/><Relationship Id="rId22" Type="http://schemas.openxmlformats.org/officeDocument/2006/relationships/hyperlink" Target="file:///C:\Users\User\AppData\Local\Temp\&#1082;&#1085;&#1080;&#1075;&#1080;%20&#1082;%20&#1087;&#1088;&#1086;&#1075;&#1088;&#1072;&#1084;&#1084;&#1077;\&#1057;&#1086;&#1094;&#1080;&#1072;&#1083;&#1100;&#1085;&#1086;-&#1082;&#1086;&#1084;&#1084;&#1091;&#1085;&#1080;&#1082;&#1072;&#1090;&#1080;&#1074;&#1085;&#1086;&#1077;%20&#1088;&#1072;&#1079;&#1074;&#1080;&#1090;&#1080;&#1077;\pub_1950074.pdf" TargetMode="External"/><Relationship Id="rId27" Type="http://schemas.openxmlformats.org/officeDocument/2006/relationships/hyperlink" Target="file:///C:\Users\User\AppData\Local\Temp\Rar$DIa6180.10824\nisheva_kompleksn_obrazov_programma_3-7.pdf" TargetMode="External"/><Relationship Id="rId30" Type="http://schemas.openxmlformats.org/officeDocument/2006/relationships/hyperlink" Target="http://zolotoikliuchik.ucoz.net/Obrazovanie/kolesnikova_e.v-matematicheskie_stupenki_3-7_let.pdf" TargetMode="External"/><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125012-DCF8-4210-A4D2-9F5A6D6794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55044</Words>
  <Characters>313756</Characters>
  <Application>Microsoft Office Word</Application>
  <DocSecurity>0</DocSecurity>
  <Lines>2614</Lines>
  <Paragraphs>736</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368064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Раиль</dc:creator>
  <cp:lastModifiedBy>User</cp:lastModifiedBy>
  <cp:revision>6</cp:revision>
  <cp:lastPrinted>2021-04-02T07:57:00Z</cp:lastPrinted>
  <dcterms:created xsi:type="dcterms:W3CDTF">2022-11-28T07:45:00Z</dcterms:created>
  <dcterms:modified xsi:type="dcterms:W3CDTF">2022-11-29T07:24:00Z</dcterms:modified>
</cp:coreProperties>
</file>